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13" w:rsidRPr="00980771" w:rsidRDefault="00F45C13" w:rsidP="00F45C13">
      <w:pPr>
        <w:spacing w:before="120"/>
        <w:jc w:val="right"/>
        <w:rPr>
          <w:rFonts w:ascii="Arial" w:hAnsi="Arial" w:cs="Arial"/>
          <w:b/>
          <w:sz w:val="20"/>
        </w:rPr>
      </w:pPr>
      <w:r w:rsidRPr="00980771">
        <w:rPr>
          <w:rFonts w:ascii="Arial" w:hAnsi="Arial" w:cs="Arial"/>
          <w:b/>
          <w:sz w:val="20"/>
        </w:rPr>
        <w:t>Mẫu số 94</w:t>
      </w:r>
    </w:p>
    <w:p w:rsidR="00F45C13" w:rsidRPr="00D54ECB" w:rsidRDefault="00F45C13" w:rsidP="00F45C13">
      <w:pPr>
        <w:spacing w:before="120"/>
        <w:jc w:val="center"/>
        <w:rPr>
          <w:rFonts w:ascii="Arial" w:hAnsi="Arial" w:cs="Arial"/>
          <w:b/>
          <w:sz w:val="20"/>
          <w:szCs w:val="20"/>
        </w:rPr>
      </w:pPr>
      <w:r w:rsidRPr="00980771">
        <w:rPr>
          <w:rFonts w:ascii="Arial" w:hAnsi="Arial" w:cs="Arial"/>
          <w:b/>
          <w:sz w:val="20"/>
          <w:szCs w:val="20"/>
        </w:rPr>
        <w:t>CỘNG HÒA XÃ HỘI CHỦ NGHĨA VIỆT NAM</w:t>
      </w:r>
      <w:r w:rsidRPr="00980771">
        <w:rPr>
          <w:rFonts w:ascii="Arial" w:hAnsi="Arial" w:cs="Arial"/>
          <w:b/>
          <w:sz w:val="20"/>
          <w:szCs w:val="20"/>
        </w:rPr>
        <w:br/>
        <w:t xml:space="preserve">Độc lập - Tự do - Hạnh phúc </w:t>
      </w:r>
      <w:r w:rsidRPr="00980771">
        <w:rPr>
          <w:rFonts w:ascii="Arial" w:hAnsi="Arial" w:cs="Arial"/>
          <w:b/>
          <w:sz w:val="20"/>
          <w:szCs w:val="20"/>
        </w:rPr>
        <w:br/>
        <w:t>---------------</w:t>
      </w:r>
    </w:p>
    <w:p w:rsidR="00F45C13" w:rsidRPr="00980771" w:rsidRDefault="00F45C13" w:rsidP="00F45C13">
      <w:pPr>
        <w:spacing w:before="120"/>
        <w:jc w:val="center"/>
        <w:rPr>
          <w:rFonts w:ascii="Arial" w:hAnsi="Arial" w:cs="Arial"/>
          <w:i/>
          <w:sz w:val="20"/>
        </w:rPr>
      </w:pPr>
      <w:r w:rsidRPr="00980771">
        <w:rPr>
          <w:rFonts w:ascii="Arial" w:hAnsi="Arial" w:cs="Arial"/>
          <w:i/>
          <w:sz w:val="20"/>
        </w:rPr>
        <w:t>….., ngày….tháng….năm….</w:t>
      </w:r>
    </w:p>
    <w:p w:rsidR="00F45C13" w:rsidRPr="00980771" w:rsidRDefault="00F45C13" w:rsidP="00F45C13">
      <w:pPr>
        <w:spacing w:before="120"/>
        <w:jc w:val="center"/>
        <w:rPr>
          <w:rFonts w:ascii="Arial" w:hAnsi="Arial" w:cs="Arial"/>
          <w:b/>
          <w:sz w:val="20"/>
        </w:rPr>
      </w:pPr>
      <w:r w:rsidRPr="00980771">
        <w:rPr>
          <w:rFonts w:ascii="Arial" w:hAnsi="Arial" w:cs="Arial"/>
          <w:b/>
          <w:sz w:val="20"/>
        </w:rPr>
        <w:t>GIẤY ĐỀ NGHỊ ĐIỀU CHỈNH GIẤY CHỨNG NHẬN ĐĂNG KÝ THÀNH LẬP QUỸ/GIẤY PHÉP THÀNH LẬP VÀ HOẠT ĐỘNG CÔNG TY ĐẦU TƯ CHỨNG KHOÁN</w:t>
      </w:r>
    </w:p>
    <w:p w:rsidR="00F45C13" w:rsidRPr="00980771" w:rsidRDefault="00F45C13" w:rsidP="00F45C13">
      <w:pPr>
        <w:spacing w:before="120"/>
        <w:jc w:val="center"/>
        <w:rPr>
          <w:rFonts w:ascii="Arial" w:hAnsi="Arial" w:cs="Arial"/>
          <w:sz w:val="20"/>
        </w:rPr>
      </w:pPr>
      <w:r w:rsidRPr="00980771">
        <w:rPr>
          <w:rFonts w:ascii="Arial" w:hAnsi="Arial" w:cs="Arial"/>
          <w:sz w:val="20"/>
        </w:rPr>
        <w:t>Kính gửi: Ủy ban Chứng khoán Nhà nước.</w:t>
      </w:r>
    </w:p>
    <w:p w:rsidR="00F45C13" w:rsidRPr="00980771" w:rsidRDefault="00F45C13" w:rsidP="00F45C13">
      <w:pPr>
        <w:spacing w:before="120"/>
        <w:rPr>
          <w:rFonts w:ascii="Arial" w:hAnsi="Arial" w:cs="Arial"/>
          <w:sz w:val="20"/>
        </w:rPr>
      </w:pPr>
      <w:r w:rsidRPr="00980771">
        <w:rPr>
          <w:rFonts w:ascii="Arial" w:hAnsi="Arial" w:cs="Arial"/>
          <w:sz w:val="20"/>
        </w:rPr>
        <w:t>Chúng tôi là:</w:t>
      </w:r>
    </w:p>
    <w:p w:rsidR="00F45C13" w:rsidRPr="00980771" w:rsidRDefault="00F45C13" w:rsidP="00F45C13">
      <w:pPr>
        <w:spacing w:before="120"/>
        <w:rPr>
          <w:rFonts w:ascii="Arial" w:hAnsi="Arial" w:cs="Arial"/>
          <w:sz w:val="20"/>
        </w:rPr>
      </w:pPr>
      <w:r w:rsidRPr="00980771">
        <w:rPr>
          <w:rFonts w:ascii="Arial" w:hAnsi="Arial" w:cs="Arial"/>
          <w:sz w:val="20"/>
        </w:rPr>
        <w:t xml:space="preserve">- Tên Quỹ đầu tư chứng khoán/Công ty đầu tư chứng khoán </w:t>
      </w:r>
      <w:r w:rsidRPr="00980771">
        <w:rPr>
          <w:rFonts w:ascii="Arial" w:hAnsi="Arial" w:cs="Arial"/>
          <w:i/>
          <w:sz w:val="20"/>
        </w:rPr>
        <w:t>(tên đầy đủ, tên tiếng Anh, tên viết tắt)</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lập quỹ/Giấy phép thành lập và hoạt động: số…. ngày.... do Chủ tịch UBCKNN cấp.</w:t>
      </w:r>
    </w:p>
    <w:p w:rsidR="00F45C13" w:rsidRPr="00980771" w:rsidRDefault="00F45C13" w:rsidP="00F45C13">
      <w:pPr>
        <w:spacing w:before="120"/>
        <w:rPr>
          <w:rFonts w:ascii="Arial" w:hAnsi="Arial" w:cs="Arial"/>
          <w:sz w:val="20"/>
        </w:rPr>
      </w:pPr>
      <w:r w:rsidRPr="00980771">
        <w:rPr>
          <w:rFonts w:ascii="Arial" w:hAnsi="Arial" w:cs="Arial"/>
          <w:sz w:val="20"/>
        </w:rPr>
        <w:t>- Vốn điều lệ:...</w:t>
      </w:r>
    </w:p>
    <w:p w:rsidR="00F45C13" w:rsidRPr="00980771" w:rsidRDefault="00F45C13" w:rsidP="00F45C13">
      <w:pPr>
        <w:spacing w:before="120"/>
        <w:rPr>
          <w:rFonts w:ascii="Arial" w:hAnsi="Arial" w:cs="Arial"/>
          <w:sz w:val="20"/>
        </w:rPr>
      </w:pPr>
      <w:r w:rsidRPr="00980771">
        <w:rPr>
          <w:rFonts w:ascii="Arial" w:hAnsi="Arial" w:cs="Arial"/>
          <w:sz w:val="20"/>
        </w:rPr>
        <w:t xml:space="preserve">- Ngân hàng lưu ký, giám sát: </w:t>
      </w:r>
      <w:r w:rsidRPr="00980771">
        <w:rPr>
          <w:rFonts w:ascii="Arial" w:hAnsi="Arial" w:cs="Arial"/>
          <w:i/>
          <w:sz w:val="20"/>
        </w:rPr>
        <w:t>(tên đầy đủ)</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Giấy phép thành lập và hoạt động số:...</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doanh nghiệp/đăng ký kinh doanh:...</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hoạt động lưu ký chứng khoán:...</w:t>
      </w:r>
    </w:p>
    <w:p w:rsidR="00F45C13" w:rsidRPr="00980771" w:rsidRDefault="00F45C13" w:rsidP="00F45C13">
      <w:pPr>
        <w:spacing w:before="120"/>
        <w:rPr>
          <w:rFonts w:ascii="Arial" w:hAnsi="Arial" w:cs="Arial"/>
          <w:sz w:val="20"/>
        </w:rPr>
      </w:pPr>
      <w:r w:rsidRPr="00980771">
        <w:rPr>
          <w:rFonts w:ascii="Arial" w:hAnsi="Arial" w:cs="Arial"/>
          <w:sz w:val="20"/>
        </w:rPr>
        <w:t>+ Địa chỉ trụ sở chính:</w:t>
      </w:r>
    </w:p>
    <w:p w:rsidR="00F45C13" w:rsidRPr="00980771" w:rsidRDefault="00F45C13" w:rsidP="00F45C13">
      <w:pPr>
        <w:spacing w:before="120"/>
        <w:rPr>
          <w:rFonts w:ascii="Arial" w:hAnsi="Arial" w:cs="Arial"/>
          <w:sz w:val="20"/>
        </w:rPr>
      </w:pPr>
      <w:r w:rsidRPr="00980771">
        <w:rPr>
          <w:rFonts w:ascii="Arial" w:hAnsi="Arial" w:cs="Arial"/>
          <w:sz w:val="20"/>
        </w:rPr>
        <w:t>+ Điện thoại:.... Fax:...</w:t>
      </w:r>
    </w:p>
    <w:p w:rsidR="00F45C13" w:rsidRPr="00980771" w:rsidRDefault="00F45C13" w:rsidP="00F45C13">
      <w:pPr>
        <w:spacing w:before="120"/>
        <w:rPr>
          <w:rFonts w:ascii="Arial" w:hAnsi="Arial" w:cs="Arial"/>
          <w:sz w:val="20"/>
        </w:rPr>
      </w:pPr>
      <w:r w:rsidRPr="00980771">
        <w:rPr>
          <w:rFonts w:ascii="Arial" w:hAnsi="Arial" w:cs="Arial"/>
          <w:sz w:val="20"/>
        </w:rPr>
        <w:t xml:space="preserve">Được đại diện bởi công ty quản lý quỹ/ngân hàng giám sát </w:t>
      </w:r>
      <w:r w:rsidRPr="00980771">
        <w:rPr>
          <w:rFonts w:ascii="Arial" w:hAnsi="Arial" w:cs="Arial"/>
          <w:i/>
          <w:sz w:val="20"/>
        </w:rPr>
        <w:t xml:space="preserve">(trường hợp không có công ty quản lý quỹ) </w:t>
      </w:r>
      <w:r w:rsidRPr="00980771">
        <w:rPr>
          <w:rFonts w:ascii="Arial" w:hAnsi="Arial" w:cs="Arial"/>
          <w:sz w:val="20"/>
        </w:rPr>
        <w:t>sau:</w:t>
      </w:r>
    </w:p>
    <w:p w:rsidR="00F45C13" w:rsidRPr="00980771" w:rsidRDefault="00F45C13" w:rsidP="00F45C13">
      <w:pPr>
        <w:spacing w:before="120"/>
        <w:rPr>
          <w:rFonts w:ascii="Arial" w:hAnsi="Arial" w:cs="Arial"/>
          <w:sz w:val="20"/>
        </w:rPr>
      </w:pPr>
      <w:r w:rsidRPr="00980771">
        <w:rPr>
          <w:rFonts w:ascii="Arial" w:hAnsi="Arial" w:cs="Arial"/>
          <w:sz w:val="20"/>
        </w:rPr>
        <w:t>- Tên công ty quản lý quỹ/ngân hàng giám sát:</w:t>
      </w:r>
      <w:r w:rsidRPr="00980771">
        <w:rPr>
          <w:rFonts w:ascii="Arial" w:hAnsi="Arial" w:cs="Arial"/>
          <w:i/>
          <w:sz w:val="20"/>
        </w:rPr>
        <w:t>(tên đầy đủ)</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Số Giấy phép thành lập và hoạt động số:...</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doanh nghiệp/đăng ký kinh doanh:...</w:t>
      </w:r>
    </w:p>
    <w:p w:rsidR="00F45C13" w:rsidRPr="00980771" w:rsidRDefault="00F45C13" w:rsidP="00F45C13">
      <w:pPr>
        <w:spacing w:before="120"/>
        <w:rPr>
          <w:rFonts w:ascii="Arial" w:hAnsi="Arial" w:cs="Arial"/>
          <w:sz w:val="20"/>
        </w:rPr>
      </w:pPr>
      <w:r w:rsidRPr="00980771">
        <w:rPr>
          <w:rFonts w:ascii="Arial" w:hAnsi="Arial" w:cs="Arial"/>
          <w:sz w:val="20"/>
        </w:rPr>
        <w:t>- Địa chỉ trụ sở chính:....</w:t>
      </w:r>
    </w:p>
    <w:p w:rsidR="00F45C13" w:rsidRPr="00980771" w:rsidRDefault="00F45C13" w:rsidP="00F45C13">
      <w:pPr>
        <w:spacing w:before="120"/>
        <w:rPr>
          <w:rFonts w:ascii="Arial" w:hAnsi="Arial" w:cs="Arial"/>
          <w:sz w:val="20"/>
        </w:rPr>
      </w:pPr>
      <w:r w:rsidRPr="00980771">
        <w:rPr>
          <w:rFonts w:ascii="Arial" w:hAnsi="Arial" w:cs="Arial"/>
          <w:sz w:val="20"/>
        </w:rPr>
        <w:t>- Điện thoại:.... Fax:...</w:t>
      </w:r>
    </w:p>
    <w:p w:rsidR="00F45C13" w:rsidRPr="00980771" w:rsidRDefault="00F45C13" w:rsidP="00F45C13">
      <w:pPr>
        <w:spacing w:before="120"/>
        <w:rPr>
          <w:rFonts w:ascii="Arial" w:hAnsi="Arial" w:cs="Arial"/>
          <w:sz w:val="20"/>
        </w:rPr>
      </w:pPr>
      <w:r w:rsidRPr="00980771">
        <w:rPr>
          <w:rFonts w:ascii="Arial" w:hAnsi="Arial" w:cs="Arial"/>
          <w:sz w:val="20"/>
        </w:rPr>
        <w:t xml:space="preserve">Đề nghị Ủy ban Chứng khoán Nhà nước điều chỉnh Giấy chứng nhận đăng ký thành lập quỹ/Giấy phép thành lập và hoạt động công ty đầu tư chứng khoán </w:t>
      </w:r>
      <w:r w:rsidRPr="00980771">
        <w:rPr>
          <w:rFonts w:ascii="Arial" w:hAnsi="Arial" w:cs="Arial"/>
          <w:i/>
          <w:sz w:val="20"/>
        </w:rPr>
        <w:t>(tên đầy đủ của quỹ/công ty)</w:t>
      </w:r>
      <w:r w:rsidRPr="00980771">
        <w:rPr>
          <w:rFonts w:ascii="Arial" w:hAnsi="Arial" w:cs="Arial"/>
          <w:sz w:val="20"/>
        </w:rPr>
        <w:t>... do ...</w:t>
      </w:r>
      <w:r w:rsidRPr="00980771">
        <w:rPr>
          <w:rFonts w:ascii="Arial" w:hAnsi="Arial" w:cs="Arial"/>
          <w:i/>
          <w:sz w:val="20"/>
        </w:rPr>
        <w:t xml:space="preserve">(một hoặc một số nội dung thay đổi dưới đây) </w:t>
      </w:r>
      <w:r w:rsidRPr="00980771">
        <w:rPr>
          <w:rFonts w:ascii="Arial" w:hAnsi="Arial" w:cs="Arial"/>
          <w:sz w:val="20"/>
        </w:rPr>
        <w:t>như sau:</w:t>
      </w:r>
    </w:p>
    <w:p w:rsidR="00F45C13" w:rsidRPr="00980771" w:rsidRDefault="00F45C13" w:rsidP="00F45C13">
      <w:pPr>
        <w:spacing w:before="120"/>
        <w:rPr>
          <w:rFonts w:ascii="Arial" w:hAnsi="Arial" w:cs="Arial"/>
          <w:i/>
          <w:sz w:val="20"/>
        </w:rPr>
      </w:pPr>
      <w:r w:rsidRPr="00980771">
        <w:rPr>
          <w:rFonts w:ascii="Arial" w:hAnsi="Arial" w:cs="Arial"/>
          <w:i/>
          <w:sz w:val="20"/>
        </w:rPr>
        <w:t>1. Trường hợp thay đổi tên của quỹ, công ty đầu tư chứng khoán</w:t>
      </w:r>
    </w:p>
    <w:p w:rsidR="00F45C13" w:rsidRPr="00980771" w:rsidRDefault="00F45C13" w:rsidP="00F45C13">
      <w:pPr>
        <w:spacing w:before="120"/>
        <w:rPr>
          <w:rFonts w:ascii="Arial" w:hAnsi="Arial" w:cs="Arial"/>
          <w:sz w:val="20"/>
        </w:rPr>
      </w:pPr>
      <w:r w:rsidRPr="00980771">
        <w:rPr>
          <w:rFonts w:ascii="Arial" w:hAnsi="Arial" w:cs="Arial"/>
          <w:sz w:val="20"/>
        </w:rPr>
        <w:t>- Tên cũ:</w:t>
      </w:r>
    </w:p>
    <w:p w:rsidR="00F45C13" w:rsidRPr="00980771" w:rsidRDefault="00F45C13" w:rsidP="00F45C13">
      <w:pPr>
        <w:spacing w:before="120"/>
        <w:rPr>
          <w:rFonts w:ascii="Arial" w:hAnsi="Arial" w:cs="Arial"/>
          <w:sz w:val="20"/>
        </w:rPr>
      </w:pPr>
      <w:r w:rsidRPr="00980771">
        <w:rPr>
          <w:rFonts w:ascii="Arial" w:hAnsi="Arial" w:cs="Arial"/>
          <w:sz w:val="20"/>
        </w:rPr>
        <w:t>+ Tên đầy đủ bằng tiếng Việt: (ghi bằng chữ in hoa)</w:t>
      </w:r>
    </w:p>
    <w:p w:rsidR="00F45C13" w:rsidRPr="00980771" w:rsidRDefault="00F45C13" w:rsidP="00F45C13">
      <w:pPr>
        <w:spacing w:before="120"/>
        <w:rPr>
          <w:rFonts w:ascii="Arial" w:hAnsi="Arial" w:cs="Arial"/>
          <w:sz w:val="20"/>
        </w:rPr>
      </w:pPr>
      <w:r w:rsidRPr="00980771">
        <w:rPr>
          <w:rFonts w:ascii="Arial" w:hAnsi="Arial" w:cs="Arial"/>
          <w:sz w:val="20"/>
        </w:rPr>
        <w:t>+ Tên đầy đủ bằng tiếng Anh:</w:t>
      </w:r>
    </w:p>
    <w:p w:rsidR="00F45C13" w:rsidRPr="00980771" w:rsidRDefault="00F45C13" w:rsidP="00F45C13">
      <w:pPr>
        <w:spacing w:before="120"/>
        <w:rPr>
          <w:rFonts w:ascii="Arial" w:hAnsi="Arial" w:cs="Arial"/>
          <w:sz w:val="20"/>
        </w:rPr>
      </w:pPr>
      <w:r w:rsidRPr="00980771">
        <w:rPr>
          <w:rFonts w:ascii="Arial" w:hAnsi="Arial" w:cs="Arial"/>
          <w:sz w:val="20"/>
        </w:rPr>
        <w:t>+ Tên giao dịch (nếu có):</w:t>
      </w:r>
    </w:p>
    <w:p w:rsidR="00F45C13" w:rsidRPr="00980771" w:rsidRDefault="00F45C13" w:rsidP="00F45C13">
      <w:pPr>
        <w:spacing w:before="120"/>
        <w:rPr>
          <w:rFonts w:ascii="Arial" w:hAnsi="Arial" w:cs="Arial"/>
          <w:sz w:val="20"/>
        </w:rPr>
      </w:pPr>
      <w:r w:rsidRPr="00980771">
        <w:rPr>
          <w:rFonts w:ascii="Arial" w:hAnsi="Arial" w:cs="Arial"/>
          <w:sz w:val="20"/>
        </w:rPr>
        <w:t>+ Tên viết tắt:</w:t>
      </w:r>
    </w:p>
    <w:p w:rsidR="00F45C13" w:rsidRPr="00980771" w:rsidRDefault="00F45C13" w:rsidP="00F45C13">
      <w:pPr>
        <w:spacing w:before="120"/>
        <w:rPr>
          <w:rFonts w:ascii="Arial" w:hAnsi="Arial" w:cs="Arial"/>
          <w:sz w:val="20"/>
        </w:rPr>
      </w:pPr>
      <w:r w:rsidRPr="00980771">
        <w:rPr>
          <w:rFonts w:ascii="Arial" w:hAnsi="Arial" w:cs="Arial"/>
          <w:sz w:val="20"/>
        </w:rPr>
        <w:t>- Tên mới:</w:t>
      </w:r>
    </w:p>
    <w:p w:rsidR="00F45C13" w:rsidRPr="00980771" w:rsidRDefault="00F45C13" w:rsidP="00F45C13">
      <w:pPr>
        <w:spacing w:before="120"/>
        <w:rPr>
          <w:rFonts w:ascii="Arial" w:hAnsi="Arial" w:cs="Arial"/>
          <w:sz w:val="20"/>
        </w:rPr>
      </w:pPr>
      <w:r w:rsidRPr="00980771">
        <w:rPr>
          <w:rFonts w:ascii="Arial" w:hAnsi="Arial" w:cs="Arial"/>
          <w:sz w:val="20"/>
        </w:rPr>
        <w:t>+ Tên đầy đủ bằng tiếng Việt: (ghi bằng chữ in hoa)</w:t>
      </w:r>
    </w:p>
    <w:p w:rsidR="00F45C13" w:rsidRPr="00980771" w:rsidRDefault="00F45C13" w:rsidP="00F45C13">
      <w:pPr>
        <w:spacing w:before="120"/>
        <w:rPr>
          <w:rFonts w:ascii="Arial" w:hAnsi="Arial" w:cs="Arial"/>
          <w:sz w:val="20"/>
        </w:rPr>
      </w:pPr>
      <w:r w:rsidRPr="00980771">
        <w:rPr>
          <w:rFonts w:ascii="Arial" w:hAnsi="Arial" w:cs="Arial"/>
          <w:sz w:val="20"/>
        </w:rPr>
        <w:t>+ Tên đầy đủ bằng tiếng Anh:</w:t>
      </w:r>
    </w:p>
    <w:p w:rsidR="00F45C13" w:rsidRPr="00980771" w:rsidRDefault="00F45C13" w:rsidP="00F45C13">
      <w:pPr>
        <w:spacing w:before="120"/>
        <w:rPr>
          <w:rFonts w:ascii="Arial" w:hAnsi="Arial" w:cs="Arial"/>
          <w:sz w:val="20"/>
        </w:rPr>
      </w:pPr>
      <w:r w:rsidRPr="00980771">
        <w:rPr>
          <w:rFonts w:ascii="Arial" w:hAnsi="Arial" w:cs="Arial"/>
          <w:sz w:val="20"/>
        </w:rPr>
        <w:t>+ Tên giao dịch (nếu có):</w:t>
      </w:r>
    </w:p>
    <w:p w:rsidR="00F45C13" w:rsidRPr="00980771" w:rsidRDefault="00F45C13" w:rsidP="00F45C13">
      <w:pPr>
        <w:spacing w:before="120"/>
        <w:rPr>
          <w:rFonts w:ascii="Arial" w:hAnsi="Arial" w:cs="Arial"/>
          <w:sz w:val="20"/>
        </w:rPr>
      </w:pPr>
      <w:r w:rsidRPr="00980771">
        <w:rPr>
          <w:rFonts w:ascii="Arial" w:hAnsi="Arial" w:cs="Arial"/>
          <w:sz w:val="20"/>
        </w:rPr>
        <w:lastRenderedPageBreak/>
        <w:t>+ Tên viết tắt:</w:t>
      </w:r>
    </w:p>
    <w:p w:rsidR="00F45C13" w:rsidRPr="00980771" w:rsidRDefault="00F45C13" w:rsidP="00F45C13">
      <w:pPr>
        <w:spacing w:before="120"/>
        <w:rPr>
          <w:rFonts w:ascii="Arial" w:hAnsi="Arial" w:cs="Arial"/>
          <w:sz w:val="20"/>
          <w:lang w:val="en-US"/>
        </w:rPr>
      </w:pPr>
      <w:r w:rsidRPr="00980771">
        <w:rPr>
          <w:rFonts w:ascii="Arial" w:hAnsi="Arial" w:cs="Arial"/>
          <w:sz w:val="20"/>
        </w:rPr>
        <w:t xml:space="preserve">- Lý do thay đổi: </w:t>
      </w:r>
      <w:r w:rsidRPr="00980771">
        <w:rPr>
          <w:rFonts w:ascii="Arial" w:hAnsi="Arial" w:cs="Arial"/>
          <w:sz w:val="20"/>
          <w:lang w:val="en-US"/>
        </w:rPr>
        <w:t>…………………………………………………………………………………………..</w:t>
      </w:r>
    </w:p>
    <w:p w:rsidR="00F45C13" w:rsidRPr="00980771" w:rsidRDefault="00F45C13" w:rsidP="00F45C13">
      <w:pPr>
        <w:spacing w:before="120"/>
        <w:rPr>
          <w:rFonts w:ascii="Arial" w:hAnsi="Arial" w:cs="Arial"/>
          <w:i/>
          <w:sz w:val="20"/>
        </w:rPr>
      </w:pPr>
      <w:r w:rsidRPr="00980771">
        <w:rPr>
          <w:rFonts w:ascii="Arial" w:hAnsi="Arial" w:cs="Arial"/>
          <w:i/>
          <w:sz w:val="20"/>
        </w:rPr>
        <w:t>2. Trường hợp thay đổi công ty quản lý quỹ/ngân hàng lưu ký, giám sát:</w:t>
      </w:r>
    </w:p>
    <w:p w:rsidR="00F45C13" w:rsidRPr="00980771" w:rsidRDefault="00F45C13" w:rsidP="00F45C13">
      <w:pPr>
        <w:spacing w:before="120"/>
        <w:rPr>
          <w:rFonts w:ascii="Arial" w:hAnsi="Arial" w:cs="Arial"/>
          <w:sz w:val="20"/>
        </w:rPr>
      </w:pPr>
      <w:r w:rsidRPr="00980771">
        <w:rPr>
          <w:rFonts w:ascii="Arial" w:hAnsi="Arial" w:cs="Arial"/>
          <w:sz w:val="20"/>
        </w:rPr>
        <w:t>- Công ty quản lý quỹ/ngân hàng lưu ký, giám sát trước khi thay đổi:</w:t>
      </w:r>
    </w:p>
    <w:p w:rsidR="00F45C13" w:rsidRPr="00980771" w:rsidRDefault="00F45C13" w:rsidP="00F45C13">
      <w:pPr>
        <w:spacing w:before="120"/>
        <w:rPr>
          <w:rFonts w:ascii="Arial" w:hAnsi="Arial" w:cs="Arial"/>
          <w:sz w:val="20"/>
        </w:rPr>
      </w:pPr>
      <w:r w:rsidRPr="00980771">
        <w:rPr>
          <w:rFonts w:ascii="Arial" w:hAnsi="Arial" w:cs="Arial"/>
          <w:sz w:val="20"/>
        </w:rPr>
        <w:t xml:space="preserve">+ Tên công ty quản lý quỹ/ngân hàng lưu ký, giám sát </w:t>
      </w:r>
      <w:r w:rsidRPr="00980771">
        <w:rPr>
          <w:rFonts w:ascii="Arial" w:hAnsi="Arial" w:cs="Arial"/>
          <w:i/>
          <w:sz w:val="20"/>
        </w:rPr>
        <w:t>(tên đầy đủ)</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Số Giấy phép thành lập và hoạt động số:...</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doanh nghiệp/đăng ký kinh doanh:...</w:t>
      </w:r>
    </w:p>
    <w:p w:rsidR="00F45C13" w:rsidRPr="00980771" w:rsidRDefault="00F45C13" w:rsidP="00F45C13">
      <w:pPr>
        <w:spacing w:before="120"/>
        <w:rPr>
          <w:rFonts w:ascii="Arial" w:hAnsi="Arial" w:cs="Arial"/>
          <w:sz w:val="20"/>
        </w:rPr>
      </w:pPr>
      <w:r w:rsidRPr="00980771">
        <w:rPr>
          <w:rFonts w:ascii="Arial" w:hAnsi="Arial" w:cs="Arial"/>
          <w:sz w:val="20"/>
        </w:rPr>
        <w:t xml:space="preserve">+ Số Giấy chứng nhận đăng ký hoạt động lưu ký chứng khoán </w:t>
      </w:r>
      <w:r w:rsidRPr="00980771">
        <w:rPr>
          <w:rFonts w:ascii="Arial" w:hAnsi="Arial" w:cs="Arial"/>
          <w:i/>
          <w:sz w:val="20"/>
        </w:rPr>
        <w:t>(đối với ngân hàng lưu ký, giám sát)</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Công ty quản lý quỹ/ngân hàng giám sát sau khi thay đổi:</w:t>
      </w:r>
    </w:p>
    <w:p w:rsidR="00F45C13" w:rsidRPr="00980771" w:rsidRDefault="00F45C13" w:rsidP="00F45C13">
      <w:pPr>
        <w:spacing w:before="120"/>
        <w:rPr>
          <w:rFonts w:ascii="Arial" w:hAnsi="Arial" w:cs="Arial"/>
          <w:sz w:val="20"/>
        </w:rPr>
      </w:pPr>
      <w:r w:rsidRPr="00980771">
        <w:rPr>
          <w:rFonts w:ascii="Arial" w:hAnsi="Arial" w:cs="Arial"/>
          <w:sz w:val="20"/>
        </w:rPr>
        <w:t xml:space="preserve">+ Tên công ty quản lý quỹ/ngân hàng lưu ký, giám sát </w:t>
      </w:r>
      <w:r w:rsidRPr="00980771">
        <w:rPr>
          <w:rFonts w:ascii="Arial" w:hAnsi="Arial" w:cs="Arial"/>
          <w:i/>
          <w:sz w:val="20"/>
        </w:rPr>
        <w:t>(tên đầy đủ)</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Số Giấy phép thành lập và hoạt động số:...</w:t>
      </w:r>
    </w:p>
    <w:p w:rsidR="00F45C13" w:rsidRPr="00980771" w:rsidRDefault="00F45C13" w:rsidP="00F45C13">
      <w:pPr>
        <w:spacing w:before="120"/>
        <w:rPr>
          <w:rFonts w:ascii="Arial" w:hAnsi="Arial" w:cs="Arial"/>
          <w:sz w:val="20"/>
        </w:rPr>
      </w:pPr>
      <w:r w:rsidRPr="00980771">
        <w:rPr>
          <w:rFonts w:ascii="Arial" w:hAnsi="Arial" w:cs="Arial"/>
          <w:sz w:val="20"/>
        </w:rPr>
        <w:t>+ Số Giấy chứng nhận đăng ký doanh nghiệp/đăng ký kinh doanh:...</w:t>
      </w:r>
    </w:p>
    <w:p w:rsidR="00F45C13" w:rsidRPr="00980771" w:rsidRDefault="00F45C13" w:rsidP="00F45C13">
      <w:pPr>
        <w:spacing w:before="120"/>
        <w:rPr>
          <w:rFonts w:ascii="Arial" w:hAnsi="Arial" w:cs="Arial"/>
          <w:sz w:val="20"/>
        </w:rPr>
      </w:pPr>
      <w:r w:rsidRPr="00980771">
        <w:rPr>
          <w:rFonts w:ascii="Arial" w:hAnsi="Arial" w:cs="Arial"/>
          <w:sz w:val="20"/>
        </w:rPr>
        <w:t xml:space="preserve">+ Số Giấy chứng nhận đăng ký hoạt động lưu ký chứng khoán </w:t>
      </w:r>
      <w:r w:rsidRPr="00980771">
        <w:rPr>
          <w:rFonts w:ascii="Arial" w:hAnsi="Arial" w:cs="Arial"/>
          <w:i/>
          <w:sz w:val="20"/>
        </w:rPr>
        <w:t>(đối với ngân hàng lưu ký, giám sát):...</w:t>
      </w:r>
    </w:p>
    <w:p w:rsidR="00F45C13" w:rsidRPr="00980771" w:rsidRDefault="00F45C13" w:rsidP="00F45C13">
      <w:pPr>
        <w:spacing w:before="120"/>
        <w:rPr>
          <w:rFonts w:ascii="Arial" w:hAnsi="Arial" w:cs="Arial"/>
          <w:sz w:val="20"/>
        </w:rPr>
      </w:pPr>
      <w:r w:rsidRPr="00980771">
        <w:rPr>
          <w:rFonts w:ascii="Arial" w:hAnsi="Arial" w:cs="Arial"/>
          <w:sz w:val="20"/>
        </w:rPr>
        <w:t>- Lý do thay đổi: …………………………………………………………………………………………..</w:t>
      </w:r>
    </w:p>
    <w:p w:rsidR="00F45C13" w:rsidRPr="00980771" w:rsidRDefault="00F45C13" w:rsidP="00F45C13">
      <w:pPr>
        <w:spacing w:before="120"/>
        <w:rPr>
          <w:rFonts w:ascii="Arial" w:hAnsi="Arial" w:cs="Arial"/>
          <w:i/>
          <w:sz w:val="20"/>
        </w:rPr>
      </w:pPr>
      <w:r w:rsidRPr="00980771">
        <w:rPr>
          <w:rFonts w:ascii="Arial" w:hAnsi="Arial" w:cs="Arial"/>
          <w:i/>
          <w:sz w:val="20"/>
        </w:rPr>
        <w:t>3. Trường hợp thay đổi thời hạn hoạt động (rút ngắn, gia hạn thời gian hoạt động):</w:t>
      </w:r>
    </w:p>
    <w:p w:rsidR="00F45C13" w:rsidRPr="00980771" w:rsidRDefault="00F45C13" w:rsidP="00F45C13">
      <w:pPr>
        <w:spacing w:before="120"/>
        <w:rPr>
          <w:rFonts w:ascii="Arial" w:hAnsi="Arial" w:cs="Arial"/>
          <w:sz w:val="20"/>
        </w:rPr>
      </w:pPr>
      <w:r w:rsidRPr="00980771">
        <w:rPr>
          <w:rFonts w:ascii="Arial" w:hAnsi="Arial" w:cs="Arial"/>
          <w:sz w:val="20"/>
        </w:rPr>
        <w:t>- Thời hạn hoạt động trước khi thay đổi:... năm, từ ngày .... đến ngày ...</w:t>
      </w:r>
    </w:p>
    <w:p w:rsidR="00F45C13" w:rsidRPr="00980771" w:rsidRDefault="00F45C13" w:rsidP="00F45C13">
      <w:pPr>
        <w:spacing w:before="120"/>
        <w:rPr>
          <w:rFonts w:ascii="Arial" w:hAnsi="Arial" w:cs="Arial"/>
          <w:sz w:val="20"/>
        </w:rPr>
      </w:pPr>
      <w:r w:rsidRPr="00980771">
        <w:rPr>
          <w:rFonts w:ascii="Arial" w:hAnsi="Arial" w:cs="Arial"/>
          <w:sz w:val="20"/>
        </w:rPr>
        <w:t>- Thời hạn hoạt động sau khi thay đổi:... năm, trong đó thời gian rút ngắn/gia hạn đến ngày...</w:t>
      </w:r>
    </w:p>
    <w:p w:rsidR="00F45C13" w:rsidRPr="00980771" w:rsidRDefault="00F45C13" w:rsidP="00F45C13">
      <w:pPr>
        <w:spacing w:before="120"/>
        <w:rPr>
          <w:rFonts w:ascii="Arial" w:hAnsi="Arial" w:cs="Arial"/>
          <w:sz w:val="20"/>
          <w:lang w:val="en-US"/>
        </w:rPr>
      </w:pPr>
      <w:r w:rsidRPr="00980771">
        <w:rPr>
          <w:rFonts w:ascii="Arial" w:hAnsi="Arial" w:cs="Arial"/>
          <w:sz w:val="20"/>
        </w:rPr>
        <w:t xml:space="preserve">- Lý do rút ngắn/gia hạn thời gian hoạt động: </w:t>
      </w:r>
      <w:r w:rsidRPr="00980771">
        <w:rPr>
          <w:rFonts w:ascii="Arial" w:hAnsi="Arial" w:cs="Arial"/>
          <w:sz w:val="20"/>
          <w:lang w:val="en-US"/>
        </w:rPr>
        <w:t>…………………………………………………………..</w:t>
      </w:r>
    </w:p>
    <w:p w:rsidR="00F45C13" w:rsidRPr="00980771" w:rsidRDefault="00F45C13" w:rsidP="00F45C13">
      <w:pPr>
        <w:spacing w:before="120"/>
        <w:rPr>
          <w:rFonts w:ascii="Arial" w:hAnsi="Arial" w:cs="Arial"/>
          <w:i/>
          <w:sz w:val="20"/>
        </w:rPr>
      </w:pPr>
      <w:r w:rsidRPr="00980771">
        <w:rPr>
          <w:rFonts w:ascii="Arial" w:hAnsi="Arial" w:cs="Arial"/>
          <w:i/>
          <w:sz w:val="20"/>
        </w:rPr>
        <w:t>4. Trường hợp thay đ</w:t>
      </w:r>
      <w:r w:rsidRPr="00980771">
        <w:rPr>
          <w:rFonts w:ascii="Arial" w:hAnsi="Arial" w:cs="Arial"/>
          <w:i/>
          <w:sz w:val="20"/>
          <w:lang w:val="en-US"/>
        </w:rPr>
        <w:t>ổ</w:t>
      </w:r>
      <w:r w:rsidRPr="00980771">
        <w:rPr>
          <w:rFonts w:ascii="Arial" w:hAnsi="Arial" w:cs="Arial"/>
          <w:i/>
          <w:sz w:val="20"/>
        </w:rPr>
        <w:t>i vốn điều lệ (tầng, giảm vốn điều lệ) của quỹ thành viên, quỹ đóng, quỹ đầu tư bất động sản, công ty đầu tư chứng khoán</w:t>
      </w:r>
    </w:p>
    <w:p w:rsidR="00F45C13" w:rsidRPr="00980771" w:rsidRDefault="00F45C13" w:rsidP="00F45C13">
      <w:pPr>
        <w:spacing w:before="120"/>
        <w:rPr>
          <w:rFonts w:ascii="Arial" w:hAnsi="Arial" w:cs="Arial"/>
          <w:sz w:val="20"/>
        </w:rPr>
      </w:pPr>
      <w:r w:rsidRPr="00980771">
        <w:rPr>
          <w:rFonts w:ascii="Arial" w:hAnsi="Arial" w:cs="Arial"/>
          <w:sz w:val="20"/>
        </w:rPr>
        <w:t>- Vốn điều lệ quỹ/công ty đầu tư chứng khoán trước khi thay đổi:...</w:t>
      </w:r>
    </w:p>
    <w:p w:rsidR="00F45C13" w:rsidRPr="00980771" w:rsidRDefault="00F45C13" w:rsidP="00F45C13">
      <w:pPr>
        <w:spacing w:before="120"/>
        <w:rPr>
          <w:rFonts w:ascii="Arial" w:hAnsi="Arial" w:cs="Arial"/>
          <w:sz w:val="20"/>
        </w:rPr>
      </w:pPr>
      <w:r w:rsidRPr="00980771">
        <w:rPr>
          <w:rFonts w:ascii="Arial" w:hAnsi="Arial" w:cs="Arial"/>
          <w:sz w:val="20"/>
        </w:rPr>
        <w:t>+ Số lượng chứng chỉ quỹ/cổ phần đang lưu hành:...</w:t>
      </w:r>
    </w:p>
    <w:p w:rsidR="00F45C13" w:rsidRPr="00980771" w:rsidRDefault="00F45C13" w:rsidP="00F45C13">
      <w:pPr>
        <w:spacing w:before="120"/>
        <w:rPr>
          <w:rFonts w:ascii="Arial" w:hAnsi="Arial" w:cs="Arial"/>
          <w:sz w:val="20"/>
        </w:rPr>
      </w:pPr>
      <w:r w:rsidRPr="00980771">
        <w:rPr>
          <w:rFonts w:ascii="Arial" w:hAnsi="Arial" w:cs="Arial"/>
          <w:sz w:val="20"/>
        </w:rPr>
        <w:t>+ Mệnh giá chứng chỉ quỹ:...</w:t>
      </w:r>
    </w:p>
    <w:p w:rsidR="00F45C13" w:rsidRPr="00980771" w:rsidRDefault="00F45C13" w:rsidP="00F45C13">
      <w:pPr>
        <w:spacing w:before="120"/>
        <w:rPr>
          <w:rFonts w:ascii="Arial" w:hAnsi="Arial" w:cs="Arial"/>
          <w:sz w:val="20"/>
        </w:rPr>
      </w:pPr>
      <w:r w:rsidRPr="00980771">
        <w:rPr>
          <w:rFonts w:ascii="Arial" w:hAnsi="Arial" w:cs="Arial"/>
          <w:sz w:val="20"/>
        </w:rPr>
        <w:t>- Vốn huy động thêm:...</w:t>
      </w:r>
    </w:p>
    <w:p w:rsidR="00F45C13" w:rsidRPr="00980771" w:rsidRDefault="00F45C13" w:rsidP="00F45C13">
      <w:pPr>
        <w:spacing w:before="120"/>
        <w:rPr>
          <w:rFonts w:ascii="Arial" w:hAnsi="Arial" w:cs="Arial"/>
          <w:sz w:val="20"/>
        </w:rPr>
      </w:pPr>
      <w:r w:rsidRPr="00980771">
        <w:rPr>
          <w:rFonts w:ascii="Arial" w:hAnsi="Arial" w:cs="Arial"/>
          <w:sz w:val="20"/>
        </w:rPr>
        <w:t>+ Số lượng chứng chỉ quỹ/cổ phần phát hành thêm:...</w:t>
      </w:r>
    </w:p>
    <w:p w:rsidR="00F45C13" w:rsidRPr="00980771" w:rsidRDefault="00F45C13" w:rsidP="00F45C13">
      <w:pPr>
        <w:spacing w:before="120"/>
        <w:rPr>
          <w:rFonts w:ascii="Arial" w:hAnsi="Arial" w:cs="Arial"/>
          <w:sz w:val="20"/>
        </w:rPr>
      </w:pPr>
      <w:r w:rsidRPr="00980771">
        <w:rPr>
          <w:rFonts w:ascii="Arial" w:hAnsi="Arial" w:cs="Arial"/>
          <w:sz w:val="20"/>
        </w:rPr>
        <w:t>+ Giá phát hành của một chứng chỉ quỹ/cổ phần:...</w:t>
      </w:r>
    </w:p>
    <w:p w:rsidR="00F45C13" w:rsidRPr="00980771" w:rsidRDefault="00F45C13" w:rsidP="00F45C13">
      <w:pPr>
        <w:spacing w:before="120"/>
        <w:rPr>
          <w:rFonts w:ascii="Arial" w:hAnsi="Arial" w:cs="Arial"/>
          <w:sz w:val="20"/>
        </w:rPr>
      </w:pPr>
      <w:r w:rsidRPr="00980771">
        <w:rPr>
          <w:rFonts w:ascii="Arial" w:hAnsi="Arial" w:cs="Arial"/>
          <w:sz w:val="20"/>
        </w:rPr>
        <w:t>- Vốn điều lệ quỹ/công ty đầu tư chứng khoán sau khi thay đổi:...</w:t>
      </w:r>
    </w:p>
    <w:p w:rsidR="00F45C13" w:rsidRPr="00980771" w:rsidRDefault="00F45C13" w:rsidP="00F45C13">
      <w:pPr>
        <w:spacing w:before="120"/>
        <w:rPr>
          <w:rFonts w:ascii="Arial" w:hAnsi="Arial" w:cs="Arial"/>
          <w:sz w:val="20"/>
        </w:rPr>
      </w:pPr>
      <w:r w:rsidRPr="00980771">
        <w:rPr>
          <w:rFonts w:ascii="Arial" w:hAnsi="Arial" w:cs="Arial"/>
          <w:sz w:val="20"/>
        </w:rPr>
        <w:t>+ Số lượng chứng chỉ quỹ/cổ phần lưu hành sau khi thay đổi:...</w:t>
      </w:r>
    </w:p>
    <w:p w:rsidR="00F45C13" w:rsidRPr="00980771" w:rsidRDefault="00F45C13" w:rsidP="00F45C13">
      <w:pPr>
        <w:spacing w:before="120"/>
        <w:rPr>
          <w:rFonts w:ascii="Arial" w:hAnsi="Arial" w:cs="Arial"/>
          <w:sz w:val="20"/>
        </w:rPr>
      </w:pPr>
      <w:r w:rsidRPr="00980771">
        <w:rPr>
          <w:rFonts w:ascii="Arial" w:hAnsi="Arial" w:cs="Arial"/>
          <w:sz w:val="20"/>
        </w:rPr>
        <w:t>- Lý do thay đổi: ………………………………………………….</w:t>
      </w:r>
    </w:p>
    <w:p w:rsidR="00F45C13" w:rsidRPr="00980771" w:rsidRDefault="00F45C13" w:rsidP="00F45C13">
      <w:pPr>
        <w:spacing w:before="120"/>
        <w:rPr>
          <w:rFonts w:ascii="Arial" w:hAnsi="Arial" w:cs="Arial"/>
          <w:i/>
          <w:sz w:val="20"/>
        </w:rPr>
      </w:pPr>
      <w:r w:rsidRPr="00980771">
        <w:rPr>
          <w:rFonts w:ascii="Arial" w:hAnsi="Arial" w:cs="Arial"/>
          <w:i/>
          <w:sz w:val="20"/>
        </w:rPr>
        <w:t>5. Trường hợp hợp nhất/sáp nhập đối với quỹ đầu tư chứng khoán, công ty đầu tư chứng khoán, chia/tách đối với quỹ mở</w:t>
      </w:r>
    </w:p>
    <w:p w:rsidR="00F45C13" w:rsidRPr="00980771" w:rsidRDefault="00F45C13" w:rsidP="00F45C13">
      <w:pPr>
        <w:spacing w:before="120"/>
        <w:rPr>
          <w:rFonts w:ascii="Arial" w:hAnsi="Arial" w:cs="Arial"/>
          <w:sz w:val="20"/>
        </w:rPr>
      </w:pPr>
      <w:r w:rsidRPr="00980771">
        <w:rPr>
          <w:rFonts w:ascii="Arial" w:hAnsi="Arial" w:cs="Arial"/>
          <w:sz w:val="20"/>
        </w:rPr>
        <w:t>- Lý do đề nghị:</w:t>
      </w:r>
    </w:p>
    <w:p w:rsidR="00F45C13" w:rsidRPr="00980771" w:rsidRDefault="00F45C13" w:rsidP="00F45C13">
      <w:pPr>
        <w:spacing w:before="120"/>
        <w:rPr>
          <w:rFonts w:ascii="Arial" w:hAnsi="Arial" w:cs="Arial"/>
          <w:sz w:val="20"/>
        </w:rPr>
      </w:pPr>
      <w:r w:rsidRPr="00980771">
        <w:rPr>
          <w:rFonts w:ascii="Arial" w:hAnsi="Arial" w:cs="Arial"/>
          <w:sz w:val="20"/>
        </w:rPr>
        <w:t xml:space="preserve">Sáp nhập </w:t>
      </w:r>
      <w:r w:rsidRPr="00980771">
        <w:rPr>
          <w:rFonts w:ascii="Arial" w:hAnsi="Arial" w:cs="Arial"/>
          <w:sz w:val="20"/>
        </w:rPr>
        <w:sym w:font="Wingdings 2" w:char="F0A3"/>
      </w:r>
      <w:r w:rsidRPr="00980771">
        <w:rPr>
          <w:rFonts w:ascii="Arial" w:hAnsi="Arial" w:cs="Arial"/>
          <w:sz w:val="20"/>
        </w:rPr>
        <w:tab/>
      </w:r>
      <w:r w:rsidRPr="00980771">
        <w:rPr>
          <w:rFonts w:ascii="Arial" w:hAnsi="Arial" w:cs="Arial"/>
          <w:sz w:val="20"/>
        </w:rPr>
        <w:tab/>
        <w:t xml:space="preserve"> Hợp nhất </w:t>
      </w:r>
      <w:r w:rsidRPr="00980771">
        <w:rPr>
          <w:rFonts w:ascii="Arial" w:hAnsi="Arial" w:cs="Arial"/>
          <w:sz w:val="20"/>
        </w:rPr>
        <w:sym w:font="Wingdings 2" w:char="F0A3"/>
      </w:r>
      <w:r w:rsidRPr="00980771">
        <w:rPr>
          <w:rFonts w:ascii="Arial" w:hAnsi="Arial" w:cs="Arial"/>
          <w:sz w:val="20"/>
        </w:rPr>
        <w:tab/>
      </w:r>
      <w:r w:rsidRPr="00980771">
        <w:rPr>
          <w:rFonts w:ascii="Arial" w:hAnsi="Arial" w:cs="Arial"/>
          <w:sz w:val="20"/>
        </w:rPr>
        <w:tab/>
        <w:t xml:space="preserve"> Chia </w:t>
      </w:r>
      <w:r w:rsidRPr="00980771">
        <w:rPr>
          <w:rFonts w:ascii="Arial" w:hAnsi="Arial" w:cs="Arial"/>
          <w:sz w:val="20"/>
        </w:rPr>
        <w:sym w:font="Wingdings 2" w:char="F0A3"/>
      </w:r>
      <w:r w:rsidRPr="00980771">
        <w:rPr>
          <w:rFonts w:ascii="Arial" w:hAnsi="Arial" w:cs="Arial"/>
          <w:sz w:val="20"/>
        </w:rPr>
        <w:tab/>
      </w:r>
      <w:r w:rsidRPr="00980771">
        <w:rPr>
          <w:rFonts w:ascii="Arial" w:hAnsi="Arial" w:cs="Arial"/>
          <w:sz w:val="20"/>
        </w:rPr>
        <w:tab/>
        <w:t xml:space="preserve"> Tách </w:t>
      </w:r>
      <w:r w:rsidRPr="00980771">
        <w:rPr>
          <w:rFonts w:ascii="Arial" w:hAnsi="Arial" w:cs="Arial"/>
          <w:sz w:val="20"/>
        </w:rPr>
        <w:sym w:font="Wingdings 2" w:char="F0A3"/>
      </w:r>
    </w:p>
    <w:p w:rsidR="00F45C13" w:rsidRPr="00980771" w:rsidRDefault="00F45C13" w:rsidP="00F45C13">
      <w:pPr>
        <w:spacing w:before="120"/>
        <w:rPr>
          <w:rFonts w:ascii="Arial" w:hAnsi="Arial" w:cs="Arial"/>
          <w:sz w:val="20"/>
        </w:rPr>
      </w:pPr>
      <w:r w:rsidRPr="00980771">
        <w:rPr>
          <w:rFonts w:ascii="Arial" w:hAnsi="Arial" w:cs="Arial"/>
          <w:sz w:val="20"/>
        </w:rPr>
        <w:t>a) Thông tin về các quỹ, công ty đầu tư chứng khoán bị sáp nhập/hợp nhất/chia tách: bao gồm tối thiểu các thông tin sau</w:t>
      </w:r>
    </w:p>
    <w:p w:rsidR="00F45C13" w:rsidRPr="00980771" w:rsidRDefault="00F45C13" w:rsidP="00F45C13">
      <w:pPr>
        <w:spacing w:before="120"/>
        <w:rPr>
          <w:rFonts w:ascii="Arial" w:hAnsi="Arial" w:cs="Arial"/>
          <w:sz w:val="20"/>
        </w:rPr>
      </w:pPr>
      <w:r w:rsidRPr="00980771">
        <w:rPr>
          <w:rFonts w:ascii="Arial" w:hAnsi="Arial" w:cs="Arial"/>
          <w:sz w:val="20"/>
        </w:rPr>
        <w:t xml:space="preserve">- Tên quỹ/công ty đầu tư chứng khoán: </w:t>
      </w:r>
      <w:r w:rsidRPr="00980771">
        <w:rPr>
          <w:rFonts w:ascii="Arial" w:hAnsi="Arial" w:cs="Arial"/>
          <w:i/>
          <w:sz w:val="20"/>
        </w:rPr>
        <w:t>(tên đầy đủ, tên tiếng Anh, tên viết tắt)</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Giấy phép thành lập: ……………………………………………………………………………………</w:t>
      </w:r>
    </w:p>
    <w:p w:rsidR="00F45C13" w:rsidRPr="00980771" w:rsidRDefault="00F45C13" w:rsidP="00F45C13">
      <w:pPr>
        <w:spacing w:before="120"/>
        <w:rPr>
          <w:rFonts w:ascii="Arial" w:hAnsi="Arial" w:cs="Arial"/>
          <w:sz w:val="20"/>
        </w:rPr>
      </w:pPr>
      <w:r w:rsidRPr="00980771">
        <w:rPr>
          <w:rFonts w:ascii="Arial" w:hAnsi="Arial" w:cs="Arial"/>
          <w:sz w:val="20"/>
        </w:rPr>
        <w:t>- Vốn điều lệ: …………………………………………………………………………………….………..</w:t>
      </w:r>
    </w:p>
    <w:p w:rsidR="00F45C13" w:rsidRPr="00980771" w:rsidRDefault="00F45C13" w:rsidP="00F45C13">
      <w:pPr>
        <w:spacing w:before="120"/>
        <w:rPr>
          <w:rFonts w:ascii="Arial" w:hAnsi="Arial" w:cs="Arial"/>
          <w:sz w:val="20"/>
        </w:rPr>
      </w:pPr>
      <w:r w:rsidRPr="00980771">
        <w:rPr>
          <w:rFonts w:ascii="Arial" w:hAnsi="Arial" w:cs="Arial"/>
          <w:sz w:val="20"/>
        </w:rPr>
        <w:lastRenderedPageBreak/>
        <w:t xml:space="preserve">- Số lượng chứng chỉ quỹ/cổ phần đang lưu hành </w:t>
      </w:r>
      <w:r w:rsidRPr="00980771">
        <w:rPr>
          <w:rFonts w:ascii="Arial" w:hAnsi="Arial" w:cs="Arial"/>
          <w:i/>
          <w:sz w:val="20"/>
        </w:rPr>
        <w:t>(tính tại thời điểm Đại hội nhà đầu tư của quỹ/Đại hội đồng cổ đông công ty đầu tư chứng khoán cuối cùng ra quyết định hợp nhất, sáp nhập, chia, tách):</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Số lượng chứng chỉ quỹ tối đa/tối thiểu (nếu có): …………………………………………………..</w:t>
      </w:r>
    </w:p>
    <w:p w:rsidR="00F45C13" w:rsidRPr="00980771" w:rsidRDefault="00F45C13" w:rsidP="00F45C13">
      <w:pPr>
        <w:spacing w:before="120"/>
        <w:rPr>
          <w:rFonts w:ascii="Arial" w:hAnsi="Arial" w:cs="Arial"/>
          <w:sz w:val="20"/>
        </w:rPr>
      </w:pPr>
      <w:r w:rsidRPr="00980771">
        <w:rPr>
          <w:rFonts w:ascii="Arial" w:hAnsi="Arial" w:cs="Arial"/>
          <w:sz w:val="20"/>
        </w:rPr>
        <w:t xml:space="preserve">- Giá trị tài sản ròng, giá trị tài sản ròng trên một chứng chỉ quỹ, giá trị tài sản trên một cổ phiếu </w:t>
      </w:r>
      <w:r w:rsidRPr="00980771">
        <w:rPr>
          <w:rFonts w:ascii="Arial" w:hAnsi="Arial" w:cs="Arial"/>
          <w:i/>
          <w:sz w:val="20"/>
        </w:rPr>
        <w:t xml:space="preserve">(tính tại thời điểm ra Đại hội nhà đầu tư của quỹ, Đại hội đồng cổ đông công ty đầu tư chứng khoán cuối cùng quyết định hợp nhất, sáp nhập, chia, tách): </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xml:space="preserve">- Công ty quản lý quỹ: </w:t>
      </w:r>
      <w:r w:rsidRPr="00980771">
        <w:rPr>
          <w:rFonts w:ascii="Arial" w:hAnsi="Arial" w:cs="Arial"/>
          <w:i/>
          <w:sz w:val="20"/>
        </w:rPr>
        <w:t>(tên, số giấy phép)</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xml:space="preserve">- Ngân hàng giám sát: </w:t>
      </w:r>
      <w:r w:rsidRPr="00980771">
        <w:rPr>
          <w:rFonts w:ascii="Arial" w:hAnsi="Arial" w:cs="Arial"/>
          <w:i/>
          <w:sz w:val="20"/>
        </w:rPr>
        <w:t>(tên, số giấy phép)</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xml:space="preserve">- Các tổ chức cung cấp dịch vụ liên quan: </w:t>
      </w:r>
      <w:r w:rsidRPr="00980771">
        <w:rPr>
          <w:rFonts w:ascii="Arial" w:hAnsi="Arial" w:cs="Arial"/>
          <w:i/>
          <w:sz w:val="20"/>
        </w:rPr>
        <w:t>(nêu rõ tên, số giấy phép từng tổ chức và hoạt động được ủy quyền):</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xml:space="preserve">- Vai trò của quỹ: </w:t>
      </w:r>
      <w:r w:rsidRPr="00980771">
        <w:rPr>
          <w:rFonts w:ascii="Arial" w:hAnsi="Arial" w:cs="Arial"/>
          <w:i/>
          <w:sz w:val="20"/>
        </w:rPr>
        <w:t>(nhận sáp nhập/bị sáp nhập/bị hợp nhất/bị chia, tách)</w:t>
      </w:r>
    </w:p>
    <w:p w:rsidR="00F45C13" w:rsidRPr="00980771" w:rsidRDefault="00F45C13" w:rsidP="00F45C13">
      <w:pPr>
        <w:spacing w:before="120"/>
        <w:rPr>
          <w:rFonts w:ascii="Arial" w:hAnsi="Arial" w:cs="Arial"/>
          <w:sz w:val="20"/>
        </w:rPr>
      </w:pPr>
      <w:r w:rsidRPr="00980771">
        <w:rPr>
          <w:rFonts w:ascii="Arial" w:hAnsi="Arial" w:cs="Arial"/>
          <w:sz w:val="20"/>
        </w:rPr>
        <w:t xml:space="preserve">- Tỷ lệ chuyển đổi: </w:t>
      </w:r>
      <w:r w:rsidRPr="00980771">
        <w:rPr>
          <w:rFonts w:ascii="Arial" w:hAnsi="Arial" w:cs="Arial"/>
          <w:i/>
          <w:sz w:val="20"/>
        </w:rPr>
        <w:t>(tính tại thời điểm Đại hội nhà đầu tư của quỹ cuối cùng ra quyết định hợp nhất, sáp nhập, chia, tách)</w:t>
      </w:r>
    </w:p>
    <w:p w:rsidR="00F45C13" w:rsidRPr="00980771" w:rsidRDefault="00F45C13" w:rsidP="00F45C13">
      <w:pPr>
        <w:spacing w:before="120"/>
        <w:rPr>
          <w:rFonts w:ascii="Arial" w:hAnsi="Arial" w:cs="Arial"/>
          <w:sz w:val="20"/>
        </w:rPr>
      </w:pPr>
      <w:r w:rsidRPr="00980771">
        <w:rPr>
          <w:rFonts w:ascii="Arial" w:hAnsi="Arial" w:cs="Arial"/>
          <w:sz w:val="20"/>
        </w:rPr>
        <w:t>b) Thông tin về quỹ, công ty đầu tư chứng khoán hình thành từ việc sáp nhập/hợp nhất/chia tách</w:t>
      </w:r>
    </w:p>
    <w:p w:rsidR="00F45C13" w:rsidRPr="00980771" w:rsidRDefault="00F45C13" w:rsidP="00F45C13">
      <w:pPr>
        <w:spacing w:before="120"/>
        <w:rPr>
          <w:rFonts w:ascii="Arial" w:hAnsi="Arial" w:cs="Arial"/>
          <w:sz w:val="20"/>
        </w:rPr>
      </w:pPr>
      <w:r w:rsidRPr="00980771">
        <w:rPr>
          <w:rFonts w:ascii="Arial" w:hAnsi="Arial" w:cs="Arial"/>
          <w:sz w:val="20"/>
        </w:rPr>
        <w:t xml:space="preserve">- Tên quỹ/công ty đầu tư chứng khoán: </w:t>
      </w:r>
      <w:r w:rsidRPr="00980771">
        <w:rPr>
          <w:rFonts w:ascii="Arial" w:hAnsi="Arial" w:cs="Arial"/>
          <w:i/>
          <w:sz w:val="20"/>
        </w:rPr>
        <w:t>(tên đầy đủ, tên tiếng Anh, tên viết tắt)</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Vốn điều lệ: ……………………………………………………………………………………………….</w:t>
      </w:r>
    </w:p>
    <w:p w:rsidR="00F45C13" w:rsidRPr="00980771" w:rsidRDefault="00F45C13" w:rsidP="00F45C13">
      <w:pPr>
        <w:spacing w:before="120"/>
        <w:rPr>
          <w:rFonts w:ascii="Arial" w:hAnsi="Arial" w:cs="Arial"/>
          <w:sz w:val="20"/>
        </w:rPr>
      </w:pPr>
      <w:r w:rsidRPr="00980771">
        <w:rPr>
          <w:rFonts w:ascii="Arial" w:hAnsi="Arial" w:cs="Arial"/>
          <w:sz w:val="20"/>
        </w:rPr>
        <w:t xml:space="preserve">- Số lượng chứng chỉ quỹ/cổ phần đang lưu hành: </w:t>
      </w:r>
      <w:r w:rsidRPr="00980771">
        <w:rPr>
          <w:rFonts w:ascii="Arial" w:hAnsi="Arial" w:cs="Arial"/>
          <w:i/>
          <w:sz w:val="20"/>
        </w:rPr>
        <w:t>(tính tại thời điểm Đại hội nhà đầu tư của quỹ cuối cùng ra quyết định hợp nhất, sáp nhập, chia, tách)</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Số lượng đơn vị quỹ tối đa/tối thiểu (nếu có): ………………………………………………………..</w:t>
      </w:r>
    </w:p>
    <w:p w:rsidR="00F45C13" w:rsidRPr="00980771" w:rsidRDefault="00F45C13" w:rsidP="00F45C13">
      <w:pPr>
        <w:spacing w:before="120"/>
        <w:rPr>
          <w:rFonts w:ascii="Arial" w:hAnsi="Arial" w:cs="Arial"/>
          <w:sz w:val="20"/>
        </w:rPr>
      </w:pPr>
      <w:r w:rsidRPr="00980771">
        <w:rPr>
          <w:rFonts w:ascii="Arial" w:hAnsi="Arial" w:cs="Arial"/>
          <w:sz w:val="20"/>
        </w:rPr>
        <w:t xml:space="preserve">- Giá trị tài sản ròng, giá trị tài sản ròng trên một chứng chỉ quỹ: </w:t>
      </w:r>
      <w:r w:rsidRPr="00980771">
        <w:rPr>
          <w:rFonts w:ascii="Arial" w:hAnsi="Arial" w:cs="Arial"/>
          <w:i/>
          <w:sz w:val="20"/>
        </w:rPr>
        <w:t>(tính tại thời điểm Đại hội nhà đầu tư của quỹ cuối cùng ra quyết định hợp nhất, sáp nhập, chia, tách):</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xml:space="preserve">- Công ty quản lý quỹ: </w:t>
      </w:r>
      <w:r w:rsidRPr="00980771">
        <w:rPr>
          <w:rFonts w:ascii="Arial" w:hAnsi="Arial" w:cs="Arial"/>
          <w:i/>
          <w:sz w:val="20"/>
        </w:rPr>
        <w:t xml:space="preserve">(tên, số giấy phép) </w:t>
      </w:r>
      <w:r w:rsidRPr="00980771">
        <w:rPr>
          <w:rFonts w:ascii="Arial" w:hAnsi="Arial" w:cs="Arial"/>
          <w:sz w:val="20"/>
        </w:rPr>
        <w:t>……………………………………………………………..</w:t>
      </w:r>
    </w:p>
    <w:p w:rsidR="00F45C13" w:rsidRPr="00980771" w:rsidRDefault="00F45C13" w:rsidP="00F45C13">
      <w:pPr>
        <w:spacing w:before="120"/>
        <w:rPr>
          <w:rFonts w:ascii="Arial" w:hAnsi="Arial" w:cs="Arial"/>
          <w:sz w:val="20"/>
        </w:rPr>
      </w:pPr>
      <w:r w:rsidRPr="00980771">
        <w:rPr>
          <w:rFonts w:ascii="Arial" w:hAnsi="Arial" w:cs="Arial"/>
          <w:sz w:val="20"/>
        </w:rPr>
        <w:t xml:space="preserve">- Ngân hàng giám sát: </w:t>
      </w:r>
      <w:r w:rsidRPr="00980771">
        <w:rPr>
          <w:rFonts w:ascii="Arial" w:hAnsi="Arial" w:cs="Arial"/>
          <w:i/>
          <w:sz w:val="20"/>
        </w:rPr>
        <w:t>(tên, số giấy phép)</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 xml:space="preserve">- Các tổ chức cung cấp dịch vụ liên quan: </w:t>
      </w:r>
      <w:r w:rsidRPr="00980771">
        <w:rPr>
          <w:rFonts w:ascii="Arial" w:hAnsi="Arial" w:cs="Arial"/>
          <w:i/>
          <w:sz w:val="20"/>
        </w:rPr>
        <w:t>(nêu rõ tên, số giấy phép từng tổ chức và hoạt động được ủy quyền):</w:t>
      </w:r>
      <w:r w:rsidRPr="00980771">
        <w:rPr>
          <w:rFonts w:ascii="Arial" w:hAnsi="Arial" w:cs="Arial"/>
          <w:sz w:val="20"/>
        </w:rPr>
        <w:t xml:space="preserve"> ……………………………………………………………………………………………</w:t>
      </w:r>
    </w:p>
    <w:p w:rsidR="00F45C13" w:rsidRPr="00980771" w:rsidRDefault="00F45C13" w:rsidP="00F45C13">
      <w:pPr>
        <w:spacing w:before="120"/>
        <w:rPr>
          <w:rFonts w:ascii="Arial" w:hAnsi="Arial" w:cs="Arial"/>
          <w:sz w:val="20"/>
        </w:rPr>
      </w:pPr>
      <w:r w:rsidRPr="00980771">
        <w:rPr>
          <w:rFonts w:ascii="Arial" w:hAnsi="Arial" w:cs="Arial"/>
          <w:sz w:val="20"/>
        </w:rPr>
        <w:t>Chúng tôi cam kết hoàn toàn chịu trách nhiệm trước pháp luật về tính chính xác, trung thực của nội dung Giấy đề nghị này và hồ sơ gửi kèm.</w:t>
      </w:r>
    </w:p>
    <w:p w:rsidR="00F45C13" w:rsidRPr="00980771" w:rsidRDefault="00F45C13" w:rsidP="00F45C13">
      <w:pPr>
        <w:spacing w:before="120"/>
        <w:rPr>
          <w:rFonts w:ascii="Arial" w:hAnsi="Arial" w:cs="Arial"/>
          <w:sz w:val="20"/>
        </w:rPr>
      </w:pPr>
      <w:r w:rsidRPr="00980771">
        <w:rPr>
          <w:rFonts w:ascii="Arial" w:hAnsi="Arial" w:cs="Arial"/>
          <w:sz w:val="20"/>
        </w:rPr>
        <w:t>Đối với nhà đầu tư mới, Công ty quản lý quỹ hoặc công ty chứng khoán được ủy quyền đã thẩm định và đảm bảo các nhà đầu tư tham gia góp vốn vào quỹ đáp ứng đầy đủ điều kiện là nhà đầu tư chứng khoán chuyên nghiệp theo quy định.</w:t>
      </w:r>
    </w:p>
    <w:p w:rsidR="00F45C13" w:rsidRPr="00980771" w:rsidRDefault="00F45C13" w:rsidP="00F45C13">
      <w:pPr>
        <w:spacing w:before="120"/>
        <w:rPr>
          <w:rFonts w:ascii="Arial" w:hAnsi="Arial" w:cs="Arial"/>
          <w:i/>
          <w:sz w:val="20"/>
        </w:rPr>
      </w:pPr>
      <w:r w:rsidRPr="00980771">
        <w:rPr>
          <w:rFonts w:ascii="Arial" w:hAnsi="Arial" w:cs="Arial"/>
          <w:b/>
          <w:i/>
          <w:sz w:val="20"/>
        </w:rPr>
        <w:t>Hồ sơ kèm theo:</w:t>
      </w:r>
      <w:r w:rsidRPr="00980771">
        <w:rPr>
          <w:rFonts w:ascii="Arial" w:hAnsi="Arial" w:cs="Arial"/>
          <w:i/>
          <w:sz w:val="20"/>
        </w:rPr>
        <w:br/>
        <w:t>(Liệt kê đầy đủ)</w:t>
      </w:r>
    </w:p>
    <w:tbl>
      <w:tblPr>
        <w:tblW w:w="5000" w:type="pct"/>
        <w:tblCellMar>
          <w:left w:w="0" w:type="dxa"/>
          <w:right w:w="0" w:type="dxa"/>
        </w:tblCellMar>
        <w:tblLook w:val="04A0" w:firstRow="1" w:lastRow="0" w:firstColumn="1" w:lastColumn="0" w:noHBand="0" w:noVBand="1"/>
      </w:tblPr>
      <w:tblGrid>
        <w:gridCol w:w="3122"/>
        <w:gridCol w:w="3119"/>
        <w:gridCol w:w="3119"/>
      </w:tblGrid>
      <w:tr w:rsidR="00F45C13" w:rsidRPr="00980771" w:rsidTr="00B71CE1">
        <w:tc>
          <w:tcPr>
            <w:tcW w:w="1667" w:type="pct"/>
          </w:tcPr>
          <w:p w:rsidR="00F45C13" w:rsidRPr="00980771" w:rsidRDefault="00F45C13" w:rsidP="00B71CE1">
            <w:pPr>
              <w:spacing w:before="120"/>
              <w:jc w:val="center"/>
              <w:rPr>
                <w:rFonts w:ascii="Arial" w:eastAsia="Times New Roman" w:hAnsi="Arial" w:cs="Arial"/>
                <w:sz w:val="20"/>
              </w:rPr>
            </w:pPr>
            <w:r w:rsidRPr="00980771">
              <w:rPr>
                <w:rFonts w:ascii="Arial" w:eastAsia="Times New Roman" w:hAnsi="Arial" w:cs="Arial"/>
                <w:b/>
                <w:sz w:val="20"/>
              </w:rPr>
              <w:t>ĐẠI DIỆN CÓ THẨM QUYỀN</w:t>
            </w:r>
            <w:r w:rsidRPr="00D54ECB">
              <w:rPr>
                <w:rFonts w:ascii="Arial" w:eastAsia="Times New Roman" w:hAnsi="Arial" w:cs="Arial"/>
                <w:b/>
                <w:sz w:val="20"/>
              </w:rPr>
              <w:t xml:space="preserve"> </w:t>
            </w:r>
            <w:r w:rsidRPr="00980771">
              <w:rPr>
                <w:rFonts w:ascii="Arial" w:eastAsia="Times New Roman" w:hAnsi="Arial" w:cs="Arial"/>
                <w:b/>
                <w:sz w:val="20"/>
              </w:rPr>
              <w:t>CỦA NGÂN HÀNG LƯU KÝ,</w:t>
            </w:r>
            <w:r w:rsidRPr="00D54ECB">
              <w:rPr>
                <w:rFonts w:ascii="Arial" w:eastAsia="Times New Roman" w:hAnsi="Arial" w:cs="Arial"/>
                <w:b/>
                <w:sz w:val="20"/>
              </w:rPr>
              <w:t xml:space="preserve"> </w:t>
            </w:r>
            <w:r w:rsidRPr="00980771">
              <w:rPr>
                <w:rFonts w:ascii="Arial" w:eastAsia="Times New Roman" w:hAnsi="Arial" w:cs="Arial"/>
                <w:b/>
                <w:sz w:val="20"/>
              </w:rPr>
              <w:t>GIÁM SÁT</w:t>
            </w:r>
            <w:r w:rsidRPr="00980771">
              <w:rPr>
                <w:rFonts w:ascii="Arial" w:eastAsia="Times New Roman" w:hAnsi="Arial" w:cs="Arial"/>
                <w:sz w:val="20"/>
              </w:rPr>
              <w:br/>
            </w:r>
            <w:r w:rsidRPr="00980771">
              <w:rPr>
                <w:rFonts w:ascii="Arial" w:eastAsia="Times New Roman" w:hAnsi="Arial" w:cs="Arial"/>
                <w:i/>
                <w:sz w:val="20"/>
              </w:rPr>
              <w:t>(Ký, đóng dấu và ghi rõ họ tên)</w:t>
            </w:r>
          </w:p>
        </w:tc>
        <w:tc>
          <w:tcPr>
            <w:tcW w:w="1666" w:type="pct"/>
          </w:tcPr>
          <w:p w:rsidR="00F45C13" w:rsidRPr="00980771" w:rsidRDefault="00F45C13" w:rsidP="00B71CE1">
            <w:pPr>
              <w:spacing w:before="120"/>
              <w:jc w:val="center"/>
              <w:rPr>
                <w:rFonts w:ascii="Arial" w:eastAsia="Times New Roman" w:hAnsi="Arial" w:cs="Arial"/>
                <w:b/>
                <w:sz w:val="20"/>
              </w:rPr>
            </w:pPr>
            <w:r w:rsidRPr="00980771">
              <w:rPr>
                <w:rFonts w:ascii="Arial" w:eastAsia="Times New Roman" w:hAnsi="Arial" w:cs="Arial"/>
                <w:b/>
                <w:sz w:val="20"/>
              </w:rPr>
              <w:t>ĐẠI DIỆN CÓ THẨM QUYỀN</w:t>
            </w:r>
            <w:r w:rsidRPr="00D54ECB">
              <w:rPr>
                <w:rFonts w:ascii="Arial" w:eastAsia="Times New Roman" w:hAnsi="Arial" w:cs="Arial"/>
                <w:b/>
                <w:sz w:val="20"/>
              </w:rPr>
              <w:t xml:space="preserve"> </w:t>
            </w:r>
            <w:r w:rsidRPr="00980771">
              <w:rPr>
                <w:rFonts w:ascii="Arial" w:eastAsia="Times New Roman" w:hAnsi="Arial" w:cs="Arial"/>
                <w:b/>
                <w:sz w:val="20"/>
              </w:rPr>
              <w:t>CỦA QUỸ/CÔNG TY ĐẦU TƯ</w:t>
            </w:r>
            <w:r w:rsidRPr="00D54ECB">
              <w:rPr>
                <w:rFonts w:ascii="Arial" w:eastAsia="Times New Roman" w:hAnsi="Arial" w:cs="Arial"/>
                <w:b/>
                <w:sz w:val="20"/>
              </w:rPr>
              <w:t xml:space="preserve"> </w:t>
            </w:r>
            <w:r w:rsidRPr="00980771">
              <w:rPr>
                <w:rFonts w:ascii="Arial" w:eastAsia="Times New Roman" w:hAnsi="Arial" w:cs="Arial"/>
                <w:b/>
                <w:sz w:val="20"/>
              </w:rPr>
              <w:t>CHỨNG KHOÁN</w:t>
            </w:r>
            <w:r w:rsidRPr="00980771">
              <w:rPr>
                <w:rFonts w:ascii="Arial" w:eastAsia="Times New Roman" w:hAnsi="Arial" w:cs="Arial"/>
                <w:b/>
                <w:sz w:val="20"/>
              </w:rPr>
              <w:br/>
            </w:r>
            <w:r w:rsidRPr="00980771">
              <w:rPr>
                <w:rFonts w:ascii="Arial" w:eastAsia="Times New Roman" w:hAnsi="Arial" w:cs="Arial"/>
                <w:i/>
                <w:sz w:val="20"/>
              </w:rPr>
              <w:t>(Ký, đóng dấu và ghi rõ họ tên)</w:t>
            </w:r>
          </w:p>
        </w:tc>
        <w:tc>
          <w:tcPr>
            <w:tcW w:w="1666" w:type="pct"/>
          </w:tcPr>
          <w:p w:rsidR="00F45C13" w:rsidRPr="00980771" w:rsidRDefault="00F45C13" w:rsidP="00B71CE1">
            <w:pPr>
              <w:spacing w:before="120"/>
              <w:jc w:val="center"/>
              <w:rPr>
                <w:rFonts w:ascii="Arial" w:eastAsia="Times New Roman" w:hAnsi="Arial" w:cs="Arial"/>
                <w:b/>
                <w:sz w:val="20"/>
              </w:rPr>
            </w:pPr>
            <w:r w:rsidRPr="00980771">
              <w:rPr>
                <w:rFonts w:ascii="Arial" w:eastAsia="Times New Roman" w:hAnsi="Arial" w:cs="Arial"/>
                <w:b/>
                <w:sz w:val="20"/>
              </w:rPr>
              <w:t>ĐẠI DIỆN CÓ THẨM QUYỀN</w:t>
            </w:r>
            <w:r w:rsidRPr="00D54ECB">
              <w:rPr>
                <w:rFonts w:ascii="Arial" w:eastAsia="Times New Roman" w:hAnsi="Arial" w:cs="Arial"/>
                <w:b/>
                <w:sz w:val="20"/>
              </w:rPr>
              <w:t xml:space="preserve"> </w:t>
            </w:r>
            <w:r w:rsidRPr="00980771">
              <w:rPr>
                <w:rFonts w:ascii="Arial" w:eastAsia="Times New Roman" w:hAnsi="Arial" w:cs="Arial"/>
                <w:b/>
                <w:sz w:val="20"/>
              </w:rPr>
              <w:t>CỦA CÔNG TY</w:t>
            </w:r>
            <w:r w:rsidRPr="00D54ECB">
              <w:rPr>
                <w:rFonts w:ascii="Arial" w:eastAsia="Times New Roman" w:hAnsi="Arial" w:cs="Arial"/>
                <w:b/>
                <w:sz w:val="20"/>
              </w:rPr>
              <w:t xml:space="preserve"> </w:t>
            </w:r>
            <w:r w:rsidRPr="00980771">
              <w:rPr>
                <w:rFonts w:ascii="Arial" w:eastAsia="Times New Roman" w:hAnsi="Arial" w:cs="Arial"/>
                <w:b/>
                <w:sz w:val="20"/>
              </w:rPr>
              <w:t>QUẢN LÝ QUỸ</w:t>
            </w:r>
            <w:r w:rsidRPr="00980771">
              <w:rPr>
                <w:rFonts w:ascii="Arial" w:eastAsia="Times New Roman" w:hAnsi="Arial" w:cs="Arial"/>
                <w:b/>
                <w:sz w:val="20"/>
              </w:rPr>
              <w:br/>
            </w:r>
            <w:r w:rsidRPr="00980771">
              <w:rPr>
                <w:rFonts w:ascii="Arial" w:eastAsia="Times New Roman" w:hAnsi="Arial" w:cs="Arial"/>
                <w:i/>
                <w:sz w:val="20"/>
              </w:rPr>
              <w:t>(Ký, đóng dấu và ghi rõ họ tên)</w:t>
            </w:r>
          </w:p>
        </w:tc>
      </w:tr>
    </w:tbl>
    <w:p w:rsidR="00F45C13" w:rsidRPr="00980771" w:rsidRDefault="00F45C13" w:rsidP="00F45C13">
      <w:pPr>
        <w:spacing w:before="120"/>
        <w:rPr>
          <w:rFonts w:ascii="Arial" w:hAnsi="Arial" w:cs="Arial"/>
          <w:sz w:val="20"/>
        </w:rPr>
      </w:pPr>
    </w:p>
    <w:p w:rsidR="0018285B" w:rsidRDefault="0018285B">
      <w:bookmarkStart w:id="0" w:name="_GoBack"/>
      <w:bookmarkEnd w:id="0"/>
    </w:p>
    <w:sectPr w:rsidR="0018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13"/>
    <w:rsid w:val="0018285B"/>
    <w:rsid w:val="00F4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1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1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2021-01-08T02:48:00Z</dcterms:created>
  <dcterms:modified xsi:type="dcterms:W3CDTF">2021-01-08T02:48:00Z</dcterms:modified>
</cp:coreProperties>
</file>