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7"/>
      </w:tblGrid>
      <w:tr w:rsidR="001E542C" w:rsidRPr="001E542C" w:rsidTr="001E542C">
        <w:trPr>
          <w:tblCellSpacing w:w="0" w:type="dxa"/>
        </w:trPr>
        <w:tc>
          <w:tcPr>
            <w:tcW w:w="4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2C" w:rsidRPr="001E542C" w:rsidRDefault="001E542C" w:rsidP="001E542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5"/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(Form) NA5</w:t>
            </w:r>
            <w:bookmarkEnd w:id="0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</w:tbl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1E542C" w:rsidRPr="001E542C" w:rsidRDefault="001E542C" w:rsidP="001E542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 ĐỀ NGHỊ CẤP THỊ THỰC, GIA HẠN TẠM TRÚ</w:t>
      </w:r>
      <w:bookmarkEnd w:id="1"/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(1)</w:t>
      </w:r>
    </w:p>
    <w:p w:rsidR="001E542C" w:rsidRPr="001E542C" w:rsidRDefault="001E542C" w:rsidP="001E542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_name_name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APPLICATION FORM FOR VISA ISSUANCE, STAY EXTENSION</w:t>
      </w:r>
      <w:bookmarkEnd w:id="2"/>
    </w:p>
    <w:p w:rsidR="001E542C" w:rsidRPr="001E542C" w:rsidRDefault="001E542C" w:rsidP="001E542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tạm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trú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Nam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For temporary res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dence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oreigners 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n Viet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Nam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I- Ngư</w:t>
      </w:r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</w:rPr>
        <w:t>ờ</w:t>
      </w:r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 đề nghị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1E5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The applicant: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>1-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tên (chữ in hoa):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Full name (in Capital letters)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5"/>
        <w:gridCol w:w="1086"/>
        <w:gridCol w:w="1629"/>
        <w:gridCol w:w="4435"/>
      </w:tblGrid>
      <w:tr w:rsidR="001E542C" w:rsidRPr="001E542C" w:rsidTr="001E542C">
        <w:trPr>
          <w:tblCellSpacing w:w="0" w:type="dxa"/>
        </w:trPr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2C" w:rsidRPr="001E542C" w:rsidRDefault="001E542C" w:rsidP="001E54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 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Giới tính: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2C" w:rsidRPr="001E542C" w:rsidRDefault="001E542C" w:rsidP="001E54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 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2C" w:rsidRPr="001E542C" w:rsidRDefault="001E542C" w:rsidP="001E54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Nữ 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4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2C" w:rsidRPr="001E542C" w:rsidRDefault="001E542C" w:rsidP="001E54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3-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Sinh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…. </w:t>
            </w:r>
            <w:proofErr w:type="spellStart"/>
            <w:proofErr w:type="gram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proofErr w:type="gram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…. </w:t>
            </w:r>
            <w:proofErr w:type="spellStart"/>
            <w:proofErr w:type="gram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proofErr w:type="gram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</w:t>
            </w:r>
          </w:p>
        </w:tc>
      </w:tr>
      <w:tr w:rsidR="001E542C" w:rsidRPr="001E542C" w:rsidTr="001E542C">
        <w:trPr>
          <w:tblCellSpacing w:w="0" w:type="dxa"/>
        </w:trPr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2C" w:rsidRPr="001E542C" w:rsidRDefault="001E542C" w:rsidP="001E54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Sex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2C" w:rsidRPr="001E542C" w:rsidRDefault="001E542C" w:rsidP="001E54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Ma</w:t>
            </w: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e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2C" w:rsidRPr="001E542C" w:rsidRDefault="001E542C" w:rsidP="001E54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Fema</w:t>
            </w: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e</w:t>
            </w:r>
          </w:p>
        </w:tc>
        <w:tc>
          <w:tcPr>
            <w:tcW w:w="4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2C" w:rsidRPr="001E542C" w:rsidRDefault="001E542C" w:rsidP="001E54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Date of birth (Day, Month, Year)</w:t>
            </w:r>
          </w:p>
        </w:tc>
      </w:tr>
    </w:tbl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>4-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Quốc tịch gốc: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…………………………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5- Quốc tịch hiện nay: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………………………….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National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proofErr w:type="spell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ty at birth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                         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Current nationality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>6-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Ngh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ề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nghiệp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proofErr w:type="gramStart"/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</w:t>
      </w:r>
      <w:proofErr w:type="gramEnd"/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Occupat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proofErr w:type="spell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on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/position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7-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tờ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proofErr w:type="gram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:……………………</w:t>
      </w:r>
      <w:proofErr w:type="gram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(2):………………………..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Passport or International Travel Document number                      Type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proofErr w:type="gram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:………………………………….</w:t>
      </w:r>
      <w:proofErr w:type="gram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:………../…./…………….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Issuing authority:                                             Expiry date (Day, Month, Year)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8-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cảnh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Nam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: ……../…../………….              qua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khẩu</w:t>
      </w:r>
      <w:proofErr w:type="spellEnd"/>
      <w:proofErr w:type="gram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:……………………</w:t>
      </w:r>
      <w:proofErr w:type="gramEnd"/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Date of the latest entry into 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VietNam</w:t>
      </w:r>
      <w:proofErr w:type="spell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(Day, Month, </w:t>
      </w:r>
      <w:proofErr w:type="gram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Year</w:t>
      </w:r>
      <w:proofErr w:type="gram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)      via entry port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đích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cảnh</w:t>
      </w:r>
      <w:proofErr w:type="spellEnd"/>
      <w:proofErr w:type="gram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:………………………………………………………………………………….</w:t>
      </w:r>
      <w:proofErr w:type="gramEnd"/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Purpose of entry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9-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tạm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trú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proofErr w:type="gram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:…..</w:t>
      </w:r>
      <w:proofErr w:type="gramEnd"/>
      <w:r w:rsidRPr="001E542C">
        <w:rPr>
          <w:rFonts w:ascii="Arial" w:eastAsia="Times New Roman" w:hAnsi="Arial" w:cs="Arial"/>
          <w:color w:val="000000"/>
          <w:sz w:val="20"/>
          <w:szCs w:val="20"/>
        </w:rPr>
        <w:t>/……/……..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Permitted to remain until (Day, Month, </w:t>
      </w:r>
      <w:proofErr w:type="gram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Year</w:t>
      </w:r>
      <w:proofErr w:type="gram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tạm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trú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</w:rPr>
        <w:t xml:space="preserve"> Nam</w:t>
      </w:r>
      <w:proofErr w:type="gram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:……………………………………………………………………….</w:t>
      </w:r>
      <w:proofErr w:type="gramEnd"/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Temporary residential address in Viet Nam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 liên hệ/Email: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Contact te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ephone number/Email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</w:rPr>
        <w:t>II- </w:t>
      </w:r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Cơ quan/tổ chức hoặc thân nhân ở Việt Nam </w:t>
      </w:r>
      <w:proofErr w:type="spellStart"/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mời</w:t>
      </w:r>
      <w:proofErr w:type="spellEnd"/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, bảo lãnh: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Hosting organisation/fami</w:t>
      </w:r>
      <w:r w:rsidRPr="001E5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</w:t>
      </w:r>
      <w:r w:rsidRPr="001E5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y relative in Viet Nam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1 - Tên cơ quan, tổ chức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Name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of hosting organisation: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Address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Điện thoại liên hệ/Email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Contact te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eph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o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ne number/Ema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proofErr w:type="spell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>2-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Thân nhân bảo lãnh (Họ tên):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Hosting fam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il</w:t>
      </w:r>
      <w:proofErr w:type="spell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 re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ative (full name)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Sinh ngày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….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….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năm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…….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Date of birth (Day, Month, Year)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Giấy chứng minh nhân dân/hộ chiếu/thẻ thường trú/thẻ tạm trú số: ……………………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Identity Card/Passport/Permanent/ Temporary Resident Card Number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Cấp ngày: …………………cơ quan cấp: ...........................................................................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Issuing date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          I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ssuing authority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Quan hệ với người đề nghị: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……………………………………………….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(3)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Re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ationship to the applicant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thường trú/tạm trú tại Việt Nam: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Permanent/temporary residentia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address in V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proofErr w:type="spell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et Nam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 liên hệ/Email: ..................................................................................................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Contact telephone number/Ema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il</w:t>
      </w:r>
      <w:proofErr w:type="spellEnd"/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</w:t>
      </w:r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- Nội dung đề nghị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1E5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Requests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: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1- Cấp thị thực:        một lần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o 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nhiều lần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o 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   có giá trị đến ngày: …/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…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…….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To issue a visa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Singie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Multiple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         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Va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id to (Day, Mon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h, Year)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2- Gia hạn tạm trú đến ngày: ……../….. /………….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To extend the duration of stay until (Day, Month, Year)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>3-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Lý do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Reason(s)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IV- Những điều cần trình bày thêm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1E5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Addit</w:t>
      </w:r>
      <w:proofErr w:type="spellStart"/>
      <w:r w:rsidRPr="001E5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i</w:t>
      </w:r>
      <w:proofErr w:type="spellEnd"/>
      <w:r w:rsidRPr="001E5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onal statements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: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7"/>
        <w:gridCol w:w="195"/>
        <w:gridCol w:w="2295"/>
        <w:gridCol w:w="2670"/>
      </w:tblGrid>
      <w:tr w:rsidR="001E542C" w:rsidRPr="001E542C" w:rsidTr="001E542C">
        <w:trPr>
          <w:tblCellSpacing w:w="0" w:type="dxa"/>
        </w:trPr>
        <w:tc>
          <w:tcPr>
            <w:tcW w:w="3927" w:type="dxa"/>
            <w:gridSpan w:val="2"/>
            <w:shd w:val="clear" w:color="auto" w:fill="FFFFFF"/>
            <w:hideMark/>
          </w:tcPr>
          <w:p w:rsidR="001E542C" w:rsidRPr="001E542C" w:rsidRDefault="001E542C" w:rsidP="001E54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8" w:type="dxa"/>
            <w:gridSpan w:val="2"/>
            <w:shd w:val="clear" w:color="auto" w:fill="FFFFFF"/>
            <w:hideMark/>
          </w:tcPr>
          <w:p w:rsidR="001E542C" w:rsidRPr="001E542C" w:rsidRDefault="001E542C" w:rsidP="001E54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Làm tại: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tháng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 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Done at</w:t>
            </w: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 d</w:t>
            </w: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ate (Day, Month, Year)</w:t>
            </w:r>
          </w:p>
          <w:p w:rsidR="001E542C" w:rsidRPr="001E542C" w:rsidRDefault="001E542C" w:rsidP="001E54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1E542C" w:rsidRPr="001E542C" w:rsidTr="001E542C">
        <w:trPr>
          <w:tblCellSpacing w:w="0" w:type="dxa"/>
        </w:trPr>
        <w:tc>
          <w:tcPr>
            <w:tcW w:w="3737" w:type="dxa"/>
            <w:shd w:val="clear" w:color="auto" w:fill="FFFFFF"/>
            <w:hideMark/>
          </w:tcPr>
          <w:p w:rsidR="001E542C" w:rsidRPr="001E542C" w:rsidRDefault="001E542C" w:rsidP="001E54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</w:t>
            </w:r>
            <w:proofErr w:type="spellEnd"/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(4) </w:t>
            </w: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Certified by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rõ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họ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chức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đóng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dấu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Signature, full name, title and stamp</w:t>
            </w:r>
          </w:p>
        </w:tc>
        <w:tc>
          <w:tcPr>
            <w:tcW w:w="2479" w:type="dxa"/>
            <w:gridSpan w:val="2"/>
            <w:shd w:val="clear" w:color="auto" w:fill="FFFFFF"/>
            <w:hideMark/>
          </w:tcPr>
          <w:p w:rsidR="001E542C" w:rsidRPr="001E542C" w:rsidRDefault="001E542C" w:rsidP="001E54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bảo</w:t>
            </w:r>
            <w:proofErr w:type="spellEnd"/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lãnh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rõ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họ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 sponsor’s signature and full name</w:t>
            </w:r>
          </w:p>
        </w:tc>
        <w:tc>
          <w:tcPr>
            <w:tcW w:w="2669" w:type="dxa"/>
            <w:shd w:val="clear" w:color="auto" w:fill="FFFFFF"/>
            <w:hideMark/>
          </w:tcPr>
          <w:p w:rsidR="001E542C" w:rsidRPr="001E542C" w:rsidRDefault="001E542C" w:rsidP="001E54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đề nghị</w:t>
            </w:r>
            <w:r w:rsidRPr="001E5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ký, ghi rõ họ tên)</w:t>
            </w: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The applicant’s s</w:t>
            </w:r>
            <w:proofErr w:type="spellStart"/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gnature and fu</w:t>
            </w:r>
            <w:proofErr w:type="spellStart"/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ll</w:t>
            </w:r>
            <w:proofErr w:type="spellEnd"/>
            <w:r w:rsidRPr="001E54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name</w:t>
            </w:r>
          </w:p>
          <w:p w:rsidR="001E542C" w:rsidRPr="001E542C" w:rsidRDefault="001E542C" w:rsidP="001E542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54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1E542C" w:rsidRPr="001E542C" w:rsidTr="001E542C">
        <w:trPr>
          <w:tblCellSpacing w:w="0" w:type="dxa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42C" w:rsidRPr="001E542C" w:rsidRDefault="001E542C" w:rsidP="001E5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42C" w:rsidRPr="001E542C" w:rsidRDefault="001E542C" w:rsidP="001E5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42C" w:rsidRPr="001E542C" w:rsidRDefault="001E542C" w:rsidP="001E5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42C" w:rsidRPr="001E542C" w:rsidRDefault="001E542C" w:rsidP="001E5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</w:tr>
    </w:tbl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Ghi chú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Notes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>(1)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Mỗi người khai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1 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bản, kèm hộ chiếu hoặc giấy tờ có giá trị đi lại quốc tế và 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01 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ảnh mới chụp cỡ 4x6cm, phông nền 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trắng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, mặt nhìn thẳng, đầu để trần, không đeo kính mầu, nộp trực tiếp tại cơ quan quản lý xuất nhập cảnh.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lastRenderedPageBreak/>
        <w:t>Submit in pe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r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son one completed application form enc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osed with passpor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or International Travel Document and One recent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 taken photo in 4x6cm size, with white background, fron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view, bare head without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sunglasses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at the Immigration Office.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(2) Ghi rõ loại hộ chiếu phổ thông, công vụ, ngoại giao hoặc giấy tờ có giá trị đi lại quốc tế.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Specify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type of passport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whether it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is Ord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proofErr w:type="spell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nary, Official or Diplomatic; or 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specify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name of the International Travel Docume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nt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(3) 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Kèm theo</w:t>
      </w:r>
      <w:proofErr w:type="gramEnd"/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giấy tờ 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 minh quan hệ.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Enclose supporting documents to prove the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 f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amily relationship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(4) Trường hợp do cơ quan, tổ chức mời, bảo lãnh, hoặc người nước ngoài có thẻ tạm trú mời, bảo lãnh thì thủ trưởng cơ quan, tổ chức xác nhận.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Be 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cerified</w:t>
      </w:r>
      <w:proofErr w:type="spell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by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the head of the organ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iz</w:t>
      </w:r>
      <w:proofErr w:type="spell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ation if the sponsor is an organisation or a fore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proofErr w:type="spell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gner with Temporary Resident Card.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Tr</w:t>
      </w:r>
      <w:proofErr w:type="spellStart"/>
      <w:r w:rsidRPr="001E542C">
        <w:rPr>
          <w:rFonts w:ascii="Arial" w:eastAsia="Times New Roman" w:hAnsi="Arial" w:cs="Arial"/>
          <w:color w:val="000000"/>
          <w:sz w:val="20"/>
          <w:szCs w:val="20"/>
        </w:rPr>
        <w:t>ườ</w:t>
      </w:r>
      <w:proofErr w:type="spellEnd"/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ng hợp công dân Việt Nam, người nước ngoài có thẻ thường trú mời, b</w:t>
      </w:r>
      <w:r w:rsidRPr="001E542C">
        <w:rPr>
          <w:rFonts w:ascii="Arial" w:eastAsia="Times New Roman" w:hAnsi="Arial" w:cs="Arial"/>
          <w:color w:val="000000"/>
          <w:sz w:val="20"/>
          <w:szCs w:val="20"/>
        </w:rPr>
        <w:t>ả</w:t>
      </w:r>
      <w:r w:rsidRPr="001E542C">
        <w:rPr>
          <w:rFonts w:ascii="Arial" w:eastAsia="Times New Roman" w:hAnsi="Arial" w:cs="Arial"/>
          <w:color w:val="000000"/>
          <w:sz w:val="20"/>
          <w:szCs w:val="20"/>
          <w:lang w:val="vi-VN"/>
        </w:rPr>
        <w:t>o lãnh, thì Trưởng Công an phường, xã xác nhận các nội dung tại điểm 2 Mục II.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Be </w:t>
      </w:r>
      <w:proofErr w:type="spellStart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cerified</w:t>
      </w:r>
      <w:proofErr w:type="spellEnd"/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by the Chief of the local Ward/Commune Public Securi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1E542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 where the sponsor is residing permanently if the sponsor is a Vietnamese citizen or a foreigner with Permanent Resident Card.</w:t>
      </w:r>
    </w:p>
    <w:p w:rsidR="001E542C" w:rsidRPr="001E542C" w:rsidRDefault="001E542C" w:rsidP="001E542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542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B73B2" w:rsidRDefault="004B73B2"/>
    <w:sectPr w:rsidR="004B73B2" w:rsidSect="004B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42C"/>
    <w:rsid w:val="001E542C"/>
    <w:rsid w:val="004B73B2"/>
    <w:rsid w:val="0069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hanthihongvan</dc:creator>
  <cp:lastModifiedBy>hanthihongvan</cp:lastModifiedBy>
  <cp:revision>1</cp:revision>
  <dcterms:created xsi:type="dcterms:W3CDTF">2019-12-03T10:31:00Z</dcterms:created>
  <dcterms:modified xsi:type="dcterms:W3CDTF">2019-12-03T10:31:00Z</dcterms:modified>
</cp:coreProperties>
</file>