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1CC" w:rsidRPr="00CE21CC" w:rsidRDefault="00CE21CC" w:rsidP="00CE21CC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noProof/>
          <w:sz w:val="28"/>
          <w:szCs w:val="24"/>
          <w:lang w:val="vi-VN"/>
        </w:rPr>
      </w:pPr>
      <w:r w:rsidRPr="00CE21CC">
        <w:rPr>
          <w:rFonts w:ascii="Times New Roman" w:eastAsia="Calibri" w:hAnsi="Times New Roman" w:cs="Times New Roman"/>
          <w:b/>
          <w:noProof/>
          <w:sz w:val="28"/>
          <w:szCs w:val="24"/>
          <w:lang w:val="vi-VN"/>
        </w:rPr>
        <w:t>Mẫu số 02</w:t>
      </w:r>
    </w:p>
    <w:p w:rsidR="00CE21CC" w:rsidRPr="00CE21CC" w:rsidRDefault="00CE21CC" w:rsidP="00CE21CC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noProof/>
          <w:sz w:val="26"/>
          <w:szCs w:val="26"/>
          <w:lang w:val="vi-VN"/>
        </w:rPr>
      </w:pPr>
      <w:r w:rsidRPr="00CE21CC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Nghị định số 13/2019/NĐ-CP</w:t>
      </w:r>
    </w:p>
    <w:p w:rsidR="00CE21CC" w:rsidRPr="00CE21CC" w:rsidRDefault="00CE21CC" w:rsidP="00CE21CC">
      <w:pPr>
        <w:autoSpaceDE w:val="0"/>
        <w:autoSpaceDN w:val="0"/>
        <w:spacing w:beforeAutospacing="1"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600074</wp:posOffset>
                </wp:positionV>
                <wp:extent cx="21717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8F7E5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0.25pt,47.25pt" to="311.2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JD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"/>
            </w:pict>
          </mc:Fallback>
        </mc:AlternateContent>
      </w:r>
      <w:r w:rsidRPr="00CE21C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/>
        </w:rPr>
        <w:t>CỘNG HÒA XÃ HỘI CHỦ NGHĨA VIỆT NAM</w:t>
      </w:r>
      <w:r w:rsidRPr="00CE21C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/>
        </w:rPr>
        <w:br/>
      </w:r>
      <w:bookmarkStart w:id="0" w:name="_GoBack"/>
      <w:bookmarkEnd w:id="0"/>
      <w:r w:rsidRPr="00CE21C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/>
        </w:rPr>
        <w:t>Độc lập - Tự do - Hạnh phúc</w:t>
      </w:r>
      <w:r w:rsidRPr="00CE21C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/>
        </w:rPr>
        <w:br/>
      </w:r>
    </w:p>
    <w:p w:rsidR="00CE21CC" w:rsidRPr="00CE21CC" w:rsidRDefault="00CE21CC" w:rsidP="00CE21CC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/>
        </w:rPr>
        <w:t>PHƯƠNG ÁN SẢN XUẤT, KINH DOANH</w:t>
      </w:r>
    </w:p>
    <w:p w:rsidR="00CE21CC" w:rsidRPr="00CE21CC" w:rsidRDefault="00CE21CC" w:rsidP="00CE21CC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b/>
          <w:bCs/>
          <w:noProof/>
          <w:sz w:val="24"/>
          <w:szCs w:val="28"/>
          <w:lang w:val="vi-VN"/>
        </w:rPr>
        <w:t>SẢN PHẨM HÌNH THÀNH TỪ KẾT QUẢ KHOA HỌC VÀ CÔNG NGHỆ</w:t>
      </w:r>
    </w:p>
    <w:p w:rsidR="00CE21CC" w:rsidRPr="00CE21CC" w:rsidRDefault="00CE21CC" w:rsidP="00CE21CC">
      <w:pPr>
        <w:autoSpaceDE w:val="0"/>
        <w:autoSpaceDN w:val="0"/>
        <w:spacing w:after="80"/>
        <w:ind w:firstLine="36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val="vi-VN"/>
        </w:rPr>
        <w:t xml:space="preserve">Kính gửi: 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………………………………………………………..…</w:t>
      </w:r>
    </w:p>
    <w:p w:rsidR="00CE21CC" w:rsidRPr="00CE21CC" w:rsidRDefault="00CE21CC" w:rsidP="00CE21CC">
      <w:pPr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1. Thông tin chung:</w:t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- Tên doanh nghiệp: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  <w:t xml:space="preserve"> </w:t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- Địa chỉ: 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- Điện thoại: 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- Ngành nghề kinh doanh: 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- Cơ cấu tổ chức của doanh nghiệp: 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2. Thông tin về kết quả KH&amp;CN:</w:t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- Tên kết quả KH&amp;CN: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  <w:t xml:space="preserve"> </w:t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- Lĩnh vực 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- Nguồn gốc tài chính: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- Nguồn gốc hình thành (tự nghiên cứu/ nhận chuyển giao):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3. Danh mục các sản phẩm hình thành từ kết quả KH&amp;CN: 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4. Điều kiện đảm bảo thực hiện nhiệm vụ khoa học và công nghệ và hoạt động sản xuất kinh doanh của doanh nghiệp:</w:t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4.1. Điều kiện về nhân lực hoạt động khoa học và công nghệ:</w:t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- Danh sách nhân lực/ chuyên gia hoạt động khoa học và công nghệ của doanh nghiệp (nêu rõ trình độ học vấn)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- Danh sách các tổ chức, viện, trường có liên kết thực hiện hoạt động khoa học và công nghệ với doanh nghiệp (nếu có):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4.2. Điều kiện về hạ tầng kỹ thuật:</w:t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lastRenderedPageBreak/>
        <w:t>- Danh mục đất đai, nhà xưởng, kho bãi hoặc phương án liên kết, thuê nhà xưởng, kho bãi phục vụ cho hoạt động của doanh nghiệp: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- Danh mục thiết bị, máy móc hoặc phương án liên kết, thuê thiết bị, máy móc phục vụ cho hoạt động của doanh nghiệp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5. Tỷ lệ doanh thu từ việc sản xuất, kinh doanh sản phẩm hình thành từ kết quả KH&amp;CN trên tổng doanh thu của doanh nghiệp (đối với doanh nghiệp quy định tại khoản 1 Điều 6 Nghị định này):</w:t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- Doanh thu từ việc sản xuất, kinh doanh sản phẩm hình thành từ kết quả KH&amp;CN: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- Tổng doanh thu của doanh nghiệp: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- Tỷ lệ doanh thu từ việc sản xuất, kinh doanh sản phẩm hình thành từ kết quả KH&amp;CN/ tổng doanh thu: …%</w:t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before="240" w:after="120" w:line="240" w:lineRule="auto"/>
        <w:ind w:firstLine="360"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6. Đối với trường hợp công nghệ do doanh nghiệp nhận chuyển giao, doanh nghiệp </w:t>
      </w:r>
      <w:r w:rsidRPr="00CE21CC"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  <w:t>giải trình một trong các nội dung sau:</w:t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  <w:t xml:space="preserve">6.1. 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Tiếp nhận, ứng dụng</w:t>
      </w:r>
      <w:r w:rsidRPr="00CE21CC">
        <w:rPr>
          <w:rFonts w:ascii="Times New Roman" w:eastAsia="Times New Roman" w:hAnsi="Times New Roman" w:cs="Times New Roman"/>
          <w:b/>
          <w:noProof/>
          <w:sz w:val="28"/>
          <w:szCs w:val="28"/>
          <w:lang w:val="vi-VN"/>
        </w:rPr>
        <w:t xml:space="preserve"> 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kết quả KH&amp;CN đã nhận chuyển giao vào quá trình sản xuất, kinh doanh.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  <w:t xml:space="preserve">6.2. 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Cải tiến, phát triển công nghệ hoặc cải tiến, phát triển sản phẩm .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5058"/>
      </w:tblGrid>
      <w:tr w:rsidR="00CE21CC" w:rsidRPr="00CE21CC" w:rsidTr="00CE21CC"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1CC" w:rsidRPr="00CE21CC" w:rsidRDefault="00CE21CC" w:rsidP="00CE21CC">
            <w:pPr>
              <w:spacing w:before="100" w:beforeAutospacing="1" w:after="120" w:line="240" w:lineRule="auto"/>
              <w:ind w:firstLine="360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E21C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 </w:t>
            </w:r>
            <w:r w:rsidRPr="00CE21CC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 </w:t>
            </w:r>
          </w:p>
        </w:tc>
        <w:tc>
          <w:tcPr>
            <w:tcW w:w="5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1CC" w:rsidRPr="00CE21CC" w:rsidRDefault="00CE21CC" w:rsidP="00CE21CC">
            <w:pPr>
              <w:autoSpaceDE w:val="0"/>
              <w:autoSpaceDN w:val="0"/>
              <w:spacing w:before="240" w:after="12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E21C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…..…….. </w:t>
            </w:r>
            <w:r w:rsidRPr="00CE21CC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>, ngày</w:t>
            </w:r>
            <w:r w:rsidRPr="00CE21C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…..</w:t>
            </w:r>
            <w:r w:rsidRPr="00CE21CC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 xml:space="preserve"> tháng</w:t>
            </w:r>
            <w:r w:rsidRPr="00CE21C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…..</w:t>
            </w:r>
            <w:r w:rsidRPr="00CE21CC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 xml:space="preserve"> năm </w:t>
            </w:r>
            <w:r w:rsidRPr="00CE21C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…..</w:t>
            </w:r>
          </w:p>
          <w:p w:rsidR="00CE21CC" w:rsidRPr="00CE21CC" w:rsidRDefault="00CE21CC" w:rsidP="00CE21CC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E21CC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NGƯỜI ĐẠI DIỆN PHÁP LUẬT CỦA DOANH NGHIỆP</w:t>
            </w:r>
          </w:p>
          <w:p w:rsidR="00CE21CC" w:rsidRPr="00CE21CC" w:rsidRDefault="00CE21CC" w:rsidP="00CE21CC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E21CC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 xml:space="preserve"> (Ký, ghi rõ họ tên và đóng dấu)</w:t>
            </w:r>
          </w:p>
        </w:tc>
      </w:tr>
    </w:tbl>
    <w:p w:rsidR="00CE21CC" w:rsidRPr="00CE21CC" w:rsidRDefault="00CE21CC" w:rsidP="00CE21CC">
      <w:pPr>
        <w:shd w:val="clear" w:color="auto" w:fill="FFFFFF"/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ar-SA"/>
        </w:rPr>
      </w:pPr>
    </w:p>
    <w:p w:rsidR="009E4F49" w:rsidRDefault="00CE21CC"/>
    <w:sectPr w:rsidR="009E4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CC"/>
    <w:rsid w:val="008E4117"/>
    <w:rsid w:val="00997DC7"/>
    <w:rsid w:val="00CE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9F228-7379-43C0-ABED-1DE43D7D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 VPBO</dc:creator>
  <cp:keywords/>
  <dc:description/>
  <cp:lastModifiedBy>MOST VPBO</cp:lastModifiedBy>
  <cp:revision>1</cp:revision>
  <dcterms:created xsi:type="dcterms:W3CDTF">2019-03-13T02:07:00Z</dcterms:created>
  <dcterms:modified xsi:type="dcterms:W3CDTF">2019-03-13T02:08:00Z</dcterms:modified>
</cp:coreProperties>
</file>