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0A" w:rsidRPr="00081999" w:rsidRDefault="004D410A" w:rsidP="004D410A">
      <w:pPr>
        <w:shd w:val="clear" w:color="auto" w:fill="FFFFFF" w:themeFill="background1"/>
        <w:tabs>
          <w:tab w:val="left" w:pos="9000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081999">
        <w:rPr>
          <w:rFonts w:ascii="Times New Roman" w:hAnsi="Times New Roman"/>
          <w:b/>
          <w:sz w:val="26"/>
          <w:szCs w:val="26"/>
        </w:rPr>
        <w:t>Phụ lục II</w:t>
      </w:r>
    </w:p>
    <w:p w:rsidR="004D410A" w:rsidRPr="00081999" w:rsidRDefault="004D410A" w:rsidP="004D410A">
      <w:pPr>
        <w:shd w:val="clear" w:color="auto" w:fill="FFFFFF" w:themeFill="background1"/>
        <w:tabs>
          <w:tab w:val="left" w:pos="360"/>
          <w:tab w:val="left" w:leader="dot" w:pos="8010"/>
          <w:tab w:val="left" w:leader="dot" w:pos="9000"/>
        </w:tabs>
        <w:ind w:right="-142"/>
        <w:jc w:val="center"/>
        <w:rPr>
          <w:rFonts w:ascii="Times New Roman" w:hAnsi="Times New Roman"/>
          <w:b/>
          <w:bCs/>
          <w:spacing w:val="-2"/>
          <w:sz w:val="26"/>
          <w:szCs w:val="26"/>
          <w:lang w:val="pt-BR"/>
        </w:rPr>
      </w:pPr>
      <w:r w:rsidRPr="00081999">
        <w:rPr>
          <w:rFonts w:ascii="Times New Roman" w:hAnsi="Times New Roman"/>
          <w:b/>
          <w:bCs/>
          <w:spacing w:val="-2"/>
          <w:sz w:val="26"/>
          <w:szCs w:val="26"/>
          <w:lang w:val="pt-BR"/>
        </w:rPr>
        <w:t xml:space="preserve">TÀI LIỆU KỸ THUẬT NGUYÊN LIỆU SẢN XUẤT TRANG THIẾT BỊ Y TẾ, </w:t>
      </w:r>
    </w:p>
    <w:p w:rsidR="004D410A" w:rsidRPr="00081999" w:rsidRDefault="004D410A" w:rsidP="004D410A">
      <w:pPr>
        <w:shd w:val="clear" w:color="auto" w:fill="FFFFFF" w:themeFill="background1"/>
        <w:tabs>
          <w:tab w:val="left" w:pos="360"/>
          <w:tab w:val="left" w:leader="dot" w:pos="8010"/>
          <w:tab w:val="left" w:leader="dot" w:pos="9000"/>
        </w:tabs>
        <w:jc w:val="center"/>
        <w:rPr>
          <w:rFonts w:ascii="Times New Roman" w:hAnsi="Times New Roman"/>
          <w:b/>
          <w:bCs/>
          <w:spacing w:val="-2"/>
          <w:sz w:val="26"/>
          <w:szCs w:val="26"/>
          <w:lang w:val="pt-BR"/>
        </w:rPr>
      </w:pPr>
      <w:r w:rsidRPr="00081999">
        <w:rPr>
          <w:rFonts w:ascii="Times New Roman" w:hAnsi="Times New Roman"/>
          <w:b/>
          <w:bCs/>
          <w:spacing w:val="-2"/>
          <w:sz w:val="26"/>
          <w:szCs w:val="26"/>
          <w:lang w:val="pt-BR"/>
        </w:rPr>
        <w:t>CHẤT NGOẠI KIỂM CHỨA CHẤT MA TÚY VÀ TIỀN CHẤT</w:t>
      </w:r>
    </w:p>
    <w:p w:rsidR="004D410A" w:rsidRPr="00081999" w:rsidRDefault="004D410A" w:rsidP="004D410A">
      <w:pPr>
        <w:shd w:val="clear" w:color="auto" w:fill="FFFFFF" w:themeFill="background1"/>
        <w:tabs>
          <w:tab w:val="left" w:pos="360"/>
          <w:tab w:val="left" w:pos="9000"/>
        </w:tabs>
        <w:jc w:val="center"/>
        <w:rPr>
          <w:rFonts w:ascii="Times New Roman" w:hAnsi="Times New Roman"/>
          <w:bCs/>
          <w:sz w:val="26"/>
          <w:szCs w:val="26"/>
          <w:vertAlign w:val="superscript"/>
          <w:lang w:val="pt-BR"/>
        </w:rPr>
      </w:pPr>
      <w:r w:rsidRPr="00081999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______</w:t>
      </w:r>
    </w:p>
    <w:p w:rsidR="004D410A" w:rsidRPr="00081999" w:rsidRDefault="004D410A" w:rsidP="004D410A">
      <w:pPr>
        <w:shd w:val="clear" w:color="auto" w:fill="FFFFFF" w:themeFill="background1"/>
        <w:tabs>
          <w:tab w:val="left" w:pos="360"/>
          <w:tab w:val="left" w:leader="dot" w:pos="8010"/>
          <w:tab w:val="left" w:leader="dot" w:pos="9000"/>
        </w:tabs>
        <w:ind w:firstLine="567"/>
        <w:rPr>
          <w:rFonts w:ascii="Times New Roman" w:hAnsi="Times New Roman"/>
          <w:bCs/>
          <w:sz w:val="26"/>
          <w:szCs w:val="26"/>
          <w:lang w:val="pt-BR"/>
        </w:rPr>
      </w:pPr>
    </w:p>
    <w:p w:rsidR="004D410A" w:rsidRPr="00081999" w:rsidRDefault="004D410A" w:rsidP="004D410A">
      <w:pPr>
        <w:shd w:val="clear" w:color="auto" w:fill="FFFFFF" w:themeFill="background1"/>
        <w:tabs>
          <w:tab w:val="left" w:pos="360"/>
          <w:tab w:val="left" w:leader="dot" w:pos="8010"/>
          <w:tab w:val="left" w:leader="dot" w:pos="9000"/>
        </w:tabs>
        <w:ind w:firstLine="567"/>
        <w:rPr>
          <w:rFonts w:ascii="Times New Roman" w:hAnsi="Times New Roman"/>
          <w:bCs/>
          <w:sz w:val="26"/>
          <w:szCs w:val="26"/>
          <w:lang w:val="pt-BR"/>
        </w:rPr>
      </w:pPr>
      <w:r w:rsidRPr="00081999">
        <w:rPr>
          <w:rFonts w:ascii="Times New Roman" w:hAnsi="Times New Roman"/>
          <w:bCs/>
          <w:sz w:val="26"/>
          <w:szCs w:val="26"/>
          <w:lang w:val="pt-BR"/>
        </w:rPr>
        <w:t>Tên cơ sở</w:t>
      </w:r>
      <w:r w:rsidRPr="00081999">
        <w:rPr>
          <w:rFonts w:ascii="Times New Roman" w:hAnsi="Times New Roman"/>
          <w:sz w:val="26"/>
          <w:szCs w:val="26"/>
          <w:lang w:val="pt-BR"/>
        </w:rPr>
        <w:t xml:space="preserve"> công bố (tên, địa chỉ): </w:t>
      </w:r>
    </w:p>
    <w:p w:rsidR="004D410A" w:rsidRPr="00081999" w:rsidRDefault="004D410A" w:rsidP="004D410A">
      <w:pPr>
        <w:shd w:val="clear" w:color="auto" w:fill="FFFFFF" w:themeFill="background1"/>
        <w:tabs>
          <w:tab w:val="left" w:pos="360"/>
          <w:tab w:val="left" w:leader="dot" w:pos="8010"/>
          <w:tab w:val="left" w:leader="dot" w:pos="9000"/>
        </w:tabs>
        <w:ind w:firstLine="567"/>
        <w:rPr>
          <w:rFonts w:ascii="Times New Roman" w:hAnsi="Times New Roman"/>
          <w:bCs/>
          <w:sz w:val="26"/>
          <w:szCs w:val="26"/>
          <w:lang w:val="fr-FR"/>
        </w:rPr>
      </w:pPr>
      <w:r w:rsidRPr="00081999">
        <w:rPr>
          <w:rFonts w:ascii="Times New Roman" w:hAnsi="Times New Roman"/>
          <w:bCs/>
          <w:sz w:val="26"/>
          <w:szCs w:val="26"/>
          <w:lang w:val="fr-FR"/>
        </w:rPr>
        <w:t>Ngày.......... tháng.......... năm 20....</w:t>
      </w:r>
    </w:p>
    <w:p w:rsidR="004D410A" w:rsidRPr="00081999" w:rsidRDefault="004D410A" w:rsidP="004D410A">
      <w:pPr>
        <w:shd w:val="clear" w:color="auto" w:fill="FFFFFF" w:themeFill="background1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tbl>
      <w:tblPr>
        <w:tblW w:w="4942" w:type="pct"/>
        <w:tblLook w:val="00A0" w:firstRow="1" w:lastRow="0" w:firstColumn="1" w:lastColumn="0" w:noHBand="0" w:noVBand="0"/>
      </w:tblPr>
      <w:tblGrid>
        <w:gridCol w:w="746"/>
        <w:gridCol w:w="2757"/>
        <w:gridCol w:w="5633"/>
      </w:tblGrid>
      <w:tr w:rsidR="004D410A" w:rsidRPr="00081999" w:rsidTr="003C5619">
        <w:trPr>
          <w:trHeight w:val="359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b/>
                <w:bCs/>
                <w:sz w:val="26"/>
                <w:szCs w:val="26"/>
              </w:rPr>
              <w:t>Đề mục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081999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Nội dung</w:t>
            </w:r>
          </w:p>
        </w:tc>
      </w:tr>
      <w:tr w:rsidR="004D410A" w:rsidRPr="00081999" w:rsidTr="003C5619">
        <w:trPr>
          <w:trHeight w:val="279"/>
        </w:trPr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45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b/>
                <w:bCs/>
                <w:sz w:val="26"/>
                <w:szCs w:val="26"/>
              </w:rPr>
              <w:t>Mô tả nguyên liệu sản xuất trang thiết bị y tế, chất ngoại kiểm chứa chất ma túy và tiền chất</w:t>
            </w:r>
          </w:p>
        </w:tc>
      </w:tr>
      <w:tr w:rsidR="004D410A" w:rsidRPr="00081999" w:rsidTr="003C5619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iCs/>
                <w:sz w:val="26"/>
                <w:szCs w:val="26"/>
              </w:rPr>
              <w:t>Mô tả nguyên liệu sản xuất trang thiết bị y tế, chất ngoại kiểm chứa chất ma túy và tiền chất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Tên nguyên liệu sản xuất trang thiết bị y tế, chất ngoại kiểm chứa chất ma túy và tiền chất (</w:t>
            </w:r>
            <w:r w:rsidRPr="00081999">
              <w:rPr>
                <w:rFonts w:ascii="Times New Roman" w:hAnsi="Times New Roman"/>
                <w:i/>
                <w:sz w:val="26"/>
                <w:szCs w:val="26"/>
              </w:rPr>
              <w:t>sau đây gọi là chế phẩm</w:t>
            </w:r>
            <w:r w:rsidRPr="00081999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4D410A" w:rsidRPr="00081999" w:rsidRDefault="004D410A" w:rsidP="003C5619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Các thành phần của chế phẩm:</w:t>
            </w:r>
          </w:p>
          <w:p w:rsidR="004D410A" w:rsidRPr="00081999" w:rsidRDefault="004D410A" w:rsidP="003C5619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- Tên chất ma túy, tiền chất; tên khoa học; mã CAS kèm hàm lượng và thông tin nhà sản xuất.</w:t>
            </w:r>
          </w:p>
          <w:p w:rsidR="004D410A" w:rsidRPr="00081999" w:rsidRDefault="004D410A" w:rsidP="003C5619">
            <w:pPr>
              <w:shd w:val="clear" w:color="auto" w:fill="FFFFFF" w:themeFill="background1"/>
              <w:spacing w:line="288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-</w:t>
            </w:r>
            <w:r w:rsidRPr="000819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Các thành phần phụ khác của chế phẩm kèm hàm lượng.</w:t>
            </w:r>
          </w:p>
          <w:p w:rsidR="004D410A" w:rsidRPr="00081999" w:rsidRDefault="004D410A" w:rsidP="003C5619">
            <w:pPr>
              <w:shd w:val="clear" w:color="auto" w:fill="FFFFFF" w:themeFill="background1"/>
              <w:ind w:left="20" w:hanging="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1999">
              <w:rPr>
                <w:rFonts w:ascii="Times New Roman" w:hAnsi="Times New Roman"/>
                <w:sz w:val="26"/>
                <w:szCs w:val="26"/>
                <w:lang w:val="vi-VN"/>
              </w:rPr>
              <w:t>Đặc tính lý hóa của chế phẩm.</w:t>
            </w:r>
          </w:p>
          <w:p w:rsidR="004D410A" w:rsidRPr="00081999" w:rsidRDefault="004D410A" w:rsidP="003C5619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1999">
              <w:rPr>
                <w:rFonts w:ascii="Times New Roman" w:hAnsi="Times New Roman"/>
                <w:sz w:val="26"/>
                <w:szCs w:val="26"/>
                <w:lang w:val="vi-VN"/>
              </w:rPr>
              <w:t>Dạng chế phẩm.</w:t>
            </w:r>
          </w:p>
          <w:p w:rsidR="004D410A" w:rsidRPr="00081999" w:rsidRDefault="004D410A" w:rsidP="003C5619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  <w:lang w:val="vi-VN"/>
              </w:rPr>
              <w:t>Điều kiện bảo quản</w:t>
            </w:r>
            <w:r w:rsidRPr="0008199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D410A" w:rsidRPr="00081999" w:rsidRDefault="004D410A" w:rsidP="003C5619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1999">
              <w:rPr>
                <w:rFonts w:ascii="Times New Roman" w:hAnsi="Times New Roman"/>
                <w:sz w:val="26"/>
                <w:szCs w:val="26"/>
                <w:lang w:val="vi-VN"/>
              </w:rPr>
              <w:t>Hạn sử dụng.</w:t>
            </w:r>
          </w:p>
          <w:p w:rsidR="004D410A" w:rsidRPr="00081999" w:rsidRDefault="004D410A" w:rsidP="003C5619">
            <w:pPr>
              <w:shd w:val="clear" w:color="auto" w:fill="FFFFFF" w:themeFill="background1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Quy cách đóng gói.</w:t>
            </w:r>
          </w:p>
        </w:tc>
      </w:tr>
      <w:tr w:rsidR="004D410A" w:rsidRPr="00081999" w:rsidTr="003C5619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ind w:left="10" w:hanging="10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Mục đích/Chỉ định sử dụng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ind w:left="10" w:hanging="10"/>
              <w:rPr>
                <w:rFonts w:ascii="Times New Roman" w:hAnsi="Times New Roman"/>
                <w:i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iCs/>
                <w:sz w:val="26"/>
                <w:szCs w:val="26"/>
              </w:rPr>
              <w:t>Nêu cụ thể mục đích, chỉ định sử dụng của chế phẩm.</w:t>
            </w:r>
          </w:p>
        </w:tc>
      </w:tr>
      <w:tr w:rsidR="004D410A" w:rsidRPr="00081999" w:rsidTr="003C5619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ind w:left="10" w:hanging="10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Hướng dẫn sử dụng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ind w:left="10" w:hanging="10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081999">
              <w:rPr>
                <w:rFonts w:ascii="Times New Roman" w:hAnsi="Times New Roman"/>
                <w:iCs/>
                <w:sz w:val="26"/>
                <w:szCs w:val="26"/>
              </w:rPr>
              <w:t>Tóm tắt hướng dẫn về cách sử dụng của chế phẩm kèm cung cấp tài liệu hướng dẫn sử dụng gốc của chế phẩm.</w:t>
            </w:r>
          </w:p>
        </w:tc>
      </w:tr>
      <w:tr w:rsidR="004D410A" w:rsidRPr="00081999" w:rsidTr="003C5619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Chống chỉ định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before="40" w:line="276" w:lineRule="auto"/>
              <w:ind w:left="10" w:hanging="10"/>
              <w:rPr>
                <w:rFonts w:ascii="Times New Roman" w:hAnsi="Times New Roman"/>
                <w:i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iCs/>
                <w:sz w:val="26"/>
                <w:szCs w:val="26"/>
              </w:rPr>
              <w:t>Thông tin liên quan đến chống chỉ định của chế phẩm.</w:t>
            </w:r>
          </w:p>
        </w:tc>
      </w:tr>
      <w:tr w:rsidR="004D410A" w:rsidRPr="00081999" w:rsidTr="003C5619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Cảnh báo và thận trọng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line="276" w:lineRule="auto"/>
              <w:ind w:left="10" w:hanging="10"/>
              <w:rPr>
                <w:rFonts w:ascii="Times New Roman" w:hAnsi="Times New Roman"/>
                <w:i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iCs/>
                <w:sz w:val="26"/>
                <w:szCs w:val="26"/>
              </w:rPr>
              <w:t>Thông tin cảnh báo và những điểm cần thận trọng khi sử dụng chế phẩm.</w:t>
            </w:r>
          </w:p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line="276" w:lineRule="auto"/>
              <w:ind w:left="10" w:hanging="10"/>
              <w:rPr>
                <w:rFonts w:ascii="Times New Roman" w:hAnsi="Times New Roman"/>
                <w:i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iCs/>
                <w:sz w:val="26"/>
                <w:szCs w:val="26"/>
              </w:rPr>
              <w:t>Thông tin cảnh báo và những điểm cần thận trọng liên quan đến chất ma túy, tiền chất.</w:t>
            </w:r>
          </w:p>
        </w:tc>
      </w:tr>
      <w:tr w:rsidR="004D410A" w:rsidRPr="00081999" w:rsidTr="003C5619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Tác dụng bất lợi có thể xảy ra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iCs/>
                <w:spacing w:val="-2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iCs/>
                <w:spacing w:val="-2"/>
                <w:sz w:val="26"/>
                <w:szCs w:val="26"/>
              </w:rPr>
              <w:t xml:space="preserve">Thông tin về các tác dụng bất lợi liên quan đến sử dụng chế phẩm. </w:t>
            </w:r>
          </w:p>
        </w:tc>
      </w:tr>
      <w:tr w:rsidR="004D410A" w:rsidRPr="00081999" w:rsidTr="003C5619">
        <w:trPr>
          <w:trHeight w:val="279"/>
        </w:trPr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5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before="120" w:after="120" w:line="276" w:lineRule="auto"/>
              <w:ind w:left="10" w:hanging="10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81999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Sản xuất chế phẩm </w:t>
            </w:r>
          </w:p>
        </w:tc>
      </w:tr>
      <w:tr w:rsidR="004D410A" w:rsidRPr="00081999" w:rsidTr="003C5619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81999">
              <w:rPr>
                <w:rFonts w:ascii="Times New Roman" w:hAnsi="Times New Roman"/>
                <w:sz w:val="26"/>
                <w:szCs w:val="26"/>
                <w:lang w:val="fr-FR"/>
              </w:rPr>
              <w:t>Nhà sản xuất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81999">
              <w:rPr>
                <w:rFonts w:ascii="Times New Roman" w:hAnsi="Times New Roman"/>
                <w:sz w:val="26"/>
                <w:szCs w:val="26"/>
                <w:lang w:val="fr-FR"/>
              </w:rPr>
              <w:t>Nêu các nhà sản xuất tham gia quá trình sản xuất chế phẩm và hệ thống quản lý chất lượng áp dụng</w:t>
            </w:r>
          </w:p>
        </w:tc>
      </w:tr>
      <w:tr w:rsidR="004D410A" w:rsidRPr="00081999" w:rsidTr="003C5619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 xml:space="preserve">Quy trình sản xuất kiểm </w:t>
            </w:r>
            <w:r w:rsidRPr="000819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soát chất lượng chế phẩm </w:t>
            </w:r>
          </w:p>
        </w:tc>
        <w:tc>
          <w:tcPr>
            <w:tcW w:w="3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Cung cấp các tài liệu liên quan đến các khâu sản </w:t>
            </w:r>
            <w:r w:rsidRPr="00081999">
              <w:rPr>
                <w:rFonts w:ascii="Times New Roman" w:hAnsi="Times New Roman"/>
                <w:sz w:val="26"/>
                <w:szCs w:val="26"/>
              </w:rPr>
              <w:lastRenderedPageBreak/>
              <w:t>xuất, kiểm soát chất lượng bao gồm:</w:t>
            </w:r>
          </w:p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- Sơ đồ sản xuất chế phẩm.</w:t>
            </w:r>
          </w:p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 xml:space="preserve"> - Tiêu chuẩn chất lượng kèm quy trình kiểm tra chất lượng chất ma túy và tiền chất, phiếu kiểm nghiệm chất ma túy và tiền chất.</w:t>
            </w:r>
          </w:p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- Tiêu chuẩn chất lượng kèm quy trình kiểm tra chất lượng chế phẩm và phiếu kiểm nghiệm chế phẩm</w:t>
            </w:r>
          </w:p>
        </w:tc>
      </w:tr>
      <w:tr w:rsidR="004D410A" w:rsidRPr="00081999" w:rsidTr="003C5619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199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III</w:t>
            </w:r>
          </w:p>
        </w:tc>
        <w:tc>
          <w:tcPr>
            <w:tcW w:w="4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before="40" w:after="40" w:line="276" w:lineRule="auto"/>
              <w:ind w:left="10" w:hanging="10"/>
              <w:rPr>
                <w:rFonts w:ascii="Times New Roman" w:hAnsi="Times New Roman"/>
                <w:b/>
                <w:sz w:val="26"/>
                <w:szCs w:val="26"/>
              </w:rPr>
            </w:pPr>
            <w:r w:rsidRPr="00081999">
              <w:rPr>
                <w:rFonts w:ascii="Times New Roman" w:hAnsi="Times New Roman"/>
                <w:b/>
                <w:sz w:val="26"/>
                <w:szCs w:val="26"/>
              </w:rPr>
              <w:t>Thông tin về lưu hành chế phẩm</w:t>
            </w:r>
          </w:p>
        </w:tc>
      </w:tr>
      <w:tr w:rsidR="004D410A" w:rsidRPr="00081999" w:rsidTr="003C5619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900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after="60"/>
              <w:ind w:left="10" w:hanging="10"/>
              <w:rPr>
                <w:rFonts w:ascii="Times New Roman" w:hAnsi="Times New Roman"/>
                <w:i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iCs/>
                <w:sz w:val="26"/>
                <w:szCs w:val="26"/>
              </w:rPr>
              <w:t>Cung cấp thông tin về các nước đã phê duyệt cho phép lưu hành chế phẩm.</w:t>
            </w:r>
          </w:p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303"/>
                <w:tab w:val="left" w:pos="9000"/>
              </w:tabs>
              <w:spacing w:after="60"/>
              <w:ind w:left="10" w:hanging="10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iCs/>
                <w:sz w:val="26"/>
                <w:szCs w:val="26"/>
              </w:rPr>
              <w:t>Nước đầu tiên cho phép lưu hành chế phẩm.</w:t>
            </w:r>
          </w:p>
        </w:tc>
      </w:tr>
    </w:tbl>
    <w:p w:rsidR="004D410A" w:rsidRPr="00081999" w:rsidRDefault="004D410A" w:rsidP="004D410A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</w:p>
    <w:p w:rsidR="004D410A" w:rsidRPr="00081999" w:rsidRDefault="004D410A" w:rsidP="004D410A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6"/>
          <w:szCs w:val="26"/>
        </w:rPr>
      </w:pPr>
      <w:r w:rsidRPr="00081999">
        <w:rPr>
          <w:rFonts w:ascii="Times New Roman" w:hAnsi="Times New Roman"/>
          <w:sz w:val="26"/>
          <w:szCs w:val="26"/>
        </w:rPr>
        <w:t>Cơ sở công bố cam kết những nội dung trên là đúng sự thật và chịu trách nhiệm trước pháp luật về các thông tin đã kê khai nêu trên.</w:t>
      </w:r>
    </w:p>
    <w:p w:rsidR="004D410A" w:rsidRPr="00081999" w:rsidRDefault="004D410A" w:rsidP="004D410A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4D410A" w:rsidRPr="00081999" w:rsidTr="003C5619">
        <w:tc>
          <w:tcPr>
            <w:tcW w:w="3369" w:type="dxa"/>
          </w:tcPr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720"/>
                <w:tab w:val="left" w:pos="900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hideMark/>
          </w:tcPr>
          <w:p w:rsidR="004D410A" w:rsidRPr="00081999" w:rsidRDefault="004D410A" w:rsidP="003C561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999">
              <w:rPr>
                <w:rFonts w:ascii="Times New Roman" w:hAnsi="Times New Roman"/>
                <w:b/>
                <w:bCs/>
                <w:sz w:val="26"/>
                <w:szCs w:val="26"/>
              </w:rPr>
              <w:t>Người đại diện hợp pháp của cơ sở</w:t>
            </w:r>
          </w:p>
          <w:p w:rsidR="004D410A" w:rsidRPr="00081999" w:rsidRDefault="004D410A" w:rsidP="003C5619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1999">
              <w:rPr>
                <w:rFonts w:ascii="Times New Roman" w:hAnsi="Times New Roman"/>
                <w:i/>
                <w:sz w:val="26"/>
                <w:szCs w:val="26"/>
              </w:rPr>
              <w:t>Ký tên (Ghi họ tên đầy đủ, chức danh)</w:t>
            </w:r>
          </w:p>
          <w:p w:rsidR="004D410A" w:rsidRPr="00081999" w:rsidRDefault="004D410A" w:rsidP="003C5619">
            <w:pPr>
              <w:shd w:val="clear" w:color="auto" w:fill="FFFFFF" w:themeFill="background1"/>
              <w:tabs>
                <w:tab w:val="left" w:pos="720"/>
                <w:tab w:val="left" w:pos="90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1999">
              <w:rPr>
                <w:rFonts w:ascii="Times New Roman" w:hAnsi="Times New Roman"/>
                <w:i/>
                <w:sz w:val="26"/>
                <w:szCs w:val="26"/>
              </w:rPr>
              <w:t>Xác nhận bằng dấu hoặc chữ ký</w:t>
            </w:r>
          </w:p>
        </w:tc>
      </w:tr>
    </w:tbl>
    <w:p w:rsidR="004D410A" w:rsidRPr="00081999" w:rsidRDefault="004D410A" w:rsidP="004D410A">
      <w:pPr>
        <w:shd w:val="clear" w:color="auto" w:fill="FFFFFF" w:themeFill="background1"/>
        <w:spacing w:after="200" w:line="276" w:lineRule="auto"/>
        <w:rPr>
          <w:rFonts w:ascii="Times New Roman" w:hAnsi="Times New Roman"/>
          <w:b/>
          <w:sz w:val="26"/>
          <w:szCs w:val="26"/>
        </w:rPr>
      </w:pPr>
    </w:p>
    <w:p w:rsidR="004D410A" w:rsidRPr="00081999" w:rsidRDefault="004D410A" w:rsidP="004D410A">
      <w:pPr>
        <w:shd w:val="clear" w:color="auto" w:fill="FFFFFF" w:themeFill="background1"/>
        <w:spacing w:after="200" w:line="276" w:lineRule="auto"/>
        <w:rPr>
          <w:rFonts w:ascii="Times New Roman" w:hAnsi="Times New Roman"/>
          <w:b/>
          <w:sz w:val="26"/>
          <w:szCs w:val="26"/>
          <w:lang w:val="es-ES"/>
        </w:rPr>
      </w:pPr>
      <w:r w:rsidRPr="00081999">
        <w:rPr>
          <w:rFonts w:ascii="Times New Roman" w:hAnsi="Times New Roman"/>
          <w:b/>
          <w:sz w:val="26"/>
          <w:szCs w:val="26"/>
          <w:lang w:val="es-ES"/>
        </w:rPr>
        <w:br w:type="page"/>
      </w:r>
    </w:p>
    <w:p w:rsidR="002D16EC" w:rsidRDefault="004D410A">
      <w:bookmarkStart w:id="0" w:name="_GoBack"/>
      <w:bookmarkEnd w:id="0"/>
    </w:p>
    <w:sectPr w:rsidR="002D16EC" w:rsidSect="004D410A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0A"/>
    <w:rsid w:val="004D410A"/>
    <w:rsid w:val="00BF2EAB"/>
    <w:rsid w:val="00CF1B3F"/>
    <w:rsid w:val="00D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2021-12-09T03:53:00Z</dcterms:created>
  <dcterms:modified xsi:type="dcterms:W3CDTF">2021-12-09T03:53:00Z</dcterms:modified>
</cp:coreProperties>
</file>