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70D50" w14:textId="77777777" w:rsidR="002262AC" w:rsidRPr="005B7A22" w:rsidRDefault="002262AC" w:rsidP="002262AC">
      <w:pPr>
        <w:widowControl/>
        <w:jc w:val="center"/>
      </w:pPr>
      <w:r w:rsidRPr="005B7A22">
        <w:rPr>
          <w:b/>
          <w:bCs/>
          <w:sz w:val="28"/>
          <w:szCs w:val="28"/>
        </w:rPr>
        <w:t>Phụ lục VI</w:t>
      </w:r>
    </w:p>
    <w:p w14:paraId="32867CF2" w14:textId="77777777" w:rsidR="002262AC" w:rsidRPr="005B7A22" w:rsidRDefault="002262AC" w:rsidP="002262AC">
      <w:pPr>
        <w:widowControl/>
        <w:jc w:val="center"/>
        <w:outlineLvl w:val="0"/>
        <w:rPr>
          <w:b/>
          <w:szCs w:val="26"/>
        </w:rPr>
      </w:pPr>
      <w:r w:rsidRPr="005B7A22">
        <w:rPr>
          <w:b/>
          <w:szCs w:val="26"/>
        </w:rPr>
        <w:t>Bổ sung vào Nghị định số 59/2015/NĐ-CP ngày 18 tháng 6 năm 2015 của Chính phủ</w:t>
      </w:r>
    </w:p>
    <w:p w14:paraId="6C74234F" w14:textId="77777777" w:rsidR="002262AC" w:rsidRPr="005B7A22" w:rsidRDefault="002262AC" w:rsidP="002262AC">
      <w:pPr>
        <w:widowControl/>
        <w:jc w:val="center"/>
        <w:outlineLvl w:val="0"/>
        <w:rPr>
          <w:i/>
          <w:sz w:val="26"/>
          <w:szCs w:val="26"/>
        </w:rPr>
      </w:pPr>
      <w:r w:rsidRPr="005B7A22">
        <w:rPr>
          <w:i/>
          <w:sz w:val="26"/>
          <w:szCs w:val="26"/>
        </w:rPr>
        <w:t>(Kèm theo Nghị định số 100 /2018NĐ-CP)</w:t>
      </w:r>
    </w:p>
    <w:p w14:paraId="3E7B6DE8" w14:textId="77777777" w:rsidR="002262AC" w:rsidRPr="005B7A22" w:rsidRDefault="002262AC" w:rsidP="002262AC">
      <w:pPr>
        <w:widowControl/>
        <w:jc w:val="center"/>
      </w:pPr>
      <w:r w:rsidRPr="005B7A22">
        <w:t>_____________</w:t>
      </w:r>
    </w:p>
    <w:p w14:paraId="20343FD0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0F80E2EF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 w:rsidRPr="005B7A22">
        <w:rPr>
          <w:b/>
          <w:bCs/>
        </w:rPr>
        <w:t xml:space="preserve">CỘNG HÒA XÃ HỘI CHỦ NGHĨA VIỆT NAM </w:t>
      </w:r>
      <w:r w:rsidRPr="005B7A22">
        <w:rPr>
          <w:rFonts w:ascii="MS Mincho" w:eastAsia="MS Mincho" w:hAnsi="MS Mincho" w:cs="MS Mincho"/>
          <w:b/>
          <w:bCs/>
        </w:rPr>
        <w:t> </w:t>
      </w:r>
    </w:p>
    <w:p w14:paraId="5E8EB287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 w:rsidRPr="005B7A22">
        <w:rPr>
          <w:b/>
          <w:bCs/>
        </w:rPr>
        <w:t>Độc lập - Tự do - Hạnh phúc</w:t>
      </w:r>
      <w:r w:rsidRPr="005B7A22">
        <w:rPr>
          <w:rFonts w:ascii="MS Mincho" w:eastAsia="MS Mincho" w:hAnsi="MS Mincho" w:cs="MS Mincho"/>
          <w:b/>
          <w:bCs/>
        </w:rPr>
        <w:t> </w:t>
      </w:r>
    </w:p>
    <w:p w14:paraId="2363DEBB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</w:pPr>
      <w:r w:rsidRPr="005B7A22">
        <w:rPr>
          <w:b/>
          <w:bCs/>
        </w:rPr>
        <w:t>------------</w:t>
      </w:r>
    </w:p>
    <w:p w14:paraId="49645ECF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  <w:rPr>
          <w:b/>
          <w:bCs/>
        </w:rPr>
      </w:pPr>
    </w:p>
    <w:p w14:paraId="2A9611DA" w14:textId="77777777" w:rsidR="002262AC" w:rsidRPr="005B7A22" w:rsidRDefault="002262AC" w:rsidP="002262AC">
      <w:pPr>
        <w:widowControl/>
        <w:autoSpaceDE w:val="0"/>
        <w:autoSpaceDN w:val="0"/>
        <w:adjustRightInd w:val="0"/>
        <w:jc w:val="center"/>
      </w:pPr>
      <w:r w:rsidRPr="005B7A22">
        <w:rPr>
          <w:b/>
          <w:bCs/>
        </w:rPr>
        <w:t>BẢN KHAI KINH NGHIỆM CÔNG TÁC CHUYÊN MÔN VÀ XÁC ĐỊNH HẠNG CỦA CHỨNG CHỈ HÀNH NGHỀ HOẠT ĐỘNG XÂY DỰNG</w:t>
      </w:r>
    </w:p>
    <w:p w14:paraId="5A37AC30" w14:textId="77777777" w:rsidR="002262AC" w:rsidRPr="005B7A22" w:rsidRDefault="002262AC" w:rsidP="002262AC">
      <w:pPr>
        <w:widowControl/>
        <w:autoSpaceDE w:val="0"/>
        <w:autoSpaceDN w:val="0"/>
        <w:adjustRightInd w:val="0"/>
      </w:pPr>
    </w:p>
    <w:p w14:paraId="24D59F08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 xml:space="preserve">1. Họ và </w:t>
      </w:r>
      <w:proofErr w:type="gramStart"/>
      <w:r w:rsidRPr="005B7A22">
        <w:t>tên:..................................................................................................................</w:t>
      </w:r>
      <w:proofErr w:type="gramEnd"/>
    </w:p>
    <w:p w14:paraId="3242B778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2. Trình độ chuyên môn: ...............................................................................................</w:t>
      </w:r>
    </w:p>
    <w:p w14:paraId="44854DF6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3. Thời gian có kinh nghiệm nghề nghiệp (năm, tháng): ..............................................</w:t>
      </w:r>
    </w:p>
    <w:p w14:paraId="490CA843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4. Đơn vị công tác: .......................................................................................................</w:t>
      </w:r>
    </w:p>
    <w:p w14:paraId="05A000A3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5. Quá trình hoạt động chuyên môn trong xây dựng: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17"/>
        <w:gridCol w:w="2419"/>
        <w:gridCol w:w="3198"/>
        <w:gridCol w:w="931"/>
      </w:tblGrid>
      <w:tr w:rsidR="002262AC" w:rsidRPr="005B7A22" w14:paraId="313F08F9" w14:textId="77777777" w:rsidTr="00BB22A5">
        <w:trPr>
          <w:trHeight w:val="886"/>
          <w:jc w:val="center"/>
        </w:trPr>
        <w:tc>
          <w:tcPr>
            <w:tcW w:w="670" w:type="dxa"/>
          </w:tcPr>
          <w:p w14:paraId="66452F13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STT</w:t>
            </w:r>
          </w:p>
        </w:tc>
        <w:tc>
          <w:tcPr>
            <w:tcW w:w="1817" w:type="dxa"/>
          </w:tcPr>
          <w:p w14:paraId="072BDF25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Thời gian</w:t>
            </w:r>
          </w:p>
          <w:p w14:paraId="391C4FDB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công tác</w:t>
            </w:r>
          </w:p>
          <w:p w14:paraId="0E304DFE" w14:textId="77777777" w:rsidR="002262AC" w:rsidRPr="005B7A22" w:rsidRDefault="002262AC" w:rsidP="00BB22A5">
            <w:pPr>
              <w:widowControl/>
              <w:jc w:val="center"/>
              <w:rPr>
                <w:i/>
              </w:rPr>
            </w:pPr>
            <w:r w:rsidRPr="005B7A22">
              <w:t>(</w:t>
            </w:r>
            <w:r w:rsidRPr="005B7A22">
              <w:rPr>
                <w:i/>
              </w:rPr>
              <w:t xml:space="preserve">Từ tháng, năm </w:t>
            </w:r>
          </w:p>
          <w:p w14:paraId="6E2CBD0C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i/>
              </w:rPr>
              <w:t>đến tháng, năm)</w:t>
            </w:r>
          </w:p>
        </w:tc>
        <w:tc>
          <w:tcPr>
            <w:tcW w:w="2419" w:type="dxa"/>
            <w:vAlign w:val="center"/>
          </w:tcPr>
          <w:p w14:paraId="455D62E8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Đơn vị công tác/</w:t>
            </w:r>
          </w:p>
          <w:p w14:paraId="2AA82757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Hoạt động độc lập</w:t>
            </w:r>
          </w:p>
          <w:p w14:paraId="0FF9EBE8" w14:textId="77777777" w:rsidR="002262AC" w:rsidRPr="005B7A22" w:rsidRDefault="002262AC" w:rsidP="00BB22A5">
            <w:pPr>
              <w:widowControl/>
              <w:jc w:val="center"/>
              <w:rPr>
                <w:i/>
              </w:rPr>
            </w:pPr>
            <w:r w:rsidRPr="005B7A22">
              <w:rPr>
                <w:i/>
              </w:rPr>
              <w:t xml:space="preserve">(Ghi rõ tên đơn vị, </w:t>
            </w:r>
          </w:p>
          <w:p w14:paraId="01DBD8B6" w14:textId="77777777" w:rsidR="002262AC" w:rsidRPr="005B7A22" w:rsidRDefault="002262AC" w:rsidP="00BB22A5">
            <w:pPr>
              <w:widowControl/>
              <w:jc w:val="center"/>
              <w:rPr>
                <w:i/>
              </w:rPr>
            </w:pPr>
            <w:r w:rsidRPr="005B7A22">
              <w:rPr>
                <w:i/>
              </w:rPr>
              <w:t>số điện thoại liên hệ)</w:t>
            </w:r>
          </w:p>
        </w:tc>
        <w:tc>
          <w:tcPr>
            <w:tcW w:w="3198" w:type="dxa"/>
          </w:tcPr>
          <w:p w14:paraId="6A155EC9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Kê khai kinh nghiệm thực hiện công việc tiêu biểu</w:t>
            </w:r>
          </w:p>
          <w:p w14:paraId="50E2265A" w14:textId="77777777" w:rsidR="002262AC" w:rsidRPr="005B7A22" w:rsidRDefault="002262AC" w:rsidP="00BB22A5">
            <w:pPr>
              <w:widowControl/>
              <w:jc w:val="center"/>
              <w:rPr>
                <w:i/>
                <w:vertAlign w:val="superscript"/>
              </w:rPr>
            </w:pPr>
          </w:p>
        </w:tc>
        <w:tc>
          <w:tcPr>
            <w:tcW w:w="931" w:type="dxa"/>
          </w:tcPr>
          <w:p w14:paraId="0EE639AB" w14:textId="77777777" w:rsidR="002262AC" w:rsidRPr="005B7A22" w:rsidRDefault="002262AC" w:rsidP="00BB22A5">
            <w:pPr>
              <w:widowControl/>
              <w:jc w:val="center"/>
              <w:rPr>
                <w:b/>
              </w:rPr>
            </w:pPr>
            <w:r w:rsidRPr="005B7A22">
              <w:rPr>
                <w:b/>
              </w:rPr>
              <w:t>Ghi chú</w:t>
            </w:r>
          </w:p>
        </w:tc>
      </w:tr>
      <w:tr w:rsidR="002262AC" w:rsidRPr="005B7A22" w14:paraId="10C63384" w14:textId="77777777" w:rsidTr="00BB22A5">
        <w:trPr>
          <w:jc w:val="center"/>
        </w:trPr>
        <w:tc>
          <w:tcPr>
            <w:tcW w:w="670" w:type="dxa"/>
          </w:tcPr>
          <w:p w14:paraId="5A48069B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  <w:r w:rsidRPr="005B7A22">
              <w:rPr>
                <w:lang w:val="fr-FR"/>
              </w:rPr>
              <w:t>1</w:t>
            </w:r>
          </w:p>
        </w:tc>
        <w:tc>
          <w:tcPr>
            <w:tcW w:w="1817" w:type="dxa"/>
          </w:tcPr>
          <w:p w14:paraId="18325375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2419" w:type="dxa"/>
          </w:tcPr>
          <w:p w14:paraId="5DB87F9A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3198" w:type="dxa"/>
          </w:tcPr>
          <w:p w14:paraId="0A041775" w14:textId="77777777" w:rsidR="002262AC" w:rsidRPr="005B7A22" w:rsidRDefault="002262AC" w:rsidP="00BB22A5">
            <w:pPr>
              <w:widowControl/>
              <w:rPr>
                <w:lang w:val="fr-FR"/>
              </w:rPr>
            </w:pPr>
            <w:r w:rsidRPr="005B7A22">
              <w:rPr>
                <w:lang w:val="fr-FR"/>
              </w:rPr>
              <w:t xml:space="preserve">1. Tên Dự án/công </w:t>
            </w:r>
            <w:proofErr w:type="gramStart"/>
            <w:r w:rsidRPr="005B7A22">
              <w:rPr>
                <w:lang w:val="fr-FR"/>
              </w:rPr>
              <w:t>trình:</w:t>
            </w:r>
            <w:proofErr w:type="gramEnd"/>
            <w:r w:rsidRPr="005B7A22">
              <w:rPr>
                <w:lang w:val="fr-FR"/>
              </w:rPr>
              <w:t xml:space="preserve"> ….....</w:t>
            </w:r>
          </w:p>
          <w:p w14:paraId="5A04952E" w14:textId="77777777" w:rsidR="002262AC" w:rsidRPr="005B7A22" w:rsidRDefault="002262AC" w:rsidP="00BB22A5">
            <w:pPr>
              <w:widowControl/>
              <w:rPr>
                <w:lang w:val="fr-FR"/>
              </w:rPr>
            </w:pPr>
            <w:r w:rsidRPr="005B7A22">
              <w:rPr>
                <w:lang w:val="fr-FR"/>
              </w:rPr>
              <w:t xml:space="preserve">Nhóm dự án/Cấp công </w:t>
            </w:r>
            <w:proofErr w:type="gramStart"/>
            <w:r w:rsidRPr="005B7A22">
              <w:rPr>
                <w:lang w:val="fr-FR"/>
              </w:rPr>
              <w:t>trình:…</w:t>
            </w:r>
            <w:proofErr w:type="gramEnd"/>
            <w:r w:rsidRPr="005B7A22">
              <w:rPr>
                <w:lang w:val="fr-FR"/>
              </w:rPr>
              <w:t>..</w:t>
            </w:r>
          </w:p>
          <w:p w14:paraId="7CDBEFF5" w14:textId="77777777" w:rsidR="002262AC" w:rsidRPr="005B7A22" w:rsidRDefault="002262AC" w:rsidP="00BB22A5">
            <w:pPr>
              <w:widowControl/>
              <w:rPr>
                <w:lang w:val="fr-FR"/>
              </w:rPr>
            </w:pPr>
            <w:r w:rsidRPr="005B7A22">
              <w:rPr>
                <w:lang w:val="fr-FR"/>
              </w:rPr>
              <w:t xml:space="preserve">Loại công </w:t>
            </w:r>
            <w:proofErr w:type="gramStart"/>
            <w:r w:rsidRPr="005B7A22">
              <w:rPr>
                <w:lang w:val="fr-FR"/>
              </w:rPr>
              <w:t>trình:</w:t>
            </w:r>
            <w:proofErr w:type="gramEnd"/>
            <w:r w:rsidRPr="005B7A22">
              <w:rPr>
                <w:lang w:val="fr-FR"/>
              </w:rPr>
              <w:t xml:space="preserve"> ………………</w:t>
            </w:r>
          </w:p>
          <w:p w14:paraId="1C917993" w14:textId="77777777" w:rsidR="002262AC" w:rsidRPr="005B7A22" w:rsidRDefault="002262AC" w:rsidP="00BB22A5">
            <w:pPr>
              <w:widowControl/>
              <w:rPr>
                <w:lang w:val="fr-FR"/>
              </w:rPr>
            </w:pPr>
            <w:r w:rsidRPr="005B7A22">
              <w:rPr>
                <w:lang w:val="fr-FR"/>
              </w:rPr>
              <w:t xml:space="preserve">Chức danh/Nội dung công việc thực </w:t>
            </w:r>
            <w:proofErr w:type="gramStart"/>
            <w:r w:rsidRPr="005B7A22">
              <w:rPr>
                <w:lang w:val="fr-FR"/>
              </w:rPr>
              <w:t>hiện:</w:t>
            </w:r>
            <w:proofErr w:type="gramEnd"/>
            <w:r w:rsidRPr="005B7A22">
              <w:rPr>
                <w:lang w:val="fr-FR"/>
              </w:rPr>
              <w:t xml:space="preserve"> ……………………..</w:t>
            </w:r>
          </w:p>
          <w:p w14:paraId="13F1C1B7" w14:textId="77777777" w:rsidR="002262AC" w:rsidRPr="005B7A22" w:rsidRDefault="002262AC" w:rsidP="00BB22A5">
            <w:pPr>
              <w:widowControl/>
              <w:rPr>
                <w:lang w:val="fr-FR"/>
              </w:rPr>
            </w:pPr>
            <w:r w:rsidRPr="005B7A22">
              <w:rPr>
                <w:lang w:val="fr-FR"/>
              </w:rPr>
              <w:t>2.</w:t>
            </w:r>
            <w:proofErr w:type="gramStart"/>
            <w:r w:rsidRPr="005B7A22">
              <w:rPr>
                <w:lang w:val="fr-FR"/>
              </w:rPr>
              <w:t xml:space="preserve"> ….</w:t>
            </w:r>
            <w:proofErr w:type="gramEnd"/>
          </w:p>
        </w:tc>
        <w:tc>
          <w:tcPr>
            <w:tcW w:w="931" w:type="dxa"/>
          </w:tcPr>
          <w:p w14:paraId="3CA13DA2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</w:tr>
      <w:tr w:rsidR="002262AC" w:rsidRPr="005B7A22" w14:paraId="7006DCCF" w14:textId="77777777" w:rsidTr="00BB22A5">
        <w:trPr>
          <w:jc w:val="center"/>
        </w:trPr>
        <w:tc>
          <w:tcPr>
            <w:tcW w:w="670" w:type="dxa"/>
          </w:tcPr>
          <w:p w14:paraId="1EB30341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  <w:r w:rsidRPr="005B7A22">
              <w:rPr>
                <w:lang w:val="fr-FR"/>
              </w:rPr>
              <w:t>2</w:t>
            </w:r>
          </w:p>
        </w:tc>
        <w:tc>
          <w:tcPr>
            <w:tcW w:w="1817" w:type="dxa"/>
          </w:tcPr>
          <w:p w14:paraId="5490A636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2419" w:type="dxa"/>
          </w:tcPr>
          <w:p w14:paraId="4C45380A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3198" w:type="dxa"/>
          </w:tcPr>
          <w:p w14:paraId="1683A9FB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931" w:type="dxa"/>
          </w:tcPr>
          <w:p w14:paraId="541CCD90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</w:tr>
      <w:tr w:rsidR="002262AC" w:rsidRPr="005B7A22" w14:paraId="0A65959D" w14:textId="77777777" w:rsidTr="00BB22A5">
        <w:trPr>
          <w:jc w:val="center"/>
        </w:trPr>
        <w:tc>
          <w:tcPr>
            <w:tcW w:w="670" w:type="dxa"/>
          </w:tcPr>
          <w:p w14:paraId="5251E6B0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  <w:r w:rsidRPr="005B7A22">
              <w:rPr>
                <w:lang w:val="fr-FR"/>
              </w:rPr>
              <w:t>…</w:t>
            </w:r>
          </w:p>
        </w:tc>
        <w:tc>
          <w:tcPr>
            <w:tcW w:w="1817" w:type="dxa"/>
          </w:tcPr>
          <w:p w14:paraId="2B0BC096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2419" w:type="dxa"/>
          </w:tcPr>
          <w:p w14:paraId="7CE7FB60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3198" w:type="dxa"/>
          </w:tcPr>
          <w:p w14:paraId="6AA39D9D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  <w:tc>
          <w:tcPr>
            <w:tcW w:w="931" w:type="dxa"/>
          </w:tcPr>
          <w:p w14:paraId="21E28719" w14:textId="77777777" w:rsidR="002262AC" w:rsidRPr="005B7A22" w:rsidRDefault="002262AC" w:rsidP="00BB22A5">
            <w:pPr>
              <w:widowControl/>
              <w:jc w:val="both"/>
              <w:rPr>
                <w:lang w:val="fr-FR"/>
              </w:rPr>
            </w:pPr>
          </w:p>
        </w:tc>
      </w:tr>
    </w:tbl>
    <w:p w14:paraId="76295F1B" w14:textId="77777777" w:rsidR="002262AC" w:rsidRPr="005B7A22" w:rsidRDefault="002262AC" w:rsidP="002262AC">
      <w:pPr>
        <w:widowControl/>
        <w:autoSpaceDE w:val="0"/>
        <w:autoSpaceDN w:val="0"/>
        <w:adjustRightInd w:val="0"/>
      </w:pPr>
    </w:p>
    <w:p w14:paraId="2C327C0E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6. Số Chứng chỉ hành nghề đã được cấp: …… Ngày cấp: ……</w:t>
      </w:r>
      <w:proofErr w:type="gramStart"/>
      <w:r w:rsidRPr="005B7A22">
        <w:t>….Nơi</w:t>
      </w:r>
      <w:proofErr w:type="gramEnd"/>
      <w:r w:rsidRPr="005B7A22">
        <w:t xml:space="preserve"> cấp: ………… Phạm vi hoạt động: ………………………………………………………………………………………</w:t>
      </w:r>
    </w:p>
    <w:p w14:paraId="27CDF8A2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7. Tự xếp Hạng: ……………………………………………………………………….……</w:t>
      </w:r>
      <w:proofErr w:type="gramStart"/>
      <w:r w:rsidRPr="005B7A22">
        <w:t>...</w:t>
      </w:r>
      <w:r w:rsidRPr="005B7A22">
        <w:rPr>
          <w:sz w:val="20"/>
          <w:szCs w:val="20"/>
          <w:vertAlign w:val="superscript"/>
        </w:rPr>
        <w:t>(</w:t>
      </w:r>
      <w:proofErr w:type="gramEnd"/>
      <w:r w:rsidRPr="005B7A22">
        <w:rPr>
          <w:sz w:val="20"/>
          <w:szCs w:val="20"/>
          <w:vertAlign w:val="superscript"/>
        </w:rPr>
        <w:t>1)</w:t>
      </w:r>
    </w:p>
    <w:p w14:paraId="23C826A3" w14:textId="77777777" w:rsidR="002262AC" w:rsidRPr="005B7A22" w:rsidRDefault="002262AC" w:rsidP="002262AC">
      <w:pPr>
        <w:widowControl/>
        <w:autoSpaceDE w:val="0"/>
        <w:autoSpaceDN w:val="0"/>
        <w:adjustRightInd w:val="0"/>
        <w:jc w:val="both"/>
      </w:pPr>
      <w:r w:rsidRPr="005B7A22">
        <w:t>Tôi xin cam đoan nội dung bản khai này là đúng sự thật, nếu sai tôi hoàn toàn chịu trách nhiệm./.</w:t>
      </w:r>
    </w:p>
    <w:p w14:paraId="507EEF24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 </w:t>
      </w:r>
    </w:p>
    <w:p w14:paraId="30A90D33" w14:textId="77777777" w:rsidR="002262AC" w:rsidRPr="005B7A22" w:rsidRDefault="002262AC" w:rsidP="002262AC">
      <w:pPr>
        <w:widowControl/>
        <w:autoSpaceDE w:val="0"/>
        <w:autoSpaceDN w:val="0"/>
        <w:adjustRightInd w:val="0"/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5072"/>
      </w:tblGrid>
      <w:tr w:rsidR="002262AC" w:rsidRPr="005B7A22" w14:paraId="23FD7C66" w14:textId="77777777" w:rsidTr="00BB22A5">
        <w:tc>
          <w:tcPr>
            <w:tcW w:w="4952" w:type="dxa"/>
            <w:tcMar>
              <w:top w:w="144" w:type="nil"/>
              <w:right w:w="144" w:type="nil"/>
            </w:tcMar>
          </w:tcPr>
          <w:p w14:paraId="606C1E30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7A22">
              <w:rPr>
                <w:rFonts w:ascii="MS Mincho" w:eastAsia="MS Mincho" w:hAnsi="MS Mincho" w:cs="MS Mincho"/>
                <w:b/>
                <w:bCs/>
              </w:rPr>
              <w:t> </w:t>
            </w:r>
            <w:r w:rsidRPr="005B7A22">
              <w:rPr>
                <w:b/>
                <w:bCs/>
              </w:rPr>
              <w:t xml:space="preserve">Xác nhận của cơ quan, </w:t>
            </w:r>
          </w:p>
          <w:p w14:paraId="2ECF0E46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</w:rPr>
            </w:pPr>
            <w:r w:rsidRPr="005B7A22">
              <w:rPr>
                <w:b/>
                <w:bCs/>
              </w:rPr>
              <w:t xml:space="preserve">tổ chức quản lý trực </w:t>
            </w:r>
            <w:proofErr w:type="gramStart"/>
            <w:r w:rsidRPr="005B7A22">
              <w:rPr>
                <w:b/>
                <w:bCs/>
              </w:rPr>
              <w:t>tiếp</w:t>
            </w:r>
            <w:r w:rsidRPr="005B7A22">
              <w:rPr>
                <w:sz w:val="20"/>
                <w:szCs w:val="20"/>
                <w:vertAlign w:val="superscript"/>
              </w:rPr>
              <w:t>(</w:t>
            </w:r>
            <w:proofErr w:type="gramEnd"/>
            <w:r w:rsidRPr="005B7A22">
              <w:rPr>
                <w:sz w:val="20"/>
                <w:szCs w:val="20"/>
                <w:vertAlign w:val="superscript"/>
              </w:rPr>
              <w:t>2)</w:t>
            </w:r>
            <w:r w:rsidRPr="005B7A22">
              <w:rPr>
                <w:rFonts w:ascii="MS Mincho" w:eastAsia="MS Mincho" w:hAnsi="MS Mincho" w:cs="MS Mincho"/>
                <w:b/>
                <w:bCs/>
              </w:rPr>
              <w:t> </w:t>
            </w:r>
          </w:p>
          <w:p w14:paraId="5863706A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</w:pPr>
            <w:r w:rsidRPr="005B7A22">
              <w:rPr>
                <w:i/>
                <w:iCs/>
              </w:rPr>
              <w:t>(Ký, đóng dấu)</w:t>
            </w:r>
          </w:p>
        </w:tc>
        <w:tc>
          <w:tcPr>
            <w:tcW w:w="5072" w:type="dxa"/>
            <w:tcMar>
              <w:top w:w="144" w:type="nil"/>
              <w:right w:w="144" w:type="nil"/>
            </w:tcMar>
          </w:tcPr>
          <w:p w14:paraId="79DC7C4E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  <w:rPr>
                <w:rFonts w:eastAsia="MS Mincho"/>
                <w:i/>
                <w:iCs/>
              </w:rPr>
            </w:pPr>
            <w:r w:rsidRPr="005B7A22">
              <w:rPr>
                <w:i/>
                <w:iCs/>
              </w:rPr>
              <w:t>Tỉnh/thành phố, ngày …/…/…</w:t>
            </w:r>
            <w:r w:rsidRPr="005B7A22">
              <w:rPr>
                <w:rFonts w:ascii="MS Mincho" w:eastAsia="MS Mincho" w:hAnsi="MS Mincho" w:cs="MS Mincho"/>
                <w:i/>
                <w:iCs/>
              </w:rPr>
              <w:t> </w:t>
            </w:r>
          </w:p>
          <w:p w14:paraId="1A99A876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7A22">
              <w:rPr>
                <w:b/>
                <w:bCs/>
              </w:rPr>
              <w:t>NGƯỜI KHAI</w:t>
            </w:r>
          </w:p>
          <w:p w14:paraId="13E06E8B" w14:textId="77777777" w:rsidR="002262AC" w:rsidRPr="005B7A22" w:rsidRDefault="002262AC" w:rsidP="00BB22A5">
            <w:pPr>
              <w:widowControl/>
              <w:autoSpaceDE w:val="0"/>
              <w:autoSpaceDN w:val="0"/>
              <w:adjustRightInd w:val="0"/>
              <w:jc w:val="center"/>
            </w:pPr>
            <w:r w:rsidRPr="005B7A22">
              <w:rPr>
                <w:i/>
                <w:iCs/>
              </w:rPr>
              <w:t>(Ký và ghi rõ họ, tên)</w:t>
            </w:r>
          </w:p>
        </w:tc>
      </w:tr>
    </w:tbl>
    <w:p w14:paraId="4E9A2DD8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 </w:t>
      </w:r>
    </w:p>
    <w:p w14:paraId="0BDD9AAD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rPr>
          <w:b/>
          <w:bCs/>
          <w:i/>
          <w:iCs/>
        </w:rPr>
        <w:t>Ghi chú:</w:t>
      </w:r>
    </w:p>
    <w:p w14:paraId="4F83A534" w14:textId="77777777" w:rsidR="002262AC" w:rsidRPr="005B7A22" w:rsidRDefault="002262AC" w:rsidP="002262AC">
      <w:pPr>
        <w:widowControl/>
        <w:autoSpaceDE w:val="0"/>
        <w:autoSpaceDN w:val="0"/>
        <w:adjustRightInd w:val="0"/>
        <w:jc w:val="both"/>
      </w:pPr>
      <w:r w:rsidRPr="005B7A22">
        <w:rPr>
          <w:sz w:val="20"/>
          <w:szCs w:val="20"/>
          <w:vertAlign w:val="superscript"/>
        </w:rPr>
        <w:t xml:space="preserve"> (1)</w:t>
      </w:r>
      <w:r w:rsidRPr="005B7A22">
        <w:t xml:space="preserve"> Cá nhân đối chiếu kinh nghiệm thực hiện công việc và điều kiện năng lực theo quy định tại Nghị định này để tự nhận Hạng </w:t>
      </w:r>
    </w:p>
    <w:p w14:paraId="0865AB3D" w14:textId="77777777" w:rsidR="002262AC" w:rsidRPr="005B7A22" w:rsidRDefault="002262AC" w:rsidP="002262AC">
      <w:pPr>
        <w:widowControl/>
        <w:autoSpaceDE w:val="0"/>
        <w:autoSpaceDN w:val="0"/>
        <w:adjustRightInd w:val="0"/>
        <w:jc w:val="both"/>
      </w:pPr>
      <w:r w:rsidRPr="005B7A22">
        <w:rPr>
          <w:sz w:val="20"/>
          <w:szCs w:val="20"/>
          <w:vertAlign w:val="superscript"/>
        </w:rPr>
        <w:t>(2)</w:t>
      </w:r>
      <w:r w:rsidRPr="005B7A22">
        <w:t xml:space="preserve"> Xác nhận đối với các nội dung từ Mục 1 đến Mục 6 (Cá nhân tham gia hành nghề độc lập không phải lấy xác nhận này).</w:t>
      </w:r>
    </w:p>
    <w:p w14:paraId="3F66F37D" w14:textId="77777777" w:rsidR="002262AC" w:rsidRPr="005B7A22" w:rsidRDefault="002262AC" w:rsidP="002262AC">
      <w:pPr>
        <w:widowControl/>
        <w:autoSpaceDE w:val="0"/>
        <w:autoSpaceDN w:val="0"/>
        <w:adjustRightInd w:val="0"/>
      </w:pPr>
      <w:r w:rsidRPr="005B7A22">
        <w:t> </w:t>
      </w:r>
    </w:p>
    <w:p w14:paraId="6B97E251" w14:textId="77777777" w:rsidR="002262AC" w:rsidRPr="005B7A22" w:rsidRDefault="002262AC" w:rsidP="002262AC">
      <w:pPr>
        <w:widowControl/>
        <w:ind w:right="5"/>
        <w:jc w:val="center"/>
        <w:rPr>
          <w:b/>
          <w:sz w:val="26"/>
          <w:szCs w:val="26"/>
        </w:rPr>
      </w:pPr>
    </w:p>
    <w:p w14:paraId="3CD22A72" w14:textId="77777777" w:rsidR="002262AC" w:rsidRPr="005B7A22" w:rsidRDefault="002262AC" w:rsidP="002262AC">
      <w:pPr>
        <w:widowControl/>
        <w:ind w:right="5"/>
        <w:jc w:val="center"/>
        <w:rPr>
          <w:b/>
          <w:sz w:val="26"/>
          <w:szCs w:val="26"/>
        </w:rPr>
      </w:pPr>
    </w:p>
    <w:p w14:paraId="5314F031" w14:textId="77777777" w:rsidR="005F11B3" w:rsidRPr="002262AC" w:rsidRDefault="005F11B3" w:rsidP="002262AC">
      <w:bookmarkStart w:id="0" w:name="_GoBack"/>
      <w:bookmarkEnd w:id="0"/>
    </w:p>
    <w:sectPr w:rsidR="005F11B3" w:rsidRPr="002262AC" w:rsidSect="007D5FAA">
      <w:pgSz w:w="12240" w:h="15840"/>
      <w:pgMar w:top="794" w:right="851" w:bottom="851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64029" w14:textId="77777777" w:rsidR="006C720A" w:rsidRDefault="006C720A" w:rsidP="006C720A">
      <w:r>
        <w:separator/>
      </w:r>
    </w:p>
  </w:endnote>
  <w:endnote w:type="continuationSeparator" w:id="0">
    <w:p w14:paraId="285C6202" w14:textId="77777777" w:rsidR="006C720A" w:rsidRDefault="006C720A" w:rsidP="006C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D6E13" w14:textId="77777777" w:rsidR="006C720A" w:rsidRDefault="006C720A" w:rsidP="006C720A">
      <w:r>
        <w:separator/>
      </w:r>
    </w:p>
  </w:footnote>
  <w:footnote w:type="continuationSeparator" w:id="0">
    <w:p w14:paraId="095B2AA7" w14:textId="77777777" w:rsidR="006C720A" w:rsidRDefault="006C720A" w:rsidP="006C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AA"/>
    <w:rsid w:val="000438F8"/>
    <w:rsid w:val="00162FC9"/>
    <w:rsid w:val="002262AC"/>
    <w:rsid w:val="002D011D"/>
    <w:rsid w:val="00452603"/>
    <w:rsid w:val="005516CE"/>
    <w:rsid w:val="005F11B3"/>
    <w:rsid w:val="00623F24"/>
    <w:rsid w:val="006C720A"/>
    <w:rsid w:val="007D430F"/>
    <w:rsid w:val="007D5FAA"/>
    <w:rsid w:val="00861722"/>
    <w:rsid w:val="009A2D3D"/>
    <w:rsid w:val="00A70338"/>
    <w:rsid w:val="00B37B3E"/>
    <w:rsid w:val="00B9332F"/>
    <w:rsid w:val="00C87624"/>
    <w:rsid w:val="00D14D76"/>
    <w:rsid w:val="00DC7DFF"/>
    <w:rsid w:val="00E530CD"/>
    <w:rsid w:val="00E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AutoShape 57"/>
        <o:r id="V:Rule2" type="connector" idref="#AutoShape 58"/>
        <o:r id="V:Rule3" type="connector" idref="#AutoShape 59"/>
        <o:r id="V:Rule4" type="connector" idref="#AutoShape 68"/>
        <o:r id="V:Rule5" type="connector" idref="#AutoShape 67"/>
        <o:r id="V:Rule6" type="connector" idref="#AutoShape 61"/>
        <o:r id="V:Rule7" type="connector" idref="#AutoShape 62"/>
        <o:r id="V:Rule8" type="connector" idref="#AutoShape 63"/>
        <o:r id="V:Rule9" type="connector" idref="#AutoShape 64"/>
      </o:rules>
    </o:shapelayout>
  </w:shapeDefaults>
  <w:decimalSymbol w:val="."/>
  <w:listSeparator w:val=","/>
  <w14:docId w14:val="34A61C9E"/>
  <w15:chartTrackingRefBased/>
  <w15:docId w15:val="{5735FF07-AF38-42B8-AD14-EAD679C6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FAA"/>
    <w:pPr>
      <w:widowControl w:val="0"/>
      <w:spacing w:after="0" w:line="240" w:lineRule="auto"/>
    </w:pPr>
    <w:rPr>
      <w:rFonts w:eastAsia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7D5FAA"/>
    <w:p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7D5FAA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B37B3E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7B3E"/>
  </w:style>
  <w:style w:type="character" w:styleId="Hyperlink">
    <w:name w:val="Hyperlink"/>
    <w:uiPriority w:val="99"/>
    <w:rsid w:val="00B37B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33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6C720A"/>
    <w:pPr>
      <w:widowControl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20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6C7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2020-04-01T03:12:00Z</dcterms:created>
  <dcterms:modified xsi:type="dcterms:W3CDTF">2020-04-01T03:12:00Z</dcterms:modified>
</cp:coreProperties>
</file>