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4402" w14:textId="77777777" w:rsidR="00991F32" w:rsidRPr="00006BA5" w:rsidRDefault="00991F32" w:rsidP="00991F32">
      <w:pPr>
        <w:tabs>
          <w:tab w:val="left" w:pos="284"/>
          <w:tab w:val="left" w:pos="426"/>
        </w:tabs>
        <w:spacing w:before="0" w:after="0" w:line="288" w:lineRule="auto"/>
        <w:ind w:firstLine="0"/>
        <w:jc w:val="right"/>
        <w:rPr>
          <w:rFonts w:eastAsia="Calibri" w:cs="Times New Roman"/>
          <w:b/>
          <w:sz w:val="26"/>
          <w:szCs w:val="26"/>
          <w:lang w:val="vi-VN"/>
        </w:rPr>
      </w:pPr>
      <w:bookmarkStart w:id="0" w:name="_GoBack"/>
      <w:bookmarkEnd w:id="0"/>
      <w:r w:rsidRPr="00006BA5">
        <w:rPr>
          <w:rFonts w:eastAsia="Calibri" w:cs="Times New Roman"/>
          <w:b/>
          <w:sz w:val="26"/>
          <w:szCs w:val="26"/>
          <w:lang w:val="vi-VN"/>
        </w:rPr>
        <w:t xml:space="preserve">Mẫu </w:t>
      </w:r>
      <w:r w:rsidRPr="00006BA5">
        <w:rPr>
          <w:rFonts w:eastAsia="Calibri" w:cs="Times New Roman"/>
          <w:b/>
          <w:sz w:val="26"/>
          <w:szCs w:val="26"/>
        </w:rPr>
        <w:t>C3.7-QĐCN</w:t>
      </w:r>
    </w:p>
    <w:p w14:paraId="7692D3F8" w14:textId="77777777" w:rsidR="00991F32" w:rsidRPr="00006BA5" w:rsidRDefault="00991F32" w:rsidP="00991F32">
      <w:pPr>
        <w:tabs>
          <w:tab w:val="left" w:pos="284"/>
          <w:tab w:val="left" w:pos="426"/>
        </w:tabs>
        <w:spacing w:before="0" w:line="360" w:lineRule="auto"/>
        <w:ind w:firstLine="0"/>
        <w:jc w:val="right"/>
        <w:rPr>
          <w:rFonts w:eastAsia="Calibri" w:cs="Times New Roman"/>
          <w:sz w:val="26"/>
          <w:szCs w:val="26"/>
          <w:lang w:val="vi-VN"/>
        </w:rPr>
      </w:pPr>
      <w:r w:rsidRPr="00006BA5">
        <w:rPr>
          <w:rFonts w:eastAsia="Calibri" w:cs="Times New Roman"/>
          <w:sz w:val="26"/>
          <w:szCs w:val="26"/>
          <w:lang w:val="en-GB"/>
        </w:rPr>
        <w:t>01</w:t>
      </w:r>
      <w:r w:rsidRPr="00006BA5">
        <w:rPr>
          <w:rFonts w:eastAsia="Calibri" w:cs="Times New Roman"/>
          <w:sz w:val="26"/>
          <w:szCs w:val="26"/>
          <w:lang w:val="vi-VN"/>
        </w:rPr>
        <w:t>/201</w:t>
      </w:r>
      <w:r w:rsidRPr="00006BA5">
        <w:rPr>
          <w:rFonts w:eastAsia="Calibri" w:cs="Times New Roman"/>
          <w:sz w:val="26"/>
          <w:szCs w:val="26"/>
          <w:lang w:val="en-GB"/>
        </w:rPr>
        <w:t>8</w:t>
      </w:r>
      <w:r w:rsidRPr="00006BA5">
        <w:rPr>
          <w:rFonts w:eastAsia="Calibri" w:cs="Times New Roman"/>
          <w:sz w:val="26"/>
          <w:szCs w:val="26"/>
          <w:lang w:val="vi-VN"/>
        </w:rPr>
        <w:t>/TT-BKHCN</w:t>
      </w:r>
    </w:p>
    <w:tbl>
      <w:tblPr>
        <w:tblW w:w="99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5664"/>
      </w:tblGrid>
      <w:tr w:rsidR="00991F32" w:rsidRPr="00006BA5" w14:paraId="52DA56B2" w14:textId="77777777" w:rsidTr="003D502F">
        <w:tc>
          <w:tcPr>
            <w:tcW w:w="4254" w:type="dxa"/>
          </w:tcPr>
          <w:p w14:paraId="79DAC9BA" w14:textId="77777777" w:rsidR="00991F32" w:rsidRPr="00006BA5" w:rsidRDefault="00991F32" w:rsidP="003D502F">
            <w:pPr>
              <w:spacing w:before="0" w:after="0"/>
              <w:ind w:firstLine="0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en-GB"/>
              </w:rPr>
            </w:pPr>
            <w:r w:rsidRPr="00006BA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BỘ </w:t>
            </w:r>
            <w:r w:rsidRPr="00006BA5">
              <w:rPr>
                <w:rFonts w:eastAsia="Arial" w:cs="Times New Roman"/>
                <w:b/>
                <w:bCs/>
                <w:sz w:val="26"/>
                <w:szCs w:val="26"/>
                <w:lang w:val="en-GB"/>
              </w:rPr>
              <w:t>KHOA HỌC VÀ CÔNG NGHỆ</w:t>
            </w:r>
          </w:p>
          <w:p w14:paraId="5979CF7E" w14:textId="3DCDB988" w:rsidR="00991F32" w:rsidRPr="00006BA5" w:rsidRDefault="00B95A0F" w:rsidP="003D502F">
            <w:pPr>
              <w:spacing w:before="0" w:after="0"/>
              <w:ind w:firstLine="0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54A45CB" wp14:editId="77DB941B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61594</wp:posOffset>
                      </wp:positionV>
                      <wp:extent cx="12344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4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0880C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pt,4.85pt" to="144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"/>
                  </w:pict>
                </mc:Fallback>
              </mc:AlternateContent>
            </w:r>
          </w:p>
          <w:p w14:paraId="3119F668" w14:textId="77777777" w:rsidR="00991F32" w:rsidRPr="00006BA5" w:rsidRDefault="00991F32" w:rsidP="003D502F">
            <w:pPr>
              <w:spacing w:before="0" w:after="0"/>
              <w:ind w:firstLine="0"/>
              <w:jc w:val="center"/>
              <w:rPr>
                <w:rFonts w:eastAsia="Arial" w:cs="Times New Roman"/>
                <w:sz w:val="26"/>
                <w:szCs w:val="26"/>
              </w:rPr>
            </w:pPr>
            <w:r w:rsidRPr="00006BA5">
              <w:rPr>
                <w:rFonts w:eastAsia="Arial" w:cs="Times New Roman"/>
                <w:sz w:val="26"/>
                <w:szCs w:val="26"/>
                <w:lang w:val="vi-VN"/>
              </w:rPr>
              <w:t>Số:                /QĐ-</w:t>
            </w:r>
            <w:r w:rsidRPr="00006BA5">
              <w:rPr>
                <w:rFonts w:eastAsia="Arial" w:cs="Times New Roman"/>
                <w:sz w:val="26"/>
                <w:szCs w:val="26"/>
              </w:rPr>
              <w:t>………</w:t>
            </w:r>
          </w:p>
        </w:tc>
        <w:tc>
          <w:tcPr>
            <w:tcW w:w="5664" w:type="dxa"/>
          </w:tcPr>
          <w:p w14:paraId="4C0EC142" w14:textId="77777777" w:rsidR="00991F32" w:rsidRPr="00006BA5" w:rsidRDefault="00991F32" w:rsidP="003D502F">
            <w:pPr>
              <w:spacing w:before="0" w:after="0"/>
              <w:ind w:firstLine="0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06BA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14:paraId="6D18D3C5" w14:textId="1CDAC1B4" w:rsidR="00991F32" w:rsidRPr="00006BA5" w:rsidRDefault="00B95A0F" w:rsidP="003D502F">
            <w:pPr>
              <w:spacing w:before="0" w:after="0"/>
              <w:ind w:firstLine="0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6443ED" wp14:editId="46F0BEF6">
                      <wp:simplePos x="0" y="0"/>
                      <wp:positionH relativeFrom="margin">
                        <wp:posOffset>730885</wp:posOffset>
                      </wp:positionH>
                      <wp:positionV relativeFrom="paragraph">
                        <wp:posOffset>191770</wp:posOffset>
                      </wp:positionV>
                      <wp:extent cx="1943100" cy="0"/>
                      <wp:effectExtent l="13335" t="6985" r="571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49CB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.55pt,15.1pt" to="2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">
                      <w10:wrap anchorx="margin"/>
                    </v:line>
                  </w:pict>
                </mc:Fallback>
              </mc:AlternateContent>
            </w:r>
            <w:r w:rsidR="00991F32" w:rsidRPr="00006BA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6C8121C0" w14:textId="77777777" w:rsidR="00991F32" w:rsidRPr="00006BA5" w:rsidRDefault="00991F32" w:rsidP="003D502F">
            <w:pPr>
              <w:spacing w:before="0" w:after="0"/>
              <w:ind w:firstLine="0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14:paraId="30F8C640" w14:textId="77777777" w:rsidR="00991F32" w:rsidRPr="00006BA5" w:rsidRDefault="00991F32" w:rsidP="003D502F">
            <w:pPr>
              <w:spacing w:before="0" w:after="0"/>
              <w:ind w:firstLine="0"/>
              <w:jc w:val="center"/>
              <w:rPr>
                <w:rFonts w:eastAsia="Arial" w:cs="Times New Roman"/>
                <w:i/>
                <w:iCs/>
                <w:sz w:val="26"/>
                <w:szCs w:val="26"/>
                <w:lang w:val="vi-VN"/>
              </w:rPr>
            </w:pPr>
            <w:r w:rsidRPr="00006BA5">
              <w:rPr>
                <w:rFonts w:eastAsia="Arial" w:cs="Times New Roman"/>
                <w:i/>
                <w:iCs/>
                <w:sz w:val="26"/>
                <w:szCs w:val="26"/>
                <w:lang w:val="vi-VN"/>
              </w:rPr>
              <w:t xml:space="preserve">         Hà Nội, ngày       tháng      năm 201…</w:t>
            </w:r>
          </w:p>
        </w:tc>
      </w:tr>
    </w:tbl>
    <w:p w14:paraId="1D3CD584" w14:textId="77777777" w:rsidR="00991F32" w:rsidRPr="00006BA5" w:rsidRDefault="00991F32" w:rsidP="00991F32">
      <w:pPr>
        <w:spacing w:before="0" w:after="0"/>
        <w:ind w:firstLine="0"/>
        <w:rPr>
          <w:rFonts w:eastAsia="Arial" w:cs="Times New Roman"/>
          <w:szCs w:val="20"/>
          <w:lang w:val="vi-VN"/>
        </w:rPr>
      </w:pPr>
    </w:p>
    <w:p w14:paraId="41D7DD2E" w14:textId="77777777" w:rsidR="00991F32" w:rsidRPr="00006BA5" w:rsidRDefault="00991F32" w:rsidP="00991F32">
      <w:pPr>
        <w:spacing w:before="0" w:after="0"/>
        <w:ind w:firstLine="0"/>
        <w:jc w:val="center"/>
        <w:rPr>
          <w:rFonts w:eastAsia="Arial" w:cs="Times New Roman"/>
          <w:b/>
          <w:lang w:val="vi-VN"/>
        </w:rPr>
      </w:pPr>
    </w:p>
    <w:p w14:paraId="114CF858" w14:textId="77777777" w:rsidR="00991F32" w:rsidRPr="00006BA5" w:rsidRDefault="00991F32" w:rsidP="00991F32">
      <w:pPr>
        <w:spacing w:before="0" w:after="0"/>
        <w:ind w:firstLine="0"/>
        <w:jc w:val="center"/>
        <w:rPr>
          <w:rFonts w:eastAsia="Arial" w:cs="Times New Roman"/>
          <w:b/>
          <w:lang w:val="vi-VN"/>
        </w:rPr>
      </w:pPr>
      <w:r w:rsidRPr="00006BA5">
        <w:rPr>
          <w:rFonts w:eastAsia="Arial" w:cs="Times New Roman"/>
          <w:b/>
          <w:lang w:val="vi-VN"/>
        </w:rPr>
        <w:t>QUYẾT ĐỊNH</w:t>
      </w:r>
    </w:p>
    <w:p w14:paraId="50DFF826" w14:textId="77777777" w:rsidR="00991F32" w:rsidRPr="00887466" w:rsidRDefault="00991F32" w:rsidP="00991F32">
      <w:pPr>
        <w:spacing w:before="0" w:after="0"/>
        <w:ind w:firstLine="0"/>
        <w:jc w:val="center"/>
        <w:rPr>
          <w:rFonts w:eastAsia="Arial" w:cs="Times New Roman"/>
          <w:b/>
        </w:rPr>
      </w:pPr>
      <w:r w:rsidRPr="00006BA5">
        <w:rPr>
          <w:rFonts w:eastAsia="Arial" w:cs="Times New Roman"/>
          <w:b/>
          <w:lang w:val="vi-VN"/>
        </w:rPr>
        <w:t>Về việc công nhận kết quả thực hiện</w:t>
      </w:r>
      <w:r>
        <w:rPr>
          <w:rFonts w:eastAsia="Arial" w:cs="Times New Roman"/>
          <w:b/>
        </w:rPr>
        <w:t xml:space="preserve"> </w:t>
      </w:r>
      <w:r w:rsidRPr="00006BA5">
        <w:rPr>
          <w:rFonts w:eastAsia="Arial" w:cs="Times New Roman"/>
          <w:b/>
          <w:lang w:val="vi-VN"/>
        </w:rPr>
        <w:t xml:space="preserve">nhiệm vụ </w:t>
      </w:r>
      <w:r w:rsidRPr="00006BA5">
        <w:rPr>
          <w:rFonts w:eastAsia="Arial" w:cs="Times New Roman"/>
          <w:b/>
          <w:lang w:val="en-GB"/>
        </w:rPr>
        <w:t>thuộc Đề án</w:t>
      </w:r>
    </w:p>
    <w:p w14:paraId="3B3F9BC7" w14:textId="77777777" w:rsidR="00991F32" w:rsidRPr="00006BA5" w:rsidRDefault="00991F32" w:rsidP="00991F32">
      <w:pPr>
        <w:spacing w:before="0" w:after="0"/>
        <w:ind w:firstLine="0"/>
        <w:jc w:val="center"/>
        <w:rPr>
          <w:rFonts w:eastAsia="Arial" w:cs="Times New Roman"/>
          <w:b/>
          <w:lang w:val="en-GB"/>
        </w:rPr>
      </w:pPr>
      <w:r w:rsidRPr="00006BA5">
        <w:rPr>
          <w:rFonts w:eastAsia="Arial" w:cs="Times New Roman"/>
          <w:b/>
          <w:lang w:val="en-GB"/>
        </w:rPr>
        <w:t>Hỗ trợ hệ sinh thái khởi nghiệp đổi mới sáng tạo quốc gia đến năm 2025</w:t>
      </w:r>
    </w:p>
    <w:p w14:paraId="1247F032" w14:textId="0DD2912C" w:rsidR="00991F32" w:rsidRPr="00006BA5" w:rsidRDefault="00B95A0F" w:rsidP="00991F32">
      <w:pPr>
        <w:keepNext/>
        <w:spacing w:before="0" w:after="0"/>
        <w:ind w:firstLine="0"/>
        <w:jc w:val="center"/>
        <w:outlineLvl w:val="1"/>
        <w:rPr>
          <w:rFonts w:eastAsia="Times New Roman" w:cs="Times New Roman"/>
          <w:b/>
          <w:bCs/>
          <w:iCs/>
          <w:lang w:val="vi-VN"/>
        </w:rPr>
      </w:pPr>
      <w:r>
        <w:rPr>
          <w:rFonts w:eastAsia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ECA5E" wp14:editId="5D6F31B3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2743200" cy="0"/>
                <wp:effectExtent l="6350" t="5715" r="1270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F854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2pt" to="3in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">
                <w10:wrap anchorx="margin"/>
              </v:line>
            </w:pict>
          </mc:Fallback>
        </mc:AlternateContent>
      </w:r>
    </w:p>
    <w:p w14:paraId="6CD66BE7" w14:textId="77777777" w:rsidR="00991F32" w:rsidRPr="00006BA5" w:rsidRDefault="00991F32" w:rsidP="00991F32">
      <w:pPr>
        <w:keepNext/>
        <w:spacing w:before="0" w:after="0"/>
        <w:ind w:firstLine="0"/>
        <w:jc w:val="center"/>
        <w:outlineLvl w:val="1"/>
        <w:rPr>
          <w:rFonts w:eastAsia="Times New Roman" w:cs="Times New Roman"/>
          <w:b/>
          <w:bCs/>
          <w:iCs/>
          <w:lang w:val="vi-VN"/>
        </w:rPr>
      </w:pPr>
    </w:p>
    <w:p w14:paraId="78F67087" w14:textId="77777777" w:rsidR="00991F32" w:rsidRPr="00006BA5" w:rsidRDefault="00991F32" w:rsidP="00991F32">
      <w:pPr>
        <w:keepNext/>
        <w:spacing w:before="0" w:after="0"/>
        <w:ind w:firstLine="0"/>
        <w:jc w:val="center"/>
        <w:outlineLvl w:val="1"/>
        <w:rPr>
          <w:rFonts w:eastAsia="Times New Roman" w:cs="Times New Roman"/>
          <w:b/>
          <w:bCs/>
          <w:iCs/>
          <w:lang w:val="vi-VN"/>
        </w:rPr>
      </w:pPr>
      <w:r w:rsidRPr="00006BA5">
        <w:rPr>
          <w:rFonts w:eastAsia="Times New Roman" w:cs="Times New Roman"/>
          <w:b/>
          <w:bCs/>
          <w:iCs/>
          <w:lang w:val="en-GB"/>
        </w:rPr>
        <w:t>BỘ TRƯỞNG</w:t>
      </w:r>
      <w:r w:rsidRPr="00006BA5">
        <w:rPr>
          <w:rFonts w:eastAsia="Times New Roman" w:cs="Times New Roman"/>
          <w:b/>
          <w:bCs/>
          <w:iCs/>
          <w:lang w:val="vi-VN"/>
        </w:rPr>
        <w:t xml:space="preserve"> </w:t>
      </w:r>
    </w:p>
    <w:p w14:paraId="2147F5BD" w14:textId="77777777" w:rsidR="00991F32" w:rsidRPr="00006BA5" w:rsidRDefault="00991F32" w:rsidP="00991F32">
      <w:pPr>
        <w:spacing w:before="0" w:after="0"/>
        <w:ind w:firstLine="0"/>
        <w:rPr>
          <w:rFonts w:eastAsia="Arial" w:cs="Times New Roman"/>
          <w:sz w:val="20"/>
          <w:szCs w:val="20"/>
          <w:lang w:val="vi-VN"/>
        </w:rPr>
      </w:pPr>
    </w:p>
    <w:p w14:paraId="60AB0F87" w14:textId="77777777" w:rsidR="00991F32" w:rsidRPr="00006BA5" w:rsidRDefault="00991F32" w:rsidP="00991F32">
      <w:pPr>
        <w:spacing w:before="0"/>
        <w:rPr>
          <w:rFonts w:eastAsia="Arial" w:cs="Times New Roman"/>
          <w:i/>
          <w:lang w:val="vi-VN"/>
        </w:rPr>
      </w:pPr>
      <w:r w:rsidRPr="00006BA5">
        <w:rPr>
          <w:rFonts w:eastAsia="Arial" w:cs="Times New Roman"/>
          <w:lang w:val="vi-VN"/>
        </w:rPr>
        <w:t>Căn cứ Nghị định số 95/2017/NĐ-CP ngày 16 tháng 8 năm 2017 của Chính phủ quy định chức năng, nhiệm vụ, quyền hạn và cơ cấu tổ chức của Bộ Khoa học và Công nghệ</w:t>
      </w:r>
      <w:r w:rsidRPr="00006BA5">
        <w:rPr>
          <w:rFonts w:eastAsia="Arial" w:cs="Times New Roman"/>
          <w:i/>
          <w:lang w:val="vi-VN"/>
        </w:rPr>
        <w:t>;</w:t>
      </w:r>
    </w:p>
    <w:p w14:paraId="1D7F8CE8" w14:textId="77777777" w:rsidR="00991F32" w:rsidRPr="00006BA5" w:rsidRDefault="00991F32" w:rsidP="00991F32">
      <w:pPr>
        <w:tabs>
          <w:tab w:val="left" w:pos="-1890"/>
        </w:tabs>
        <w:spacing w:before="0"/>
        <w:rPr>
          <w:rFonts w:eastAsia="Arial" w:cs="Times New Roman"/>
          <w:lang w:val="vi-VN"/>
        </w:rPr>
      </w:pPr>
      <w:r w:rsidRPr="00006BA5">
        <w:rPr>
          <w:rFonts w:eastAsia="Arial" w:cs="Times New Roman"/>
          <w:lang w:val="vi-VN"/>
        </w:rPr>
        <w:t>Căn cứ Nghị định số 08/2014/NĐ-CP ngày 27 tháng 01 năm 2014 của Chính phủ quy định chi tiết và hướng dẫn thi hành một số điều của Luật khoa học và công nghệ;</w:t>
      </w:r>
    </w:p>
    <w:p w14:paraId="414D521C" w14:textId="77777777" w:rsidR="00991F32" w:rsidRPr="00006BA5" w:rsidRDefault="00991F32" w:rsidP="00991F32">
      <w:pPr>
        <w:tabs>
          <w:tab w:val="left" w:pos="-1890"/>
        </w:tabs>
        <w:spacing w:before="0"/>
        <w:rPr>
          <w:rFonts w:eastAsia="Arial" w:cs="Times New Roman"/>
          <w:lang w:val="en-GB"/>
        </w:rPr>
      </w:pPr>
      <w:r w:rsidRPr="00006BA5">
        <w:rPr>
          <w:rFonts w:eastAsia="Arial" w:cs="Times New Roman"/>
          <w:lang w:val="vi-VN"/>
        </w:rPr>
        <w:t>Căn cứ Quyết định số 844/QĐ-TTg ngày 18 tháng 5 năm 2016 của Thủ tướng Chính phủ phê duyệt Đề án hỗ trợ hệ sinh thái khởi nghiệp đổi mới sáng tạo quốc gia đến năm 2025</w:t>
      </w:r>
      <w:r w:rsidRPr="00006BA5">
        <w:rPr>
          <w:rFonts w:eastAsia="Arial" w:cs="Times New Roman"/>
          <w:lang w:val="en-GB"/>
        </w:rPr>
        <w:t>;</w:t>
      </w:r>
    </w:p>
    <w:p w14:paraId="4E53CDFE" w14:textId="77777777" w:rsidR="00991F32" w:rsidRPr="00006BA5" w:rsidRDefault="00991F32" w:rsidP="00991F32">
      <w:pPr>
        <w:tabs>
          <w:tab w:val="left" w:pos="-1890"/>
        </w:tabs>
        <w:spacing w:before="0"/>
        <w:rPr>
          <w:rFonts w:eastAsia="Times New Roman" w:cs="Times New Roman"/>
          <w:noProof/>
          <w:szCs w:val="20"/>
          <w:lang w:val="vi-VN"/>
        </w:rPr>
      </w:pPr>
      <w:r w:rsidRPr="00006BA5">
        <w:rPr>
          <w:rFonts w:eastAsia="Times New Roman" w:cs="Times New Roman"/>
          <w:noProof/>
          <w:szCs w:val="20"/>
          <w:lang w:val="vi-VN"/>
        </w:rPr>
        <w:t xml:space="preserve">Căn cứ vào Thông tư số </w:t>
      </w:r>
      <w:r w:rsidRPr="00006BA5">
        <w:rPr>
          <w:rFonts w:eastAsia="Times New Roman" w:cs="Times New Roman"/>
          <w:noProof/>
          <w:szCs w:val="20"/>
          <w:lang w:val="en-GB"/>
        </w:rPr>
        <w:t>......</w:t>
      </w:r>
      <w:r w:rsidRPr="00006BA5">
        <w:rPr>
          <w:rFonts w:eastAsia="Times New Roman" w:cs="Times New Roman"/>
          <w:noProof/>
          <w:szCs w:val="20"/>
          <w:lang w:val="vi-VN"/>
        </w:rPr>
        <w:t>/201</w:t>
      </w:r>
      <w:r w:rsidRPr="00006BA5">
        <w:rPr>
          <w:rFonts w:eastAsia="Times New Roman" w:cs="Times New Roman"/>
          <w:noProof/>
          <w:szCs w:val="20"/>
          <w:lang w:val="en-GB"/>
        </w:rPr>
        <w:t>8</w:t>
      </w:r>
      <w:r w:rsidRPr="00006BA5">
        <w:rPr>
          <w:rFonts w:eastAsia="Times New Roman" w:cs="Times New Roman"/>
          <w:noProof/>
          <w:szCs w:val="20"/>
          <w:lang w:val="vi-VN"/>
        </w:rPr>
        <w:t xml:space="preserve">/TT-BKHCN  ngày </w:t>
      </w:r>
      <w:r w:rsidRPr="00006BA5">
        <w:rPr>
          <w:rFonts w:eastAsia="Times New Roman" w:cs="Times New Roman"/>
          <w:noProof/>
          <w:szCs w:val="20"/>
          <w:lang w:val="en-GB"/>
        </w:rPr>
        <w:t xml:space="preserve">  </w:t>
      </w:r>
      <w:r w:rsidRPr="00006BA5">
        <w:rPr>
          <w:rFonts w:eastAsia="Times New Roman" w:cs="Times New Roman"/>
          <w:noProof/>
          <w:szCs w:val="20"/>
          <w:lang w:val="vi-VN"/>
        </w:rPr>
        <w:t xml:space="preserve"> tháng </w:t>
      </w:r>
      <w:r w:rsidRPr="00006BA5">
        <w:rPr>
          <w:rFonts w:eastAsia="Times New Roman" w:cs="Times New Roman"/>
          <w:noProof/>
          <w:szCs w:val="20"/>
          <w:lang w:val="en-GB"/>
        </w:rPr>
        <w:t xml:space="preserve">  </w:t>
      </w:r>
      <w:r w:rsidRPr="00006BA5">
        <w:rPr>
          <w:rFonts w:eastAsia="Times New Roman" w:cs="Times New Roman"/>
          <w:noProof/>
          <w:szCs w:val="20"/>
          <w:lang w:val="vi-VN"/>
        </w:rPr>
        <w:t xml:space="preserve"> năm 201</w:t>
      </w:r>
      <w:r w:rsidRPr="00006BA5">
        <w:rPr>
          <w:rFonts w:eastAsia="Times New Roman" w:cs="Times New Roman"/>
          <w:noProof/>
          <w:szCs w:val="20"/>
          <w:lang w:val="en-GB"/>
        </w:rPr>
        <w:t>8</w:t>
      </w:r>
      <w:r w:rsidRPr="00006BA5">
        <w:rPr>
          <w:rFonts w:eastAsia="Times New Roman" w:cs="Times New Roman"/>
          <w:noProof/>
          <w:szCs w:val="20"/>
          <w:lang w:val="vi-VN"/>
        </w:rPr>
        <w:t xml:space="preserve"> của Bộ trưởng Bộ Khoa học và Công nghệ </w:t>
      </w:r>
      <w:r w:rsidRPr="00006BA5">
        <w:rPr>
          <w:rFonts w:eastAsia="Times New Roman" w:cs="Times New Roman"/>
          <w:noProof/>
          <w:szCs w:val="20"/>
          <w:lang w:val="en-GB"/>
        </w:rPr>
        <w:t>q</w:t>
      </w:r>
      <w:r w:rsidRPr="00006BA5">
        <w:rPr>
          <w:rFonts w:eastAsia="Times New Roman" w:cs="Times New Roman"/>
          <w:noProof/>
          <w:szCs w:val="20"/>
          <w:lang w:val="vi-VN"/>
        </w:rPr>
        <w:t>uy định tổ chức quản lý Đề án hỗ trợ hệ sinh thái khởi nghiệp đổi mới sáng tạo quốc gia đến năm 2025;</w:t>
      </w:r>
    </w:p>
    <w:p w14:paraId="0012709B" w14:textId="77777777" w:rsidR="00991F32" w:rsidRPr="00006BA5" w:rsidRDefault="00991F32" w:rsidP="00991F32">
      <w:pPr>
        <w:tabs>
          <w:tab w:val="left" w:pos="-1890"/>
        </w:tabs>
        <w:spacing w:before="0"/>
        <w:rPr>
          <w:rFonts w:eastAsia="Arial" w:cs="Times New Roman"/>
          <w:lang w:val="vi-VN"/>
        </w:rPr>
      </w:pPr>
      <w:r w:rsidRPr="00006BA5">
        <w:rPr>
          <w:rFonts w:eastAsia="Arial" w:cs="Times New Roman"/>
          <w:lang w:val="vi-VN"/>
        </w:rPr>
        <w:t>Xét đề nghị của Hội đồng đánh giá</w:t>
      </w:r>
      <w:r w:rsidRPr="00006BA5">
        <w:rPr>
          <w:rFonts w:eastAsia="Arial" w:cs="Times New Roman"/>
          <w:lang w:val="en-GB"/>
        </w:rPr>
        <w:t>,</w:t>
      </w:r>
      <w:r w:rsidRPr="00006BA5">
        <w:rPr>
          <w:rFonts w:eastAsia="Arial" w:cs="Times New Roman"/>
          <w:lang w:val="vi-VN"/>
        </w:rPr>
        <w:t xml:space="preserve"> nghiệm thu nhiệm vụ </w:t>
      </w:r>
      <w:r w:rsidRPr="00006BA5">
        <w:rPr>
          <w:rFonts w:eastAsia="Arial" w:cs="Times New Roman"/>
          <w:lang w:val="en-GB"/>
        </w:rPr>
        <w:t>thuộc Đề án Hỗ trợ hệ sinh thái khởi nghiệp đổi mới sáng tạo đến năm 2025</w:t>
      </w:r>
      <w:r w:rsidRPr="00006BA5">
        <w:rPr>
          <w:rFonts w:eastAsia="Arial" w:cs="Times New Roman"/>
          <w:lang w:val="vi-VN"/>
        </w:rPr>
        <w:t xml:space="preserve"> được thành lập kèm theo Quyết định số       /QĐ-    ngày       tháng   năm 201...   của </w:t>
      </w:r>
      <w:r w:rsidRPr="00006BA5">
        <w:rPr>
          <w:rFonts w:eastAsia="Arial" w:cs="Times New Roman"/>
          <w:lang w:val="en-GB"/>
        </w:rPr>
        <w:t>Bộ trưởng Bộ Khoa học và Công nghệ</w:t>
      </w:r>
      <w:r w:rsidRPr="00006BA5">
        <w:rPr>
          <w:rFonts w:eastAsia="Arial" w:cs="Times New Roman"/>
          <w:lang w:val="vi-VN"/>
        </w:rPr>
        <w:t>;</w:t>
      </w:r>
    </w:p>
    <w:p w14:paraId="5E7689ED" w14:textId="77777777" w:rsidR="00991F32" w:rsidRPr="00006BA5" w:rsidRDefault="00991F32" w:rsidP="00991F32">
      <w:pPr>
        <w:tabs>
          <w:tab w:val="left" w:pos="-1890"/>
        </w:tabs>
        <w:spacing w:before="0"/>
        <w:rPr>
          <w:rFonts w:eastAsia="Arial" w:cs="Times New Roman"/>
          <w:lang w:val="vi-VN"/>
        </w:rPr>
      </w:pPr>
      <w:r w:rsidRPr="00006BA5">
        <w:rPr>
          <w:rFonts w:eastAsia="Arial" w:cs="Times New Roman"/>
          <w:lang w:val="vi-VN"/>
        </w:rPr>
        <w:t xml:space="preserve">Xét đề nghị của </w:t>
      </w:r>
      <w:r w:rsidRPr="00006BA5">
        <w:rPr>
          <w:rFonts w:eastAsia="Arial" w:cs="Times New Roman"/>
          <w:lang w:val="en-GB"/>
        </w:rPr>
        <w:t>........................................., ...........................................</w:t>
      </w:r>
    </w:p>
    <w:p w14:paraId="04963BF8" w14:textId="77777777" w:rsidR="00991F32" w:rsidRPr="00006BA5" w:rsidRDefault="00991F32" w:rsidP="00991F32">
      <w:pPr>
        <w:spacing w:before="0"/>
        <w:jc w:val="center"/>
        <w:outlineLvl w:val="7"/>
        <w:rPr>
          <w:rFonts w:eastAsia="Times New Roman" w:cs="Times New Roman"/>
          <w:b/>
          <w:iCs/>
          <w:lang w:val="vi-VN"/>
        </w:rPr>
      </w:pPr>
      <w:r w:rsidRPr="00006BA5">
        <w:rPr>
          <w:rFonts w:eastAsia="Times New Roman" w:cs="Times New Roman"/>
          <w:b/>
          <w:iCs/>
          <w:lang w:val="vi-VN"/>
        </w:rPr>
        <w:t>QUYẾT ĐỊNH:</w:t>
      </w:r>
    </w:p>
    <w:p w14:paraId="1287454E" w14:textId="77777777" w:rsidR="00991F32" w:rsidRPr="00006BA5" w:rsidRDefault="00991F32" w:rsidP="00991F32">
      <w:pPr>
        <w:spacing w:before="0"/>
        <w:rPr>
          <w:rFonts w:eastAsia="Arial" w:cs="Times New Roman"/>
          <w:lang w:val="vi-VN"/>
        </w:rPr>
      </w:pPr>
      <w:r w:rsidRPr="00006BA5">
        <w:rPr>
          <w:rFonts w:eastAsia="Arial" w:cs="Times New Roman"/>
          <w:b/>
          <w:lang w:val="vi-VN"/>
        </w:rPr>
        <w:t>Điều 1.</w:t>
      </w:r>
      <w:r w:rsidRPr="00006BA5">
        <w:rPr>
          <w:rFonts w:eastAsia="Arial" w:cs="Times New Roman"/>
          <w:lang w:val="vi-VN"/>
        </w:rPr>
        <w:t xml:space="preserve"> Công nhận kết quả thực hiện nhiệm vụ thuộc Đề án Hỗ trợ hệ sinh thái khởi nghiệp đổi mới sáng tạo đến năm 2025  “……..”, mã số .......</w:t>
      </w:r>
    </w:p>
    <w:p w14:paraId="6A7A7B41" w14:textId="77777777" w:rsidR="00991F32" w:rsidRPr="00006BA5" w:rsidRDefault="00991F32" w:rsidP="00991F32">
      <w:pPr>
        <w:spacing w:before="0"/>
        <w:rPr>
          <w:rFonts w:eastAsia="Arial" w:cs="Times New Roman"/>
          <w:lang w:val="vi-VN"/>
        </w:rPr>
      </w:pPr>
      <w:r w:rsidRPr="00006BA5">
        <w:rPr>
          <w:rFonts w:eastAsia="Arial" w:cs="Times New Roman"/>
          <w:lang w:val="vi-VN"/>
        </w:rPr>
        <w:t>Tổ chức chủ trì:</w:t>
      </w:r>
    </w:p>
    <w:p w14:paraId="77D7561C" w14:textId="77777777" w:rsidR="00991F32" w:rsidRPr="00006BA5" w:rsidRDefault="00991F32" w:rsidP="00991F32">
      <w:pPr>
        <w:spacing w:before="0"/>
        <w:rPr>
          <w:rFonts w:eastAsia="Arial" w:cs="Times New Roman"/>
          <w:lang w:val="vi-VN"/>
        </w:rPr>
      </w:pPr>
      <w:r w:rsidRPr="00006BA5">
        <w:rPr>
          <w:rFonts w:eastAsia="Arial" w:cs="Times New Roman"/>
          <w:lang w:val="vi-VN"/>
        </w:rPr>
        <w:t xml:space="preserve">Chủ nhiệm nhiệm vụ: </w:t>
      </w:r>
    </w:p>
    <w:p w14:paraId="1B0F66C9" w14:textId="77777777" w:rsidR="00991F32" w:rsidRPr="00006BA5" w:rsidRDefault="00991F32" w:rsidP="00991F32">
      <w:pPr>
        <w:spacing w:before="0"/>
        <w:rPr>
          <w:rFonts w:eastAsia="Arial" w:cs="Times New Roman"/>
          <w:lang w:val="en-GB"/>
        </w:rPr>
      </w:pPr>
      <w:r w:rsidRPr="00006BA5">
        <w:rPr>
          <w:rFonts w:eastAsia="Arial" w:cs="Times New Roman"/>
          <w:lang w:val="en-GB"/>
        </w:rPr>
        <w:t>Tổ chức tham gia thực hiện (nếu có):</w:t>
      </w:r>
    </w:p>
    <w:p w14:paraId="38E6F52D" w14:textId="77777777" w:rsidR="00991F32" w:rsidRPr="00006BA5" w:rsidRDefault="00991F32" w:rsidP="00991F32">
      <w:pPr>
        <w:spacing w:before="0"/>
        <w:rPr>
          <w:rFonts w:eastAsia="Arial" w:cs="Times New Roman"/>
          <w:lang w:val="vi-VN"/>
        </w:rPr>
      </w:pPr>
      <w:r w:rsidRPr="00006BA5">
        <w:rPr>
          <w:rFonts w:eastAsia="Arial" w:cs="Times New Roman"/>
          <w:lang w:val="vi-VN"/>
        </w:rPr>
        <w:t>Xếp loại:</w:t>
      </w:r>
    </w:p>
    <w:p w14:paraId="0F58961E" w14:textId="77777777" w:rsidR="00991F32" w:rsidRPr="00006BA5" w:rsidRDefault="00991F32" w:rsidP="00991F32">
      <w:pPr>
        <w:tabs>
          <w:tab w:val="left" w:pos="567"/>
        </w:tabs>
        <w:spacing w:before="0"/>
        <w:rPr>
          <w:rFonts w:eastAsia="Arial" w:cs="Times New Roman"/>
          <w:noProof/>
          <w:szCs w:val="22"/>
          <w:lang w:val="en-GB"/>
        </w:rPr>
      </w:pPr>
      <w:r w:rsidRPr="00006BA5">
        <w:rPr>
          <w:rFonts w:eastAsia="Arial" w:cs="Times New Roman"/>
          <w:b/>
          <w:noProof/>
          <w:szCs w:val="22"/>
          <w:lang w:val="vi-VN"/>
        </w:rPr>
        <w:lastRenderedPageBreak/>
        <w:t xml:space="preserve">Điều 2. </w:t>
      </w:r>
      <w:r w:rsidRPr="00006BA5">
        <w:rPr>
          <w:rFonts w:eastAsia="Arial" w:cs="Times New Roman"/>
          <w:noProof/>
          <w:szCs w:val="22"/>
          <w:lang w:val="en-GB"/>
        </w:rPr>
        <w:t>……..</w:t>
      </w:r>
      <w:r w:rsidRPr="00006BA5">
        <w:rPr>
          <w:rFonts w:eastAsia="Arial" w:cs="Times New Roman"/>
          <w:noProof/>
          <w:szCs w:val="22"/>
          <w:vertAlign w:val="superscript"/>
          <w:lang w:val="en-GB"/>
        </w:rPr>
        <w:footnoteReference w:id="1"/>
      </w:r>
      <w:r w:rsidRPr="00006BA5">
        <w:rPr>
          <w:rFonts w:eastAsia="Arial" w:cs="Times New Roman"/>
          <w:noProof/>
          <w:szCs w:val="22"/>
          <w:lang w:val="en-GB"/>
        </w:rPr>
        <w:t xml:space="preserve"> có trách nhiệm lưu giữ hồ sơ và công bố kết quả thực hiện nhiệm vụ trên Cổng Thông tin khởi nghiệp đổi mới sáng tạo quốc gia. </w:t>
      </w:r>
    </w:p>
    <w:p w14:paraId="5483BD69" w14:textId="77777777" w:rsidR="00991F32" w:rsidRPr="00006BA5" w:rsidRDefault="00991F32" w:rsidP="00991F32">
      <w:pPr>
        <w:tabs>
          <w:tab w:val="left" w:pos="567"/>
        </w:tabs>
        <w:spacing w:before="0"/>
        <w:rPr>
          <w:rFonts w:eastAsia="Arial" w:cs="Times New Roman"/>
          <w:noProof/>
          <w:spacing w:val="-2"/>
          <w:szCs w:val="20"/>
          <w:lang w:val="vi-VN"/>
        </w:rPr>
      </w:pPr>
      <w:r w:rsidRPr="00006BA5">
        <w:rPr>
          <w:rFonts w:eastAsia="Arial" w:cs="Times New Roman"/>
          <w:b/>
          <w:noProof/>
          <w:spacing w:val="-2"/>
          <w:szCs w:val="22"/>
          <w:lang w:val="vi-VN"/>
        </w:rPr>
        <w:t>Điều 3.</w:t>
      </w:r>
      <w:r w:rsidRPr="00006BA5">
        <w:rPr>
          <w:rFonts w:eastAsia="Arial" w:cs="Times New Roman"/>
          <w:noProof/>
          <w:spacing w:val="-2"/>
          <w:szCs w:val="22"/>
          <w:lang w:val="vi-VN"/>
        </w:rPr>
        <w:t xml:space="preserve"> Quyết định có hiệu lực kể từ ngày ký. </w:t>
      </w:r>
    </w:p>
    <w:p w14:paraId="5D064E0B" w14:textId="77777777" w:rsidR="00991F32" w:rsidRPr="00006BA5" w:rsidRDefault="00991F32" w:rsidP="00991F32">
      <w:pPr>
        <w:tabs>
          <w:tab w:val="left" w:pos="567"/>
        </w:tabs>
        <w:spacing w:before="0"/>
        <w:rPr>
          <w:rFonts w:eastAsia="Arial" w:cs="Times New Roman"/>
          <w:noProof/>
          <w:spacing w:val="-2"/>
          <w:szCs w:val="22"/>
          <w:lang w:val="vi-VN"/>
        </w:rPr>
      </w:pPr>
      <w:r w:rsidRPr="00006BA5">
        <w:rPr>
          <w:rFonts w:eastAsia="Arial" w:cs="Times New Roman"/>
          <w:noProof/>
          <w:spacing w:val="-2"/>
          <w:szCs w:val="22"/>
          <w:lang w:val="en-GB"/>
        </w:rPr>
        <w:t>……</w:t>
      </w:r>
      <w:r w:rsidRPr="00006BA5">
        <w:rPr>
          <w:rFonts w:eastAsia="Arial" w:cs="Times New Roman"/>
          <w:noProof/>
          <w:spacing w:val="-2"/>
          <w:szCs w:val="22"/>
          <w:vertAlign w:val="superscript"/>
          <w:lang w:val="en-GB"/>
        </w:rPr>
        <w:footnoteReference w:id="2"/>
      </w:r>
      <w:r w:rsidRPr="00006BA5">
        <w:rPr>
          <w:rFonts w:eastAsia="Arial" w:cs="Times New Roman"/>
          <w:noProof/>
          <w:spacing w:val="-2"/>
          <w:szCs w:val="22"/>
          <w:lang w:val="en-GB"/>
        </w:rPr>
        <w:t xml:space="preserve">, </w:t>
      </w:r>
      <w:r w:rsidRPr="00006BA5">
        <w:rPr>
          <w:rFonts w:eastAsia="Arial" w:cs="Times New Roman"/>
          <w:spacing w:val="-2"/>
          <w:szCs w:val="22"/>
          <w:lang w:val="en-GB"/>
        </w:rPr>
        <w:t xml:space="preserve">Tổ chức chủ trì, tổ chức tham gia thực hiệnvà </w:t>
      </w:r>
      <w:r w:rsidRPr="00006BA5">
        <w:rPr>
          <w:rFonts w:eastAsia="Arial" w:cs="Times New Roman"/>
          <w:noProof/>
          <w:spacing w:val="-2"/>
          <w:szCs w:val="22"/>
          <w:lang w:val="vi-VN"/>
        </w:rPr>
        <w:t>các tổ chức, đơn vị liên quan có trách nhiệm thi hành Quyết định này./.</w:t>
      </w:r>
    </w:p>
    <w:p w14:paraId="55ECE139" w14:textId="77777777" w:rsidR="00991F32" w:rsidRPr="00006BA5" w:rsidRDefault="00991F32" w:rsidP="00991F32">
      <w:pPr>
        <w:spacing w:before="0" w:after="0"/>
        <w:ind w:firstLine="0"/>
        <w:rPr>
          <w:rFonts w:eastAsia="Arial" w:cs="Times New Roman"/>
          <w:lang w:val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8"/>
        <w:gridCol w:w="4674"/>
      </w:tblGrid>
      <w:tr w:rsidR="00991F32" w:rsidRPr="00006BA5" w14:paraId="6F1937CA" w14:textId="77777777" w:rsidTr="003D502F">
        <w:tc>
          <w:tcPr>
            <w:tcW w:w="2424" w:type="pct"/>
          </w:tcPr>
          <w:p w14:paraId="7B8930C1" w14:textId="77777777" w:rsidR="00991F32" w:rsidRPr="00006BA5" w:rsidRDefault="00991F32" w:rsidP="003D502F">
            <w:pPr>
              <w:spacing w:before="0" w:after="0"/>
              <w:ind w:firstLine="0"/>
              <w:rPr>
                <w:rFonts w:eastAsia="Arial" w:cs="Times New Roman"/>
                <w:b/>
                <w:bCs/>
                <w:i/>
                <w:sz w:val="24"/>
                <w:szCs w:val="24"/>
                <w:lang w:val="vi-VN"/>
              </w:rPr>
            </w:pPr>
            <w:r w:rsidRPr="00006BA5">
              <w:rPr>
                <w:rFonts w:eastAsia="Arial" w:cs="Times New Roman"/>
                <w:b/>
                <w:bCs/>
                <w:i/>
                <w:sz w:val="24"/>
                <w:szCs w:val="24"/>
                <w:lang w:val="vi-VN"/>
              </w:rPr>
              <w:t>Nơi nhận:</w:t>
            </w:r>
          </w:p>
          <w:p w14:paraId="59204F47" w14:textId="77777777" w:rsidR="00991F32" w:rsidRPr="00006BA5" w:rsidRDefault="00991F32" w:rsidP="003D502F">
            <w:pPr>
              <w:spacing w:before="0" w:after="0"/>
              <w:ind w:firstLine="0"/>
              <w:rPr>
                <w:rFonts w:eastAsia="Arial" w:cs="Times New Roman"/>
                <w:sz w:val="22"/>
                <w:szCs w:val="24"/>
                <w:lang w:val="vi-VN"/>
              </w:rPr>
            </w:pPr>
            <w:r w:rsidRPr="00006BA5">
              <w:rPr>
                <w:rFonts w:eastAsia="Arial" w:cs="Times New Roman"/>
                <w:sz w:val="22"/>
                <w:szCs w:val="24"/>
                <w:lang w:val="vi-VN"/>
              </w:rPr>
              <w:t xml:space="preserve">- Như </w:t>
            </w:r>
            <w:r w:rsidRPr="00006BA5">
              <w:rPr>
                <w:rFonts w:eastAsia="Arial" w:cs="Times New Roman"/>
                <w:sz w:val="22"/>
                <w:szCs w:val="24"/>
              </w:rPr>
              <w:t>Đ</w:t>
            </w:r>
            <w:r w:rsidRPr="00006BA5">
              <w:rPr>
                <w:rFonts w:eastAsia="Arial" w:cs="Times New Roman"/>
                <w:sz w:val="22"/>
                <w:szCs w:val="24"/>
                <w:lang w:val="vi-VN"/>
              </w:rPr>
              <w:t>iều 3;</w:t>
            </w:r>
          </w:p>
          <w:p w14:paraId="478E37AD" w14:textId="77777777" w:rsidR="00991F32" w:rsidRPr="00006BA5" w:rsidRDefault="00991F32" w:rsidP="003D502F">
            <w:pPr>
              <w:spacing w:before="0" w:after="0"/>
              <w:ind w:firstLine="0"/>
              <w:rPr>
                <w:rFonts w:eastAsia="Arial" w:cs="Times New Roman"/>
                <w:sz w:val="18"/>
                <w:szCs w:val="20"/>
                <w:lang w:val="vi-VN"/>
              </w:rPr>
            </w:pPr>
            <w:r w:rsidRPr="00006BA5">
              <w:rPr>
                <w:rFonts w:eastAsia="Arial" w:cs="Times New Roman"/>
                <w:sz w:val="22"/>
                <w:szCs w:val="24"/>
                <w:lang w:val="vi-VN"/>
              </w:rPr>
              <w:t>- Lưu VT,….</w:t>
            </w:r>
          </w:p>
        </w:tc>
        <w:tc>
          <w:tcPr>
            <w:tcW w:w="2576" w:type="pct"/>
          </w:tcPr>
          <w:p w14:paraId="35FABC5E" w14:textId="77777777" w:rsidR="00991F32" w:rsidRPr="00006BA5" w:rsidRDefault="00991F32" w:rsidP="003D502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6"/>
                <w:szCs w:val="20"/>
                <w:lang w:val="en-GB"/>
              </w:rPr>
            </w:pPr>
            <w:r w:rsidRPr="00006BA5">
              <w:rPr>
                <w:rFonts w:eastAsia="Times New Roman" w:cs="Times New Roman"/>
                <w:b/>
                <w:sz w:val="26"/>
                <w:lang w:val="en-GB"/>
              </w:rPr>
              <w:t>BỘ TRƯỞNG</w:t>
            </w:r>
          </w:p>
        </w:tc>
      </w:tr>
    </w:tbl>
    <w:p w14:paraId="357E31D3" w14:textId="77777777" w:rsidR="00A9165E" w:rsidRDefault="007C6F91"/>
    <w:sectPr w:rsidR="00A9165E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247D0" w14:textId="77777777" w:rsidR="007C6F91" w:rsidRDefault="007C6F91" w:rsidP="00991F32">
      <w:pPr>
        <w:spacing w:before="0" w:after="0"/>
      </w:pPr>
      <w:r>
        <w:separator/>
      </w:r>
    </w:p>
  </w:endnote>
  <w:endnote w:type="continuationSeparator" w:id="0">
    <w:p w14:paraId="092B3072" w14:textId="77777777" w:rsidR="007C6F91" w:rsidRDefault="007C6F91" w:rsidP="00991F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C25BE" w14:textId="77777777" w:rsidR="007C6F91" w:rsidRDefault="007C6F91" w:rsidP="00991F32">
      <w:pPr>
        <w:spacing w:before="0" w:after="0"/>
      </w:pPr>
      <w:r>
        <w:separator/>
      </w:r>
    </w:p>
  </w:footnote>
  <w:footnote w:type="continuationSeparator" w:id="0">
    <w:p w14:paraId="429B0556" w14:textId="77777777" w:rsidR="007C6F91" w:rsidRDefault="007C6F91" w:rsidP="00991F32">
      <w:pPr>
        <w:spacing w:before="0" w:after="0"/>
      </w:pPr>
      <w:r>
        <w:continuationSeparator/>
      </w:r>
    </w:p>
  </w:footnote>
  <w:footnote w:id="1">
    <w:p w14:paraId="4A397E50" w14:textId="77777777" w:rsidR="00991F32" w:rsidRPr="00651BE9" w:rsidRDefault="00991F32" w:rsidP="00991F32">
      <w:pPr>
        <w:pStyle w:val="FootnoteText"/>
      </w:pPr>
      <w:r>
        <w:rPr>
          <w:rStyle w:val="FootnoteReference"/>
        </w:rPr>
        <w:footnoteRef/>
      </w:r>
      <w:r>
        <w:t xml:space="preserve"> Ghi tên đơn vị quản lý kinh phí</w:t>
      </w:r>
    </w:p>
  </w:footnote>
  <w:footnote w:id="2">
    <w:p w14:paraId="1AAF8CDF" w14:textId="77777777" w:rsidR="00991F32" w:rsidRPr="00FC775F" w:rsidRDefault="00991F32" w:rsidP="00991F32">
      <w:pPr>
        <w:pStyle w:val="FootnoteText"/>
      </w:pPr>
      <w:r>
        <w:rPr>
          <w:rStyle w:val="FootnoteReference"/>
        </w:rPr>
        <w:footnoteRef/>
      </w:r>
      <w:r>
        <w:t xml:space="preserve"> Ghi tên đ</w:t>
      </w:r>
      <w:r>
        <w:rPr>
          <w:noProof/>
          <w:spacing w:val="-2"/>
          <w:lang w:val="en-GB"/>
        </w:rPr>
        <w:t xml:space="preserve">ơn vị quản lý kinh phí, đơn vị quản lý nhiệm vụ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32"/>
    <w:rsid w:val="0018050E"/>
    <w:rsid w:val="00690A7A"/>
    <w:rsid w:val="007C6F91"/>
    <w:rsid w:val="008F57C4"/>
    <w:rsid w:val="0091276E"/>
    <w:rsid w:val="00953F51"/>
    <w:rsid w:val="00991F32"/>
    <w:rsid w:val="00B02DBF"/>
    <w:rsid w:val="00B95A0F"/>
    <w:rsid w:val="00C55A28"/>
    <w:rsid w:val="00D020AD"/>
    <w:rsid w:val="00D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B8B8"/>
  <w15:docId w15:val="{11D04D76-F87A-4C64-8D45-28FBEF3E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32"/>
    <w:pPr>
      <w:spacing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91F32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F32"/>
    <w:rPr>
      <w:rFonts w:cstheme="minorBid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91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BB6E9-8C74-4A3E-ADB2-A364D9A8F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12B76-A701-4DC7-9CF5-7FDC675A0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46C14-C78D-44A4-B820-782C57F089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2019-11-18T04:23:00Z</dcterms:created>
  <dcterms:modified xsi:type="dcterms:W3CDTF">2019-11-18T04:23:00Z</dcterms:modified>
</cp:coreProperties>
</file>