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6D0" w:rsidRDefault="006B36D0" w:rsidP="006B36D0">
      <w:pPr>
        <w:spacing w:before="120"/>
        <w:jc w:val="right"/>
        <w:rPr>
          <w:b/>
          <w:bCs/>
          <w:sz w:val="24"/>
          <w:szCs w:val="24"/>
        </w:rPr>
      </w:pPr>
      <w:r w:rsidRPr="00BD5930">
        <w:rPr>
          <w:b/>
          <w:bCs/>
          <w:sz w:val="24"/>
          <w:szCs w:val="24"/>
          <w:lang w:val="vi-VN"/>
        </w:rPr>
        <w:t>PHỤ LỤC SỐ 01</w:t>
      </w:r>
    </w:p>
    <w:p w:rsidR="006B36D0" w:rsidRPr="00BD5930" w:rsidRDefault="006B36D0" w:rsidP="006B36D0">
      <w:pPr>
        <w:spacing w:before="120"/>
        <w:jc w:val="right"/>
        <w:rPr>
          <w:sz w:val="24"/>
          <w:szCs w:val="24"/>
        </w:rPr>
      </w:pPr>
    </w:p>
    <w:tbl>
      <w:tblPr>
        <w:tblW w:w="5157" w:type="pct"/>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543"/>
        <w:gridCol w:w="6111"/>
      </w:tblGrid>
      <w:tr w:rsidR="006B36D0" w:rsidTr="005D1BC5">
        <w:tc>
          <w:tcPr>
            <w:tcW w:w="1835" w:type="pct"/>
            <w:tcBorders>
              <w:top w:val="nil"/>
              <w:left w:val="nil"/>
              <w:bottom w:val="nil"/>
              <w:right w:val="nil"/>
              <w:tl2br w:val="nil"/>
              <w:tr2bl w:val="nil"/>
            </w:tcBorders>
            <w:shd w:val="clear" w:color="auto" w:fill="auto"/>
            <w:tcMar>
              <w:top w:w="0" w:type="dxa"/>
              <w:left w:w="0" w:type="dxa"/>
              <w:bottom w:w="0" w:type="dxa"/>
              <w:right w:w="0" w:type="dxa"/>
            </w:tcMar>
          </w:tcPr>
          <w:p w:rsidR="006B36D0" w:rsidRDefault="006B36D0" w:rsidP="005D1BC5">
            <w:pPr>
              <w:spacing w:before="120"/>
              <w:jc w:val="center"/>
            </w:pPr>
            <w:r>
              <w:rPr>
                <w:b/>
                <w:bCs/>
              </w:rPr>
              <w:t>TÊN NHÀ ĐẦU TƯ</w:t>
            </w:r>
            <w:r>
              <w:rPr>
                <w:b/>
                <w:bCs/>
                <w:lang w:val="vi-VN"/>
              </w:rPr>
              <w:br/>
              <w:t>-------</w:t>
            </w:r>
          </w:p>
        </w:tc>
        <w:tc>
          <w:tcPr>
            <w:tcW w:w="3165" w:type="pct"/>
            <w:tcBorders>
              <w:top w:val="nil"/>
              <w:left w:val="nil"/>
              <w:bottom w:val="nil"/>
              <w:right w:val="nil"/>
              <w:tl2br w:val="nil"/>
              <w:tr2bl w:val="nil"/>
            </w:tcBorders>
            <w:shd w:val="clear" w:color="auto" w:fill="auto"/>
            <w:tcMar>
              <w:top w:w="0" w:type="dxa"/>
              <w:left w:w="0" w:type="dxa"/>
              <w:bottom w:w="0" w:type="dxa"/>
              <w:right w:w="0" w:type="dxa"/>
            </w:tcMar>
          </w:tcPr>
          <w:p w:rsidR="006B36D0" w:rsidRDefault="006B36D0" w:rsidP="005D1BC5">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6B36D0" w:rsidTr="005D1BC5">
        <w:tblPrEx>
          <w:tblBorders>
            <w:top w:val="none" w:sz="0" w:space="0" w:color="auto"/>
            <w:bottom w:val="none" w:sz="0" w:space="0" w:color="auto"/>
            <w:insideH w:val="none" w:sz="0" w:space="0" w:color="auto"/>
            <w:insideV w:val="none" w:sz="0" w:space="0" w:color="auto"/>
          </w:tblBorders>
        </w:tblPrEx>
        <w:tc>
          <w:tcPr>
            <w:tcW w:w="1835" w:type="pct"/>
            <w:tcBorders>
              <w:top w:val="nil"/>
              <w:left w:val="nil"/>
              <w:bottom w:val="nil"/>
              <w:right w:val="nil"/>
              <w:tl2br w:val="nil"/>
              <w:tr2bl w:val="nil"/>
            </w:tcBorders>
            <w:shd w:val="clear" w:color="auto" w:fill="auto"/>
            <w:tcMar>
              <w:top w:w="0" w:type="dxa"/>
              <w:left w:w="0" w:type="dxa"/>
              <w:bottom w:w="0" w:type="dxa"/>
              <w:right w:w="0" w:type="dxa"/>
            </w:tcMar>
          </w:tcPr>
          <w:p w:rsidR="006B36D0" w:rsidRDefault="006B36D0" w:rsidP="005D1BC5">
            <w:pPr>
              <w:spacing w:before="120"/>
              <w:jc w:val="center"/>
            </w:pPr>
            <w:r>
              <w:rPr>
                <w:lang w:val="vi-VN"/>
              </w:rPr>
              <w:t xml:space="preserve">Số: </w:t>
            </w:r>
            <w:r>
              <w:t>………</w:t>
            </w:r>
          </w:p>
        </w:tc>
        <w:tc>
          <w:tcPr>
            <w:tcW w:w="3165" w:type="pct"/>
            <w:tcBorders>
              <w:top w:val="nil"/>
              <w:left w:val="nil"/>
              <w:bottom w:val="nil"/>
              <w:right w:val="nil"/>
              <w:tl2br w:val="nil"/>
              <w:tr2bl w:val="nil"/>
            </w:tcBorders>
            <w:shd w:val="clear" w:color="auto" w:fill="auto"/>
            <w:tcMar>
              <w:top w:w="0" w:type="dxa"/>
              <w:left w:w="0" w:type="dxa"/>
              <w:bottom w:w="0" w:type="dxa"/>
              <w:right w:w="0" w:type="dxa"/>
            </w:tcMar>
          </w:tcPr>
          <w:p w:rsidR="006B36D0" w:rsidRDefault="006B36D0" w:rsidP="005D1BC5">
            <w:pPr>
              <w:spacing w:before="120"/>
              <w:jc w:val="center"/>
            </w:pPr>
            <w:r>
              <w:rPr>
                <w:i/>
                <w:iCs/>
              </w:rPr>
              <w:t xml:space="preserve">     N</w:t>
            </w:r>
            <w:r>
              <w:rPr>
                <w:i/>
                <w:iCs/>
                <w:lang w:val="vi-VN"/>
              </w:rPr>
              <w:t>gày</w:t>
            </w:r>
            <w:r>
              <w:rPr>
                <w:i/>
                <w:iCs/>
              </w:rPr>
              <w:t>…..</w:t>
            </w:r>
            <w:r>
              <w:rPr>
                <w:i/>
                <w:iCs/>
                <w:lang w:val="vi-VN"/>
              </w:rPr>
              <w:t xml:space="preserve">  tháng </w:t>
            </w:r>
            <w:r>
              <w:rPr>
                <w:i/>
                <w:iCs/>
              </w:rPr>
              <w:t>……</w:t>
            </w:r>
            <w:r>
              <w:rPr>
                <w:i/>
                <w:iCs/>
                <w:lang w:val="vi-VN"/>
              </w:rPr>
              <w:t xml:space="preserve"> năm </w:t>
            </w:r>
            <w:r>
              <w:rPr>
                <w:i/>
                <w:iCs/>
              </w:rPr>
              <w:t>………</w:t>
            </w:r>
          </w:p>
        </w:tc>
      </w:tr>
    </w:tbl>
    <w:p w:rsidR="006B36D0" w:rsidRDefault="006B36D0" w:rsidP="006B36D0">
      <w:pPr>
        <w:spacing w:before="120"/>
      </w:pPr>
      <w:r>
        <w:t> </w:t>
      </w:r>
    </w:p>
    <w:p w:rsidR="006B36D0" w:rsidRPr="00BD5930" w:rsidRDefault="006B36D0" w:rsidP="006B36D0">
      <w:pPr>
        <w:spacing w:before="120" w:after="280" w:afterAutospacing="1"/>
        <w:jc w:val="center"/>
        <w:rPr>
          <w:sz w:val="24"/>
          <w:szCs w:val="24"/>
        </w:rPr>
      </w:pPr>
      <w:bookmarkStart w:id="0" w:name="chuong_pl_1_name"/>
      <w:r w:rsidRPr="00BD5930">
        <w:rPr>
          <w:b/>
          <w:bCs/>
          <w:sz w:val="24"/>
          <w:szCs w:val="24"/>
          <w:lang w:val="vi-VN"/>
        </w:rPr>
        <w:t>ĐƠN ĐỀ NGHỊ CHẤP THUẬN CHUYỂN NGOẠI TỆ RA NƯỚC NGOÀI TRƯỚC KHI ĐƯỢC CẤP GIẤY CHỨNG NHẬN ĐĂNG KÝ ĐẦU TƯ RA NƯỚC NGOÀI TRONG HOẠT ĐỘNG DẦU KHÍ</w:t>
      </w:r>
      <w:bookmarkEnd w:id="0"/>
    </w:p>
    <w:p w:rsidR="006B36D0" w:rsidRDefault="006B36D0" w:rsidP="006B36D0">
      <w:pPr>
        <w:spacing w:before="120" w:after="280" w:afterAutospacing="1"/>
        <w:jc w:val="center"/>
      </w:pPr>
      <w:r>
        <w:rPr>
          <w:b/>
          <w:bCs/>
          <w:lang w:val="vi-VN"/>
        </w:rPr>
        <w:t>Kính gửi:</w:t>
      </w:r>
      <w:r>
        <w:rPr>
          <w:lang w:val="vi-VN"/>
        </w:rPr>
        <w:t xml:space="preserve"> Ngân hàng Nhà nước Việt Nam (Vụ Quản lý ngoại hối)</w:t>
      </w:r>
    </w:p>
    <w:p w:rsidR="006B36D0" w:rsidRDefault="006B36D0" w:rsidP="006B36D0">
      <w:pPr>
        <w:spacing w:before="120" w:after="280" w:afterAutospacing="1"/>
        <w:ind w:firstLine="567"/>
        <w:jc w:val="both"/>
      </w:pPr>
      <w:r>
        <w:rPr>
          <w:lang w:val="vi-VN"/>
        </w:rPr>
        <w:t>Căn cứ Nghị định số 124/2017/NĐ-CP ngày 15/11/2017 của Chính phủ quy định về đầu tư ra nước ngoài trong hoạt động dầu khí;</w:t>
      </w:r>
    </w:p>
    <w:p w:rsidR="006B36D0" w:rsidRDefault="006B36D0" w:rsidP="006B36D0">
      <w:pPr>
        <w:spacing w:before="120" w:after="280" w:afterAutospacing="1"/>
        <w:ind w:firstLine="567"/>
        <w:jc w:val="both"/>
      </w:pPr>
      <w:r>
        <w:rPr>
          <w:lang w:val="vi-VN"/>
        </w:rPr>
        <w:t>Căn cứ Thông tư số ..../2018/TT-NHNN ngày …… của Ngân hàng Nhà nước hướng dẫn về quản lý ngoại hối đối với đầu tư ra nước ngoài trong hoạt động dầu khí;</w:t>
      </w:r>
    </w:p>
    <w:p w:rsidR="006B36D0" w:rsidRDefault="006B36D0" w:rsidP="006B36D0">
      <w:pPr>
        <w:spacing w:before="120" w:after="280" w:afterAutospacing="1"/>
        <w:ind w:firstLine="567"/>
        <w:jc w:val="both"/>
      </w:pPr>
      <w:r>
        <w:rPr>
          <w:lang w:val="vi-VN"/>
        </w:rPr>
        <w:t>Căn cứ ý kiến của cơ quan đại diện chủ sở hữu của nhà đầu tư (áp dụng đối với các trường hợp quy định tại điểm b khoản 2 và điểm a khoản 4 Điều 5 Nghị định 124/2017/NĐ-CP);</w:t>
      </w:r>
    </w:p>
    <w:p w:rsidR="006B36D0" w:rsidRDefault="006B36D0" w:rsidP="006B36D0">
      <w:pPr>
        <w:spacing w:before="120" w:after="280" w:afterAutospacing="1"/>
        <w:ind w:firstLine="567"/>
        <w:jc w:val="both"/>
      </w:pPr>
      <w:r>
        <w:rPr>
          <w:lang w:val="vi-VN"/>
        </w:rPr>
        <w:t>{</w:t>
      </w:r>
      <w:r>
        <w:rPr>
          <w:i/>
          <w:iCs/>
          <w:lang w:val="vi-VN"/>
        </w:rPr>
        <w:t>Tên nhà đầu tư</w:t>
      </w:r>
      <w:r>
        <w:rPr>
          <w:lang w:val="vi-VN"/>
        </w:rPr>
        <w:t>} đề nghị Ngân hàng Nhà nước Việt Nam chấp thuận chuyển ngoại tệ ra nước ngoài trước khi được cấp Giấy chứng nhận đăng ký đầu tư ra nước ngoài trong hoạt động dầu khí như sau:</w:t>
      </w:r>
    </w:p>
    <w:p w:rsidR="006B36D0" w:rsidRDefault="006B36D0" w:rsidP="006B36D0">
      <w:pPr>
        <w:spacing w:before="120" w:after="280" w:afterAutospacing="1"/>
        <w:ind w:firstLine="567"/>
      </w:pPr>
      <w:r>
        <w:rPr>
          <w:b/>
          <w:bCs/>
          <w:lang w:val="vi-VN"/>
        </w:rPr>
        <w:t>I. Thông tin về nhà đầu tư:</w:t>
      </w:r>
    </w:p>
    <w:p w:rsidR="006B36D0" w:rsidRDefault="006B36D0" w:rsidP="006B36D0">
      <w:pPr>
        <w:spacing w:before="120"/>
        <w:ind w:firstLine="567"/>
        <w:jc w:val="both"/>
      </w:pPr>
      <w:r>
        <w:rPr>
          <w:lang w:val="vi-VN"/>
        </w:rPr>
        <w:t>- Tên nhà đầu tư:</w:t>
      </w:r>
      <w:r>
        <w:t xml:space="preserve"> </w:t>
      </w:r>
      <w:r>
        <w:rPr>
          <w:lang w:val="vi-VN"/>
        </w:rPr>
        <w:t>...............................................................................</w:t>
      </w:r>
      <w:r>
        <w:t>...........</w:t>
      </w:r>
      <w:r>
        <w:rPr>
          <w:lang w:val="vi-VN"/>
        </w:rPr>
        <w:t xml:space="preserve"> </w:t>
      </w:r>
    </w:p>
    <w:p w:rsidR="006B36D0" w:rsidRPr="00BD5930" w:rsidRDefault="006B36D0" w:rsidP="006B36D0">
      <w:pPr>
        <w:spacing w:before="120"/>
        <w:ind w:firstLine="567"/>
        <w:jc w:val="both"/>
      </w:pPr>
      <w:r>
        <w:rPr>
          <w:lang w:val="vi-VN"/>
        </w:rPr>
        <w:t>- Địa chỉ: .................................................................................</w:t>
      </w:r>
      <w:r>
        <w:t>.....................</w:t>
      </w:r>
    </w:p>
    <w:p w:rsidR="006B36D0" w:rsidRDefault="006B36D0" w:rsidP="006B36D0">
      <w:pPr>
        <w:spacing w:before="120"/>
        <w:ind w:firstLine="567"/>
        <w:jc w:val="both"/>
      </w:pPr>
      <w:r>
        <w:rPr>
          <w:lang w:val="vi-VN"/>
        </w:rPr>
        <w:t xml:space="preserve">- Số điện thoại: ............................................................................................. </w:t>
      </w:r>
    </w:p>
    <w:p w:rsidR="006B36D0" w:rsidRDefault="006B36D0" w:rsidP="006B36D0">
      <w:pPr>
        <w:spacing w:before="120"/>
        <w:ind w:firstLine="567"/>
        <w:jc w:val="both"/>
      </w:pPr>
      <w:r>
        <w:rPr>
          <w:lang w:val="vi-VN"/>
        </w:rPr>
        <w:t>- Giấy phép kinh doanh số: …… Ngày cấp: ………. Cơ quan cấp: ……… (đối với nhà đầu tư là tổ chức) hoặc CMND/Hộ chiếu/CCCD số: ……… Ngày cấp: ……………… Cơ quan cấp: …………………. (đối với nhà đầu tư là cá nhân)</w:t>
      </w:r>
    </w:p>
    <w:p w:rsidR="006B36D0" w:rsidRPr="00DD5935" w:rsidRDefault="006B36D0" w:rsidP="006B36D0">
      <w:pPr>
        <w:spacing w:before="120"/>
        <w:ind w:firstLine="567"/>
        <w:jc w:val="both"/>
        <w:rPr>
          <w:lang w:val="vi-VN"/>
        </w:rPr>
      </w:pPr>
      <w:r>
        <w:rPr>
          <w:lang w:val="vi-VN"/>
        </w:rPr>
        <w:t>- Tên dự án:</w:t>
      </w:r>
      <w:r>
        <w:t xml:space="preserve"> </w:t>
      </w:r>
      <w:r>
        <w:rPr>
          <w:lang w:val="vi-VN"/>
        </w:rPr>
        <w:t xml:space="preserve">.................................................................................................... </w:t>
      </w:r>
    </w:p>
    <w:p w:rsidR="006B36D0" w:rsidRPr="00DD5935" w:rsidRDefault="006B36D0" w:rsidP="006B36D0">
      <w:pPr>
        <w:spacing w:before="120"/>
        <w:ind w:firstLine="567"/>
        <w:jc w:val="both"/>
        <w:rPr>
          <w:lang w:val="vi-VN"/>
        </w:rPr>
      </w:pPr>
      <w:r>
        <w:rPr>
          <w:lang w:val="vi-VN"/>
        </w:rPr>
        <w:lastRenderedPageBreak/>
        <w:t>- Địa điểm thực hiện dự án:</w:t>
      </w:r>
      <w:r>
        <w:t xml:space="preserve"> </w:t>
      </w:r>
      <w:r>
        <w:rPr>
          <w:lang w:val="vi-VN"/>
        </w:rPr>
        <w:t xml:space="preserve">........................................................................... </w:t>
      </w:r>
    </w:p>
    <w:p w:rsidR="006B36D0" w:rsidRPr="00DD5935" w:rsidRDefault="006B36D0" w:rsidP="006B36D0">
      <w:pPr>
        <w:spacing w:before="120"/>
        <w:ind w:firstLine="567"/>
        <w:jc w:val="both"/>
        <w:rPr>
          <w:lang w:val="vi-VN"/>
        </w:rPr>
      </w:pPr>
      <w:r>
        <w:rPr>
          <w:lang w:val="vi-VN"/>
        </w:rPr>
        <w:t>- Tổng vốn đầu tư dự kiến của các nhà đầu tư Việt Nam:</w:t>
      </w:r>
      <w:r>
        <w:t xml:space="preserve"> </w:t>
      </w:r>
      <w:r>
        <w:rPr>
          <w:lang w:val="vi-VN"/>
        </w:rPr>
        <w:t xml:space="preserve">........................... </w:t>
      </w:r>
    </w:p>
    <w:p w:rsidR="006B36D0" w:rsidRDefault="006B36D0" w:rsidP="006B36D0">
      <w:pPr>
        <w:spacing w:before="120" w:after="280" w:afterAutospacing="1"/>
        <w:ind w:firstLine="567"/>
        <w:jc w:val="both"/>
      </w:pPr>
      <w:r>
        <w:rPr>
          <w:lang w:val="vi-VN"/>
        </w:rPr>
        <w:t>Trong đó, giá trị góp vốn của nhà đầu tư:</w:t>
      </w:r>
      <w:r>
        <w:t xml:space="preserve"> </w:t>
      </w:r>
      <w:r>
        <w:rPr>
          <w:lang w:val="vi-VN"/>
        </w:rPr>
        <w:t>................................................. ;</w:t>
      </w:r>
    </w:p>
    <w:p w:rsidR="006B36D0" w:rsidRDefault="006B36D0" w:rsidP="006B36D0">
      <w:pPr>
        <w:spacing w:before="120"/>
        <w:ind w:firstLine="567"/>
        <w:jc w:val="both"/>
      </w:pPr>
      <w:r>
        <w:rPr>
          <w:b/>
          <w:bCs/>
          <w:lang w:val="vi-VN"/>
        </w:rPr>
        <w:t>II. Nội dung đề nghị chuyển ngoại tệ ra nước ngoài trước khi được cấp Giấy chứng nhận đăng ký đầu tư ra nước ngoài:</w:t>
      </w:r>
    </w:p>
    <w:p w:rsidR="006B36D0" w:rsidRDefault="006B36D0" w:rsidP="006B36D0">
      <w:pPr>
        <w:spacing w:before="120"/>
        <w:ind w:firstLine="567"/>
        <w:jc w:val="both"/>
      </w:pPr>
      <w:r>
        <w:rPr>
          <w:lang w:val="vi-VN"/>
        </w:rPr>
        <w:t>- Tổng số ngoại tệ chuyển ra nước ngoài trước đầu tư:</w:t>
      </w:r>
      <w:r>
        <w:t xml:space="preserve"> </w:t>
      </w:r>
      <w:r>
        <w:rPr>
          <w:lang w:val="vi-VN"/>
        </w:rPr>
        <w:t xml:space="preserve">................................. </w:t>
      </w:r>
    </w:p>
    <w:p w:rsidR="006B36D0" w:rsidRDefault="006B36D0" w:rsidP="006B36D0">
      <w:pPr>
        <w:spacing w:before="120"/>
        <w:ind w:firstLine="567"/>
        <w:jc w:val="both"/>
      </w:pPr>
      <w:r>
        <w:rPr>
          <w:lang w:val="vi-VN"/>
        </w:rPr>
        <w:t>- Thời gian dự kiến chuyển:</w:t>
      </w:r>
      <w:r>
        <w:t xml:space="preserve"> ........................................................................... </w:t>
      </w:r>
    </w:p>
    <w:p w:rsidR="006B36D0" w:rsidRDefault="006B36D0" w:rsidP="006B36D0">
      <w:pPr>
        <w:spacing w:before="120"/>
        <w:ind w:firstLine="567"/>
        <w:jc w:val="both"/>
      </w:pPr>
      <w:r>
        <w:rPr>
          <w:lang w:val="vi-VN"/>
        </w:rPr>
        <w:t xml:space="preserve">- Mục đích sử dụng: </w:t>
      </w:r>
      <w:r>
        <w:rPr>
          <w:i/>
          <w:iCs/>
          <w:lang w:val="vi-VN"/>
        </w:rPr>
        <w:t>(chi tiết theo mục đích được quy định tại khoản 1, khoản 4 Điều 5 Nghị định 124)</w:t>
      </w:r>
    </w:p>
    <w:p w:rsidR="006B36D0" w:rsidRPr="00DD5935" w:rsidRDefault="006B36D0" w:rsidP="006B36D0">
      <w:pPr>
        <w:spacing w:before="120"/>
        <w:ind w:firstLine="567"/>
        <w:jc w:val="both"/>
      </w:pPr>
      <w:r>
        <w:rPr>
          <w:lang w:val="vi-VN"/>
        </w:rPr>
        <w:t>- Tài khoản ngoại tệ trước đầu tư (loại ngoại tệ ...) số …</w:t>
      </w:r>
      <w:r>
        <w:t>,</w:t>
      </w:r>
      <w:r>
        <w:rPr>
          <w:lang w:val="vi-VN"/>
        </w:rPr>
        <w:t xml:space="preserve"> mở tại</w:t>
      </w:r>
      <w:r>
        <w:t xml:space="preserve"> </w:t>
      </w:r>
      <w:r>
        <w:rPr>
          <w:lang w:val="vi-VN"/>
        </w:rPr>
        <w:t>…</w:t>
      </w:r>
      <w:r>
        <w:t>……….</w:t>
      </w:r>
    </w:p>
    <w:p w:rsidR="006B36D0" w:rsidRDefault="006B36D0" w:rsidP="006B36D0">
      <w:pPr>
        <w:spacing w:before="120"/>
        <w:ind w:firstLine="567"/>
        <w:jc w:val="both"/>
      </w:pPr>
      <w:r>
        <w:rPr>
          <w:b/>
          <w:bCs/>
          <w:lang w:val="vi-VN"/>
        </w:rPr>
        <w:t>III. Cam kết:</w:t>
      </w:r>
    </w:p>
    <w:p w:rsidR="006B36D0" w:rsidRDefault="006B36D0" w:rsidP="006B36D0">
      <w:pPr>
        <w:spacing w:before="120"/>
        <w:ind w:firstLine="567"/>
        <w:jc w:val="both"/>
      </w:pPr>
      <w:r>
        <w:rPr>
          <w:lang w:val="vi-VN"/>
        </w:rPr>
        <w:t xml:space="preserve">1. Người ký tên dưới đây (đại diện hợp pháp của nhà đầu tư) cam kết chịu trách nhiệm về sự chính xác của các thông tin ghi trong Đơn đề nghị chấp thuận chuyển ngoại tệ ra nước ngoài trước khi được cấp Giấy chứng nhận đăng ký đầu tư ra nước ngoài trong hoạt động dầu khí và các tài liệu kèm theo Hồ sơ đăng ký nêu trên của </w:t>
      </w:r>
      <w:r>
        <w:rPr>
          <w:i/>
          <w:iCs/>
          <w:lang w:val="vi-VN"/>
        </w:rPr>
        <w:t>{Tên nhà đầu tư}</w:t>
      </w:r>
      <w:r>
        <w:rPr>
          <w:lang w:val="vi-VN"/>
        </w:rPr>
        <w:t>.</w:t>
      </w:r>
    </w:p>
    <w:p w:rsidR="006B36D0" w:rsidRDefault="006B36D0" w:rsidP="006B36D0">
      <w:pPr>
        <w:spacing w:before="120"/>
        <w:ind w:firstLine="567"/>
        <w:jc w:val="both"/>
      </w:pPr>
      <w:r>
        <w:rPr>
          <w:lang w:val="vi-VN"/>
        </w:rPr>
        <w:t xml:space="preserve">2. </w:t>
      </w:r>
      <w:r>
        <w:rPr>
          <w:i/>
          <w:iCs/>
          <w:lang w:val="vi-VN"/>
        </w:rPr>
        <w:t>{Tên nhà đầu tư}</w:t>
      </w:r>
      <w:r>
        <w:rPr>
          <w:lang w:val="vi-VN"/>
        </w:rPr>
        <w:t xml:space="preserve"> cam kết thực hiện đúng các quy định tại Thông tư số ……./TT-NHNN ngày ………… của Ngân hàng Nhà nước hướng dẫn về quản lý ngoại hối đối với đầu tư ra nước ngoài trong hoạt động dầu khí và các quy định khác của pháp luật có liên quan.</w:t>
      </w:r>
    </w:p>
    <w:p w:rsidR="006B36D0" w:rsidRDefault="006B36D0" w:rsidP="006B36D0">
      <w:pPr>
        <w:spacing w:before="120"/>
        <w:ind w:firstLine="567"/>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6"/>
        <w:gridCol w:w="4654"/>
      </w:tblGrid>
      <w:tr w:rsidR="006B36D0" w:rsidTr="005D1BC5">
        <w:tc>
          <w:tcPr>
            <w:tcW w:w="2514" w:type="pct"/>
            <w:tcBorders>
              <w:top w:val="nil"/>
              <w:left w:val="nil"/>
              <w:bottom w:val="nil"/>
              <w:right w:val="nil"/>
              <w:tl2br w:val="nil"/>
              <w:tr2bl w:val="nil"/>
            </w:tcBorders>
            <w:shd w:val="clear" w:color="auto" w:fill="auto"/>
            <w:tcMar>
              <w:top w:w="0" w:type="dxa"/>
              <w:left w:w="0" w:type="dxa"/>
              <w:bottom w:w="0" w:type="dxa"/>
              <w:right w:w="0" w:type="dxa"/>
            </w:tcMar>
          </w:tcPr>
          <w:p w:rsidR="006B36D0" w:rsidRDefault="006B36D0" w:rsidP="005D1BC5">
            <w:pPr>
              <w:spacing w:before="120"/>
              <w:ind w:firstLine="567"/>
            </w:pPr>
            <w:r>
              <w:rPr>
                <w:b/>
                <w:bCs/>
                <w:i/>
                <w:iCs/>
                <w:lang w:val="vi-VN"/>
              </w:rPr>
              <w:t>Hồ sơ đính kèm:</w:t>
            </w:r>
          </w:p>
          <w:p w:rsidR="006B36D0" w:rsidRDefault="006B36D0" w:rsidP="005D1BC5">
            <w:pPr>
              <w:spacing w:before="120"/>
              <w:ind w:firstLine="567"/>
            </w:pPr>
            <w:r>
              <w:t>………………………..</w:t>
            </w:r>
          </w:p>
          <w:p w:rsidR="006B36D0" w:rsidRDefault="006B36D0" w:rsidP="005D1BC5">
            <w:pPr>
              <w:spacing w:before="120"/>
              <w:ind w:firstLine="567"/>
            </w:pPr>
            <w:r>
              <w:t>…………….</w:t>
            </w:r>
          </w:p>
        </w:tc>
        <w:tc>
          <w:tcPr>
            <w:tcW w:w="2486" w:type="pct"/>
            <w:tcBorders>
              <w:top w:val="nil"/>
              <w:left w:val="nil"/>
              <w:bottom w:val="nil"/>
              <w:right w:val="nil"/>
              <w:tl2br w:val="nil"/>
              <w:tr2bl w:val="nil"/>
            </w:tcBorders>
            <w:shd w:val="clear" w:color="auto" w:fill="auto"/>
            <w:tcMar>
              <w:top w:w="0" w:type="dxa"/>
              <w:left w:w="0" w:type="dxa"/>
              <w:bottom w:w="0" w:type="dxa"/>
              <w:right w:w="0" w:type="dxa"/>
            </w:tcMar>
          </w:tcPr>
          <w:p w:rsidR="006B36D0" w:rsidRDefault="006B36D0" w:rsidP="005D1BC5">
            <w:pPr>
              <w:spacing w:before="120"/>
              <w:ind w:firstLine="567"/>
              <w:jc w:val="center"/>
            </w:pPr>
            <w:r>
              <w:rPr>
                <w:b/>
                <w:bCs/>
                <w:lang w:val="vi-VN"/>
              </w:rPr>
              <w:t>NHÀ ĐẦU TƯ</w:t>
            </w:r>
          </w:p>
        </w:tc>
      </w:tr>
    </w:tbl>
    <w:p w:rsidR="006B36D0" w:rsidRDefault="006B36D0" w:rsidP="006B36D0">
      <w:pPr>
        <w:spacing w:before="120" w:after="280" w:afterAutospacing="1"/>
      </w:pPr>
      <w:r>
        <w:t> </w:t>
      </w:r>
    </w:p>
    <w:p w:rsidR="005D315E" w:rsidRDefault="006B36D0" w:rsidP="006B36D0">
      <w:r>
        <w:br w:type="column"/>
      </w:r>
      <w:bookmarkStart w:id="1" w:name="_GoBack"/>
      <w:bookmarkEnd w:id="1"/>
    </w:p>
    <w:sectPr w:rsidR="005D3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30"/>
    <w:rsid w:val="005D315E"/>
    <w:rsid w:val="006B36D0"/>
    <w:rsid w:val="006F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229F3-E952-45EB-B1A0-25557044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6D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4663A-3DD6-4860-BFF3-DB9CA3114FE3}"/>
</file>

<file path=customXml/itemProps2.xml><?xml version="1.0" encoding="utf-8"?>
<ds:datastoreItem xmlns:ds="http://schemas.openxmlformats.org/officeDocument/2006/customXml" ds:itemID="{E04CF66F-4783-4F3B-881E-386B1680FB0F}"/>
</file>

<file path=customXml/itemProps3.xml><?xml version="1.0" encoding="utf-8"?>
<ds:datastoreItem xmlns:ds="http://schemas.openxmlformats.org/officeDocument/2006/customXml" ds:itemID="{0FACE570-87AE-4F8D-A9AA-90D80DFAF14A}"/>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2640</Characters>
  <Application>Microsoft Office Word</Application>
  <DocSecurity>0</DocSecurity>
  <Lines>22</Lines>
  <Paragraphs>6</Paragraphs>
  <ScaleCrop>false</ScaleCrop>
  <Company>Hewlett-Packard Company</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2019-01-29T09:49:00Z</dcterms:created>
  <dcterms:modified xsi:type="dcterms:W3CDTF">2019-01-29T09:49:00Z</dcterms:modified>
</cp:coreProperties>
</file>