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D8" w:rsidRPr="009467EB" w:rsidRDefault="006419D8" w:rsidP="006419D8">
      <w:pPr>
        <w:pStyle w:val="NormalWeb"/>
        <w:shd w:val="clear" w:color="auto" w:fill="FFFFFF"/>
        <w:spacing w:before="0" w:beforeAutospacing="0" w:after="0" w:afterAutospacing="0" w:line="234" w:lineRule="atLeast"/>
        <w:jc w:val="center"/>
        <w:rPr>
          <w:b/>
          <w:sz w:val="26"/>
          <w:szCs w:val="26"/>
        </w:rPr>
      </w:pPr>
      <w:r w:rsidRPr="009467EB">
        <w:rPr>
          <w:b/>
          <w:sz w:val="26"/>
          <w:szCs w:val="26"/>
          <w:lang w:val="vi-VN"/>
        </w:rPr>
        <w:t>M</w:t>
      </w:r>
      <w:r w:rsidRPr="009467EB">
        <w:rPr>
          <w:b/>
          <w:sz w:val="26"/>
          <w:szCs w:val="26"/>
        </w:rPr>
        <w:t>ẫu:</w:t>
      </w:r>
      <w:r w:rsidRPr="009467EB">
        <w:rPr>
          <w:b/>
          <w:sz w:val="26"/>
          <w:szCs w:val="26"/>
          <w:lang w:val="vi-VN"/>
        </w:rPr>
        <w:t xml:space="preserve"> </w:t>
      </w:r>
      <w:r w:rsidRPr="009467EB">
        <w:rPr>
          <w:b/>
          <w:sz w:val="28"/>
          <w:szCs w:val="28"/>
        </w:rPr>
        <w:t>Đơn đề nghị thẩm định thiết kế xe máy chuyên dùng</w:t>
      </w:r>
      <w:r w:rsidRPr="009467EB">
        <w:rPr>
          <w:b/>
          <w:sz w:val="26"/>
          <w:szCs w:val="26"/>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954"/>
      </w:tblGrid>
      <w:tr w:rsidR="006419D8" w:rsidRPr="00162C88" w:rsidTr="00B374F9">
        <w:trPr>
          <w:tblCellSpacing w:w="0" w:type="dxa"/>
        </w:trPr>
        <w:tc>
          <w:tcPr>
            <w:tcW w:w="3085"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jc w:val="center"/>
              <w:rPr>
                <w:color w:val="000000"/>
                <w:sz w:val="26"/>
                <w:szCs w:val="26"/>
              </w:rPr>
            </w:pPr>
            <w:r w:rsidRPr="00162C88">
              <w:rPr>
                <w:b/>
                <w:bCs/>
                <w:color w:val="000000"/>
                <w:sz w:val="26"/>
                <w:szCs w:val="26"/>
              </w:rPr>
              <w:t>TÊN DOANH NGHIỆP</w:t>
            </w:r>
            <w:r w:rsidRPr="00162C88">
              <w:rPr>
                <w:b/>
                <w:bCs/>
                <w:color w:val="000000"/>
                <w:sz w:val="26"/>
                <w:szCs w:val="26"/>
              </w:rPr>
              <w:br/>
              <w:t>-------</w:t>
            </w:r>
          </w:p>
        </w:tc>
        <w:tc>
          <w:tcPr>
            <w:tcW w:w="5954"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jc w:val="center"/>
              <w:rPr>
                <w:color w:val="000000"/>
                <w:sz w:val="26"/>
                <w:szCs w:val="26"/>
              </w:rPr>
            </w:pPr>
            <w:r w:rsidRPr="00162C88">
              <w:rPr>
                <w:b/>
                <w:bCs/>
                <w:color w:val="000000"/>
                <w:sz w:val="26"/>
                <w:szCs w:val="26"/>
              </w:rPr>
              <w:t>CỘNG HÒA XÃ HỘI CHỦ NGHĨA VIỆT NAM</w:t>
            </w:r>
            <w:r w:rsidRPr="00162C88">
              <w:rPr>
                <w:b/>
                <w:bCs/>
                <w:color w:val="000000"/>
                <w:sz w:val="26"/>
                <w:szCs w:val="26"/>
              </w:rPr>
              <w:br/>
              <w:t>Độc lập - Tự do - Hạnh phúc</w:t>
            </w:r>
            <w:r w:rsidRPr="00162C88">
              <w:rPr>
                <w:b/>
                <w:bCs/>
                <w:color w:val="000000"/>
                <w:sz w:val="26"/>
                <w:szCs w:val="26"/>
              </w:rPr>
              <w:br/>
              <w:t>---------------</w:t>
            </w:r>
          </w:p>
        </w:tc>
      </w:tr>
      <w:tr w:rsidR="006419D8" w:rsidRPr="00162C88" w:rsidTr="00B374F9">
        <w:trPr>
          <w:tblCellSpacing w:w="0" w:type="dxa"/>
        </w:trPr>
        <w:tc>
          <w:tcPr>
            <w:tcW w:w="3085"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jc w:val="center"/>
              <w:rPr>
                <w:color w:val="000000"/>
                <w:sz w:val="26"/>
                <w:szCs w:val="26"/>
              </w:rPr>
            </w:pPr>
            <w:r w:rsidRPr="00162C88">
              <w:rPr>
                <w:color w:val="000000"/>
                <w:sz w:val="26"/>
                <w:szCs w:val="26"/>
              </w:rPr>
              <w:t>Số: .............</w:t>
            </w:r>
          </w:p>
        </w:tc>
        <w:tc>
          <w:tcPr>
            <w:tcW w:w="5954"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jc w:val="right"/>
              <w:rPr>
                <w:color w:val="000000"/>
                <w:sz w:val="26"/>
                <w:szCs w:val="26"/>
              </w:rPr>
            </w:pPr>
            <w:r w:rsidRPr="00162C88">
              <w:rPr>
                <w:i/>
                <w:iCs/>
                <w:color w:val="000000"/>
                <w:sz w:val="26"/>
                <w:szCs w:val="26"/>
              </w:rPr>
              <w:t>......, ngày ... tháng ... năm ....</w:t>
            </w:r>
          </w:p>
        </w:tc>
      </w:tr>
    </w:tbl>
    <w:p w:rsidR="006419D8" w:rsidRPr="00162C88" w:rsidRDefault="006419D8" w:rsidP="006419D8">
      <w:pPr>
        <w:shd w:val="clear" w:color="auto" w:fill="FFFFFF"/>
        <w:spacing w:before="120" w:after="120" w:line="234" w:lineRule="atLeast"/>
        <w:rPr>
          <w:color w:val="000000"/>
          <w:sz w:val="26"/>
          <w:szCs w:val="26"/>
        </w:rPr>
      </w:pPr>
      <w:r w:rsidRPr="00162C88">
        <w:rPr>
          <w:color w:val="000000"/>
          <w:sz w:val="26"/>
          <w:szCs w:val="26"/>
        </w:rPr>
        <w:t> </w:t>
      </w:r>
    </w:p>
    <w:p w:rsidR="006419D8" w:rsidRPr="00162C88" w:rsidRDefault="006419D8" w:rsidP="006419D8">
      <w:pPr>
        <w:shd w:val="clear" w:color="auto" w:fill="FFFFFF"/>
        <w:spacing w:before="120" w:after="120" w:line="234" w:lineRule="atLeast"/>
        <w:jc w:val="center"/>
        <w:rPr>
          <w:color w:val="000000"/>
          <w:sz w:val="26"/>
          <w:szCs w:val="26"/>
        </w:rPr>
      </w:pPr>
      <w:r w:rsidRPr="00162C88">
        <w:rPr>
          <w:b/>
          <w:bCs/>
          <w:color w:val="000000"/>
          <w:sz w:val="26"/>
          <w:szCs w:val="26"/>
          <w:lang w:val="vi-VN"/>
        </w:rPr>
        <w:t>ĐƠN ĐỀ NGHỊ CẤP GIẤY CHỨNG NHẬN CHẤT LƯỢNG KIỂU LOẠI SẢN PHẨM/ THẨM ĐỊNH THIẾT KẾ XE MÁY CHUYÊN DÙNG</w:t>
      </w:r>
    </w:p>
    <w:p w:rsidR="006419D8" w:rsidRPr="00162C88" w:rsidRDefault="006419D8" w:rsidP="006419D8">
      <w:pPr>
        <w:shd w:val="clear" w:color="auto" w:fill="FFFFFF"/>
        <w:spacing w:before="120" w:after="120" w:line="234" w:lineRule="atLeast"/>
        <w:jc w:val="both"/>
        <w:rPr>
          <w:color w:val="000000"/>
          <w:sz w:val="26"/>
          <w:szCs w:val="26"/>
        </w:rPr>
      </w:pPr>
      <w:r w:rsidRPr="00162C88">
        <w:rPr>
          <w:b/>
          <w:bCs/>
          <w:color w:val="000000"/>
          <w:sz w:val="26"/>
          <w:szCs w:val="26"/>
          <w:lang w:val="vi-VN"/>
        </w:rPr>
        <w:t>Kính gửi:</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Tên doanh nghiệp ....................</w:t>
      </w:r>
      <w:r w:rsidRPr="009467EB">
        <w:rPr>
          <w:color w:val="000000"/>
          <w:sz w:val="26"/>
          <w:szCs w:val="26"/>
          <w:lang w:val="vi-VN"/>
        </w:rPr>
        <w:t>...................</w:t>
      </w:r>
      <w:r w:rsidRPr="00162C88">
        <w:rPr>
          <w:color w:val="000000"/>
          <w:sz w:val="26"/>
          <w:szCs w:val="26"/>
          <w:lang w:val="vi-VN"/>
        </w:rPr>
        <w:t>.....................................................................</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Địa chỉ trụ sở chính: ..........................</w:t>
      </w:r>
      <w:r w:rsidRPr="009467EB">
        <w:rPr>
          <w:color w:val="000000"/>
          <w:sz w:val="26"/>
          <w:szCs w:val="26"/>
          <w:lang w:val="vi-VN"/>
        </w:rPr>
        <w:t>...................</w:t>
      </w:r>
      <w:r w:rsidRPr="00162C88">
        <w:rPr>
          <w:color w:val="000000"/>
          <w:sz w:val="26"/>
          <w:szCs w:val="26"/>
          <w:lang w:val="vi-VN"/>
        </w:rPr>
        <w:t>............................................................</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Điện th</w:t>
      </w:r>
      <w:r w:rsidRPr="009467EB">
        <w:rPr>
          <w:color w:val="000000"/>
          <w:sz w:val="26"/>
          <w:szCs w:val="26"/>
          <w:lang w:val="vi-VN"/>
        </w:rPr>
        <w:t>oại:......................</w:t>
      </w:r>
      <w:r w:rsidRPr="00162C88">
        <w:rPr>
          <w:color w:val="000000"/>
          <w:sz w:val="26"/>
          <w:szCs w:val="26"/>
          <w:lang w:val="vi-VN"/>
        </w:rPr>
        <w:t>.............. Fax:........................ Email: .........................</w:t>
      </w:r>
      <w:r w:rsidRPr="009467EB">
        <w:rPr>
          <w:color w:val="000000"/>
          <w:sz w:val="26"/>
          <w:szCs w:val="26"/>
          <w:lang w:val="vi-VN"/>
        </w:rPr>
        <w:t>.........</w:t>
      </w:r>
      <w:r w:rsidRPr="00162C88">
        <w:rPr>
          <w:color w:val="000000"/>
          <w:sz w:val="26"/>
          <w:szCs w:val="26"/>
          <w:lang w:val="vi-VN"/>
        </w:rPr>
        <w:t>......</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Ngư</w:t>
      </w:r>
      <w:r w:rsidRPr="009467EB">
        <w:rPr>
          <w:color w:val="000000"/>
          <w:sz w:val="26"/>
          <w:szCs w:val="26"/>
          <w:lang w:val="vi-VN"/>
        </w:rPr>
        <w:t>ời liên hệ:.............</w:t>
      </w:r>
      <w:r w:rsidRPr="00162C88">
        <w:rPr>
          <w:color w:val="000000"/>
          <w:sz w:val="26"/>
          <w:szCs w:val="26"/>
          <w:lang w:val="vi-VN"/>
        </w:rPr>
        <w:t>...........</w:t>
      </w:r>
      <w:r w:rsidRPr="009467EB">
        <w:rPr>
          <w:color w:val="000000"/>
          <w:sz w:val="26"/>
          <w:szCs w:val="26"/>
          <w:lang w:val="vi-VN"/>
        </w:rPr>
        <w:t>.... Chức danh:............</w:t>
      </w:r>
      <w:r w:rsidRPr="00162C88">
        <w:rPr>
          <w:color w:val="000000"/>
          <w:sz w:val="26"/>
          <w:szCs w:val="26"/>
          <w:lang w:val="vi-VN"/>
        </w:rPr>
        <w:t>............ Điện thoại: ........................</w:t>
      </w:r>
    </w:p>
    <w:p w:rsidR="006419D8" w:rsidRPr="00162C88" w:rsidRDefault="006419D8" w:rsidP="006419D8">
      <w:pPr>
        <w:shd w:val="clear" w:color="auto" w:fill="FFFFFF"/>
        <w:spacing w:line="234" w:lineRule="atLeast"/>
        <w:jc w:val="both"/>
        <w:rPr>
          <w:color w:val="000000"/>
          <w:sz w:val="26"/>
          <w:szCs w:val="26"/>
        </w:rPr>
      </w:pPr>
      <w:r w:rsidRPr="00162C88">
        <w:rPr>
          <w:color w:val="000000"/>
          <w:sz w:val="26"/>
          <w:szCs w:val="26"/>
          <w:lang w:val="vi-VN"/>
        </w:rPr>
        <w:t>Căn cứ Thông tư số </w:t>
      </w:r>
      <w:hyperlink r:id="rId6" w:tgtFrame="_blank" w:tooltip="Thông tư 89/2015/TT-BGTVT" w:history="1">
        <w:r w:rsidRPr="009467EB">
          <w:rPr>
            <w:color w:val="0E70C3"/>
            <w:sz w:val="26"/>
            <w:szCs w:val="26"/>
            <w:lang w:val="vi-VN"/>
          </w:rPr>
          <w:t>89/2015/TT-BGTVT</w:t>
        </w:r>
      </w:hyperlink>
      <w:r w:rsidRPr="00162C88">
        <w:rPr>
          <w:color w:val="000000"/>
          <w:sz w:val="26"/>
          <w:szCs w:val="26"/>
          <w:lang w:val="vi-VN"/>
        </w:rPr>
        <w:t> ngày 31/12/2015 của Bộ trưởng Bộ giao thông vận tải quy định về kiểm tra chất lượng an toàn kỹ thuật và bảo vệ môi trường xe máy chuyên dùng, Thông tư số     /2020/TT-BGTVT ngày   /   /2020 của Bộ trưởng Bộ giao thông vận tải sửa đổi bổ sung một số điều của Thông tư số </w:t>
      </w:r>
      <w:hyperlink r:id="rId7" w:tgtFrame="_blank" w:tooltip="Thông tư 89/2015/TT-BGTVT" w:history="1">
        <w:r w:rsidRPr="009467EB">
          <w:rPr>
            <w:color w:val="0E70C3"/>
            <w:sz w:val="26"/>
            <w:szCs w:val="26"/>
            <w:lang w:val="vi-VN"/>
          </w:rPr>
          <w:t>89/2015/TT-BGTVT</w:t>
        </w:r>
      </w:hyperlink>
      <w:r w:rsidRPr="00162C88">
        <w:rPr>
          <w:color w:val="000000"/>
          <w:sz w:val="26"/>
          <w:szCs w:val="26"/>
          <w:lang w:val="vi-VN"/>
        </w:rPr>
        <w:t> ngày 31/12/2015, Thông tư số </w:t>
      </w:r>
      <w:hyperlink r:id="rId8" w:tgtFrame="_blank" w:tooltip="Thông tư 42/2018/TT-BGTVT" w:history="1">
        <w:r w:rsidRPr="009467EB">
          <w:rPr>
            <w:color w:val="0E70C3"/>
            <w:sz w:val="26"/>
            <w:szCs w:val="26"/>
            <w:lang w:val="vi-VN"/>
          </w:rPr>
          <w:t>42/2018/TT-BGTVT</w:t>
        </w:r>
      </w:hyperlink>
      <w:r w:rsidRPr="00162C88">
        <w:rPr>
          <w:color w:val="000000"/>
          <w:sz w:val="26"/>
          <w:szCs w:val="26"/>
          <w:lang w:val="vi-VN"/>
        </w:rPr>
        <w:t> ngày 30/7/2018 của Bộ trưởng Bộ Giao thông vận tải sửa đổi bổ sung một số điều của các Thông tư trong lĩnh vực Đăng kiểm và các quy định, tiêu chuẩn, quy chuẩn kỹ thuật hiện hành.</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1. Đề nghị ……………..……. xem xét chứng nhận chất lượng an toàn kỹ thuật và bảo vệ môi trường / Thẩm định thiết kế với các thông tin cụ thể như sau:</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a) Hình thức xin cấp: □ Mới □ Cấp đổi □ Cấp mở rộng □ Bổ sung</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b) Thông tin về sản phẩm: (loại sản phẩm, nhãn hiệu, tên thương mại và số loại của sản phẩm; ký hiệu thiết kế; tiêu chuẩn áp dụng; tên nhà máy sản xuất, lắp ráp, địa chỉ; thông tin khác </w:t>
      </w:r>
      <w:r w:rsidRPr="00162C88">
        <w:rPr>
          <w:i/>
          <w:iCs/>
          <w:color w:val="000000"/>
          <w:sz w:val="26"/>
          <w:szCs w:val="26"/>
          <w:lang w:val="vi-VN"/>
        </w:rPr>
        <w:t>(nếu có)</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3. Hồ sơ kèm theo:</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w:t>
      </w:r>
    </w:p>
    <w:p w:rsidR="006419D8" w:rsidRPr="00162C88" w:rsidRDefault="006419D8" w:rsidP="006419D8">
      <w:pPr>
        <w:shd w:val="clear" w:color="auto" w:fill="FFFFFF"/>
        <w:spacing w:before="120" w:after="120" w:line="234" w:lineRule="atLeast"/>
        <w:jc w:val="both"/>
        <w:rPr>
          <w:color w:val="000000"/>
          <w:sz w:val="26"/>
          <w:szCs w:val="26"/>
        </w:rPr>
      </w:pPr>
      <w:r w:rsidRPr="00162C88">
        <w:rPr>
          <w:color w:val="000000"/>
          <w:sz w:val="26"/>
          <w:szCs w:val="26"/>
          <w:lang w:val="vi-VN"/>
        </w:rPr>
        <w:t>............................. (tên doanh nghiệp) xin cam đoan thực hiện đúng các quy định của pháp luật về kiểm tra chất lượng an toàn kỹ thuật và bảo vệ môi trường xe máy chuyên dùng, các tiêu chuẩn, quy chuẩn kỹ thuật và các quy định pháp luật hiện hành khác có liên quan; kiểu loại sản phẩm không vi phạm về quyền sở hữu trí tuệ và xin hoàn toàn chịu trách nhiệm trước pháp luật về tính hợp pháp, trung thực và chính xác của các thông tin khai báo và tài liệu cung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062"/>
      </w:tblGrid>
      <w:tr w:rsidR="006419D8" w:rsidRPr="00162C88" w:rsidTr="00B374F9">
        <w:trPr>
          <w:tblCellSpacing w:w="0" w:type="dxa"/>
        </w:trPr>
        <w:tc>
          <w:tcPr>
            <w:tcW w:w="3794"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rPr>
                <w:color w:val="000000"/>
                <w:sz w:val="26"/>
                <w:szCs w:val="26"/>
              </w:rPr>
            </w:pPr>
            <w:r w:rsidRPr="00162C88">
              <w:rPr>
                <w:color w:val="000000"/>
                <w:sz w:val="26"/>
                <w:szCs w:val="26"/>
                <w:lang w:val="vi-VN"/>
              </w:rPr>
              <w:t> </w:t>
            </w:r>
            <w:r w:rsidRPr="00162C88">
              <w:rPr>
                <w:b/>
                <w:bCs/>
                <w:color w:val="000000"/>
                <w:sz w:val="26"/>
                <w:szCs w:val="26"/>
              </w:rPr>
              <w:t> </w:t>
            </w:r>
          </w:p>
        </w:tc>
        <w:tc>
          <w:tcPr>
            <w:tcW w:w="5062" w:type="dxa"/>
            <w:shd w:val="clear" w:color="auto" w:fill="FFFFFF"/>
            <w:tcMar>
              <w:top w:w="0" w:type="dxa"/>
              <w:left w:w="108" w:type="dxa"/>
              <w:bottom w:w="0" w:type="dxa"/>
              <w:right w:w="108" w:type="dxa"/>
            </w:tcMar>
            <w:hideMark/>
          </w:tcPr>
          <w:p w:rsidR="006419D8" w:rsidRPr="00162C88" w:rsidRDefault="006419D8" w:rsidP="00B374F9">
            <w:pPr>
              <w:shd w:val="clear" w:color="auto" w:fill="FFFFFF"/>
              <w:spacing w:before="120" w:after="120" w:line="234" w:lineRule="atLeast"/>
              <w:jc w:val="center"/>
              <w:rPr>
                <w:color w:val="000000"/>
                <w:sz w:val="26"/>
                <w:szCs w:val="26"/>
              </w:rPr>
            </w:pPr>
            <w:r w:rsidRPr="00162C88">
              <w:rPr>
                <w:b/>
                <w:bCs/>
                <w:color w:val="000000"/>
                <w:sz w:val="26"/>
                <w:szCs w:val="26"/>
              </w:rPr>
              <w:t>(Tên cơ sở..........)</w:t>
            </w:r>
            <w:r w:rsidRPr="00162C88">
              <w:rPr>
                <w:b/>
                <w:bCs/>
                <w:color w:val="000000"/>
                <w:sz w:val="26"/>
                <w:szCs w:val="26"/>
              </w:rPr>
              <w:br/>
              <w:t>Người đại diện theo pháp luật của doanh nghiệp</w:t>
            </w:r>
            <w:r w:rsidRPr="00162C88">
              <w:rPr>
                <w:b/>
                <w:bCs/>
                <w:color w:val="000000"/>
                <w:sz w:val="26"/>
                <w:szCs w:val="26"/>
              </w:rPr>
              <w:br/>
            </w:r>
            <w:r w:rsidRPr="00162C88">
              <w:rPr>
                <w:i/>
                <w:iCs/>
                <w:color w:val="000000"/>
                <w:sz w:val="26"/>
                <w:szCs w:val="26"/>
              </w:rPr>
              <w:t>(Họ và tên, ký tên và đóng dấu)</w:t>
            </w:r>
          </w:p>
        </w:tc>
      </w:tr>
    </w:tbl>
    <w:p w:rsidR="00A07CC6" w:rsidRPr="00A44384" w:rsidRDefault="00A07CC6" w:rsidP="00A44384">
      <w:bookmarkStart w:id="0" w:name="_GoBack"/>
      <w:bookmarkEnd w:id="0"/>
    </w:p>
    <w:sectPr w:rsidR="00A07CC6" w:rsidRPr="00A44384" w:rsidSect="00A4438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211E"/>
    <w:multiLevelType w:val="hybridMultilevel"/>
    <w:tmpl w:val="F4A64CA6"/>
    <w:lvl w:ilvl="0" w:tplc="CEB46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241E3"/>
    <w:multiLevelType w:val="hybridMultilevel"/>
    <w:tmpl w:val="5D945722"/>
    <w:lvl w:ilvl="0" w:tplc="0CB01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73BA5"/>
    <w:multiLevelType w:val="hybridMultilevel"/>
    <w:tmpl w:val="723853C4"/>
    <w:lvl w:ilvl="0" w:tplc="3B7A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2B"/>
    <w:rsid w:val="000F2751"/>
    <w:rsid w:val="004E384E"/>
    <w:rsid w:val="00533FB9"/>
    <w:rsid w:val="006419D8"/>
    <w:rsid w:val="00697CD2"/>
    <w:rsid w:val="00836344"/>
    <w:rsid w:val="009A6600"/>
    <w:rsid w:val="009D69FD"/>
    <w:rsid w:val="00A07CC6"/>
    <w:rsid w:val="00A44384"/>
    <w:rsid w:val="00C81ED6"/>
    <w:rsid w:val="00CD63F4"/>
    <w:rsid w:val="00DC62AA"/>
    <w:rsid w:val="00E3016B"/>
    <w:rsid w:val="00F23F2B"/>
    <w:rsid w:val="00F2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 w:type="paragraph" w:styleId="NormalWeb">
    <w:name w:val="Normal (Web)"/>
    <w:basedOn w:val="Normal"/>
    <w:link w:val="NormalWebChar"/>
    <w:uiPriority w:val="99"/>
    <w:unhideWhenUsed/>
    <w:rsid w:val="00C81ED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81ED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 w:type="paragraph" w:styleId="NormalWeb">
    <w:name w:val="Normal (Web)"/>
    <w:basedOn w:val="Normal"/>
    <w:link w:val="NormalWebChar"/>
    <w:uiPriority w:val="99"/>
    <w:unhideWhenUsed/>
    <w:rsid w:val="00C81ED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81ED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42-2018-tt-bgtvt-sua-doi-thong-tu-trong-linh-vuc-dang-kiem-395809.aspx" TargetMode="External"/><Relationship Id="rId3" Type="http://schemas.microsoft.com/office/2007/relationships/stylesWithEffects" Target="stylesWithEffects.xml"/><Relationship Id="rId7" Type="http://schemas.openxmlformats.org/officeDocument/2006/relationships/hyperlink" Target="https://thuvienphapluat.vn/van-ban/giao-thong-van-tai/thong-tu-89-2015-tt-bgtvt-chat-luong-an-toan-xe-may-chuyen-dung-30246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thong-van-tai/thong-tu-89-2015-tt-bgtvt-chat-luong-an-toan-xe-may-chuyen-dung-302468.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2020-11-03T02:44:00Z</dcterms:created>
  <dcterms:modified xsi:type="dcterms:W3CDTF">2020-11-03T02:44:00Z</dcterms:modified>
</cp:coreProperties>
</file>