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B9" w:rsidRPr="00365D10" w:rsidRDefault="007B6CB9" w:rsidP="007B6CB9">
      <w:pPr>
        <w:spacing w:before="120" w:after="120" w:line="320" w:lineRule="exact"/>
        <w:jc w:val="right"/>
        <w:rPr>
          <w:b/>
        </w:rPr>
      </w:pPr>
      <w:r w:rsidRPr="00365D10">
        <w:rPr>
          <w:b/>
        </w:rPr>
        <w:t>Mẫu TP-TVPL-12</w:t>
      </w:r>
    </w:p>
    <w:tbl>
      <w:tblPr>
        <w:tblW w:w="9490" w:type="dxa"/>
        <w:tblCellMar>
          <w:left w:w="0" w:type="dxa"/>
          <w:right w:w="0" w:type="dxa"/>
        </w:tblCellMar>
        <w:tblLook w:val="0000" w:firstRow="0" w:lastRow="0" w:firstColumn="0" w:lastColumn="0" w:noHBand="0" w:noVBand="0"/>
      </w:tblPr>
      <w:tblGrid>
        <w:gridCol w:w="3632"/>
        <w:gridCol w:w="5858"/>
      </w:tblGrid>
      <w:tr w:rsidR="007B6CB9" w:rsidRPr="00365D10" w:rsidTr="00AC69C1">
        <w:trPr>
          <w:trHeight w:val="1372"/>
        </w:trPr>
        <w:tc>
          <w:tcPr>
            <w:tcW w:w="3632" w:type="dxa"/>
            <w:tcMar>
              <w:top w:w="0" w:type="dxa"/>
              <w:left w:w="108" w:type="dxa"/>
              <w:bottom w:w="0" w:type="dxa"/>
              <w:right w:w="108" w:type="dxa"/>
            </w:tcMar>
          </w:tcPr>
          <w:p w:rsidR="007B6CB9" w:rsidRPr="00365D10" w:rsidRDefault="007B6CB9" w:rsidP="00AC69C1">
            <w:pPr>
              <w:spacing w:before="120" w:after="120" w:line="320" w:lineRule="exact"/>
              <w:jc w:val="center"/>
            </w:pPr>
            <w:r w:rsidRPr="00365D10">
              <w:t>TÊN TỔ CHỨC CHỦ QUẢN</w:t>
            </w:r>
            <w:r w:rsidRPr="00365D10">
              <w:br/>
            </w:r>
            <w:r w:rsidRPr="00365D10">
              <w:rPr>
                <w:b/>
              </w:rPr>
              <w:t xml:space="preserve">TÊN TRUNG TÂM </w:t>
            </w:r>
            <w:r w:rsidRPr="00365D10">
              <w:rPr>
                <w:b/>
              </w:rPr>
              <w:br/>
              <w:t>TƯ VẤN PHÁP LUẬT</w:t>
            </w:r>
            <w:r w:rsidRPr="00365D10">
              <w:rPr>
                <w:b/>
              </w:rPr>
              <w:br/>
              <w:t>-------</w:t>
            </w:r>
          </w:p>
        </w:tc>
        <w:tc>
          <w:tcPr>
            <w:tcW w:w="5858" w:type="dxa"/>
            <w:tcMar>
              <w:top w:w="0" w:type="dxa"/>
              <w:left w:w="108" w:type="dxa"/>
              <w:bottom w:w="0" w:type="dxa"/>
              <w:right w:w="108" w:type="dxa"/>
            </w:tcMar>
          </w:tcPr>
          <w:p w:rsidR="007B6CB9" w:rsidRPr="00365D10" w:rsidRDefault="007B6CB9" w:rsidP="00AC69C1">
            <w:pPr>
              <w:spacing w:before="120" w:after="120" w:line="320" w:lineRule="exact"/>
              <w:jc w:val="center"/>
            </w:pPr>
            <w:r w:rsidRPr="00365D10">
              <w:rPr>
                <w:b/>
                <w:bCs/>
              </w:rPr>
              <w:t>CỘNG HÒA XÃ HỘI CHỦ NGHĨA VIỆT NAM</w:t>
            </w:r>
            <w:r w:rsidRPr="00365D10">
              <w:rPr>
                <w:b/>
                <w:bCs/>
              </w:rPr>
              <w:br/>
              <w:t>Độc lập – Tự do – Hạnh phúc</w:t>
            </w:r>
            <w:r w:rsidRPr="00365D10">
              <w:rPr>
                <w:b/>
                <w:bCs/>
              </w:rPr>
              <w:br/>
              <w:t>---------</w:t>
            </w:r>
          </w:p>
        </w:tc>
      </w:tr>
    </w:tbl>
    <w:p w:rsidR="007B6CB9" w:rsidRPr="00365D10" w:rsidRDefault="007B6CB9" w:rsidP="007B6CB9">
      <w:pPr>
        <w:spacing w:before="120" w:after="120" w:line="320" w:lineRule="exact"/>
        <w:jc w:val="right"/>
        <w:rPr>
          <w:i/>
        </w:rPr>
      </w:pPr>
      <w:r w:rsidRPr="00365D10">
        <w:rPr>
          <w:i/>
        </w:rPr>
        <w:t xml:space="preserve">Tỉnh (thành phố), ngày       tháng      năm </w:t>
      </w:r>
    </w:p>
    <w:p w:rsidR="007B6CB9" w:rsidRPr="00365D10" w:rsidRDefault="007B6CB9" w:rsidP="007B6CB9">
      <w:pPr>
        <w:spacing w:before="120" w:after="120" w:line="320" w:lineRule="exact"/>
        <w:jc w:val="center"/>
        <w:rPr>
          <w:b/>
        </w:rPr>
      </w:pPr>
      <w:r w:rsidRPr="00365D10">
        <w:rPr>
          <w:b/>
        </w:rPr>
        <w:t xml:space="preserve">THÔNG BÁO </w:t>
      </w:r>
    </w:p>
    <w:p w:rsidR="007B6CB9" w:rsidRPr="00365D10" w:rsidRDefault="007B6CB9" w:rsidP="007B6CB9">
      <w:pPr>
        <w:spacing w:before="120" w:after="120" w:line="320" w:lineRule="exact"/>
        <w:jc w:val="center"/>
        <w:rPr>
          <w:b/>
        </w:rPr>
      </w:pPr>
      <w:r w:rsidRPr="00365D10">
        <w:rPr>
          <w:b/>
        </w:rPr>
        <w:t>VỀ VIỆC CHẤM DỨT HOẠT ĐỘNG CỦA TRUNG TÂM</w:t>
      </w:r>
    </w:p>
    <w:p w:rsidR="007B6CB9" w:rsidRPr="00365D10" w:rsidRDefault="007B6CB9" w:rsidP="007B6CB9">
      <w:pPr>
        <w:spacing w:before="120" w:after="120" w:line="320" w:lineRule="exact"/>
        <w:jc w:val="center"/>
        <w:rPr>
          <w:b/>
        </w:rPr>
      </w:pPr>
      <w:r w:rsidRPr="00365D10">
        <w:rPr>
          <w:b/>
        </w:rPr>
        <w:t xml:space="preserve"> TƯ VẤN PHÁP LUẬT</w:t>
      </w:r>
      <w:r w:rsidRPr="00365D10">
        <w:rPr>
          <w:b/>
        </w:rPr>
        <w:br/>
        <w:t>(HOẶC CHI NHÁNH CỦA TRUNG TÂM TƯ VẤN PHÁP LUẬT)</w:t>
      </w:r>
    </w:p>
    <w:p w:rsidR="007B6CB9" w:rsidRPr="00365D10" w:rsidRDefault="007B6CB9" w:rsidP="007B6CB9">
      <w:pPr>
        <w:spacing w:before="120" w:after="120" w:line="320" w:lineRule="exact"/>
        <w:jc w:val="center"/>
      </w:pPr>
      <w:r w:rsidRPr="00365D10">
        <w:t>Kính gửi: Sở Tư pháp tỉnh (thành phố).........</w:t>
      </w:r>
    </w:p>
    <w:p w:rsidR="007B6CB9" w:rsidRPr="00365D10" w:rsidRDefault="007B6CB9" w:rsidP="007B6CB9">
      <w:pPr>
        <w:spacing w:before="120" w:after="120" w:line="320" w:lineRule="exact"/>
      </w:pPr>
    </w:p>
    <w:p w:rsidR="007B6CB9" w:rsidRPr="00365D10" w:rsidRDefault="007B6CB9" w:rsidP="007B6CB9">
      <w:pPr>
        <w:spacing w:before="120" w:after="120" w:line="320" w:lineRule="exact"/>
        <w:jc w:val="both"/>
      </w:pPr>
      <w:r w:rsidRPr="00365D10">
        <w:t>Trung tâm tư vấn pháp luật (tên gọi đầy đủ):…....................…………………................</w:t>
      </w:r>
    </w:p>
    <w:p w:rsidR="007B6CB9" w:rsidRPr="00365D10" w:rsidRDefault="007B6CB9" w:rsidP="007B6CB9">
      <w:pPr>
        <w:spacing w:before="120" w:after="120" w:line="320" w:lineRule="exact"/>
        <w:jc w:val="both"/>
      </w:pPr>
      <w:r w:rsidRPr="00365D10">
        <w:t>Giấy đăng ký hoạt động số:…………cấp ngày.......tháng.......năm…………................</w:t>
      </w:r>
    </w:p>
    <w:p w:rsidR="007B6CB9" w:rsidRPr="00365D10" w:rsidRDefault="007B6CB9" w:rsidP="007B6CB9">
      <w:pPr>
        <w:spacing w:before="120" w:after="120" w:line="320" w:lineRule="exact"/>
        <w:jc w:val="both"/>
      </w:pPr>
      <w:r w:rsidRPr="00365D10">
        <w:t>Cơ quan cấp……………………………………………………………………….......</w:t>
      </w:r>
    </w:p>
    <w:p w:rsidR="007B6CB9" w:rsidRPr="00365D10" w:rsidRDefault="007B6CB9" w:rsidP="007B6CB9">
      <w:pPr>
        <w:spacing w:before="120" w:after="120" w:line="320" w:lineRule="exact"/>
        <w:jc w:val="both"/>
      </w:pPr>
      <w:r w:rsidRPr="00365D10">
        <w:t>Địa chỉ trụ sở:………………………………………………………………..................</w:t>
      </w:r>
    </w:p>
    <w:p w:rsidR="007B6CB9" w:rsidRPr="00365D10" w:rsidRDefault="007B6CB9" w:rsidP="007B6CB9">
      <w:pPr>
        <w:spacing w:before="120" w:after="120" w:line="320" w:lineRule="exact"/>
        <w:jc w:val="both"/>
      </w:pPr>
      <w:r w:rsidRPr="00365D10">
        <w:t>Điện thoại:…………………Fax:……………….Email:…………..........…..................</w:t>
      </w:r>
    </w:p>
    <w:p w:rsidR="007B6CB9" w:rsidRPr="00365D10" w:rsidRDefault="007B6CB9" w:rsidP="007B6CB9">
      <w:pPr>
        <w:spacing w:before="120" w:after="120" w:line="320" w:lineRule="exact"/>
        <w:jc w:val="both"/>
      </w:pPr>
      <w:r w:rsidRPr="00365D10">
        <w:t>Chi nhánh của Trung tâm tư vấn pháp luật:…....................………………… được thành lập ngày……tháng……năm…..............</w:t>
      </w:r>
    </w:p>
    <w:p w:rsidR="007B6CB9" w:rsidRPr="00365D10" w:rsidRDefault="007B6CB9" w:rsidP="007B6CB9">
      <w:pPr>
        <w:spacing w:before="120" w:after="120" w:line="320" w:lineRule="exact"/>
        <w:jc w:val="both"/>
      </w:pPr>
      <w:r w:rsidRPr="00365D10">
        <w:t>Địa chỉ trụ sở:………………………………………………………………...................</w:t>
      </w:r>
    </w:p>
    <w:p w:rsidR="007B6CB9" w:rsidRPr="00365D10" w:rsidRDefault="007B6CB9" w:rsidP="007B6CB9">
      <w:pPr>
        <w:spacing w:before="120" w:after="120" w:line="320" w:lineRule="exact"/>
        <w:jc w:val="both"/>
      </w:pPr>
      <w:r w:rsidRPr="00365D10">
        <w:t>Điện thoại:…………………Fax:……………………….Email:…………......................</w:t>
      </w:r>
    </w:p>
    <w:p w:rsidR="007B6CB9" w:rsidRPr="00365D10" w:rsidRDefault="007B6CB9" w:rsidP="007B6CB9">
      <w:pPr>
        <w:spacing w:before="120" w:after="120" w:line="320" w:lineRule="exact"/>
        <w:jc w:val="both"/>
      </w:pPr>
      <w:r w:rsidRPr="00365D10">
        <w:t xml:space="preserve">Chấm dứt hoạt động của Trung tâm tư vấn pháp luật (Chi nhánh của Trung tâm) kể từ ngày.......tháng.....năm............theo Quyết định số ……………ngày ……. tháng …….năm……….. của (tên tổ chức ra Quyết định)………………………………. </w:t>
      </w:r>
    </w:p>
    <w:p w:rsidR="007B6CB9" w:rsidRPr="00365D10" w:rsidRDefault="007B6CB9" w:rsidP="007B6CB9">
      <w:pPr>
        <w:spacing w:before="120" w:after="120" w:line="320" w:lineRule="exact"/>
        <w:jc w:val="both"/>
      </w:pPr>
      <w:r w:rsidRPr="00365D10">
        <w:t>Trung tâm tư vấn pháp luật cam đoan thực hiện đầy đủ nghĩa vụ thuế, thanh toán xong các khoản nợ, giải quyết xong các hợp đồng dịch vụ pháp lý đã ký kết với khách hàng và các hợp đồng đã ký kết với tư vấn viên pháp luật, nhân viên và cộng tác viên pháp luật của Trung tâm tư vấn pháp luật (Chi nhánh của Trung tâm tư vấn pháp luật).</w:t>
      </w:r>
    </w:p>
    <w:p w:rsidR="007B6CB9" w:rsidRPr="00365D10" w:rsidRDefault="007B6CB9" w:rsidP="007B6CB9">
      <w:pPr>
        <w:spacing w:before="120" w:after="120" w:line="320" w:lineRule="exact"/>
        <w:jc w:val="both"/>
      </w:pPr>
    </w:p>
    <w:tbl>
      <w:tblPr>
        <w:tblW w:w="0" w:type="auto"/>
        <w:tblLook w:val="01E0" w:firstRow="1" w:lastRow="1" w:firstColumn="1" w:lastColumn="1" w:noHBand="0" w:noVBand="0"/>
      </w:tblPr>
      <w:tblGrid>
        <w:gridCol w:w="3732"/>
        <w:gridCol w:w="5555"/>
      </w:tblGrid>
      <w:tr w:rsidR="007B6CB9" w:rsidRPr="00365D10" w:rsidTr="00AC69C1">
        <w:tc>
          <w:tcPr>
            <w:tcW w:w="3732" w:type="dxa"/>
          </w:tcPr>
          <w:p w:rsidR="007B6CB9" w:rsidRPr="00365D10" w:rsidRDefault="007B6CB9" w:rsidP="00AC69C1">
            <w:pPr>
              <w:spacing w:before="120" w:after="120" w:line="320" w:lineRule="exact"/>
            </w:pPr>
          </w:p>
        </w:tc>
        <w:tc>
          <w:tcPr>
            <w:tcW w:w="5555" w:type="dxa"/>
          </w:tcPr>
          <w:p w:rsidR="007B6CB9" w:rsidRPr="00365D10" w:rsidRDefault="007B6CB9" w:rsidP="00AC69C1">
            <w:pPr>
              <w:spacing w:before="120" w:after="120" w:line="320" w:lineRule="exact"/>
              <w:jc w:val="center"/>
              <w:rPr>
                <w:b/>
              </w:rPr>
            </w:pPr>
            <w:r w:rsidRPr="00365D10">
              <w:rPr>
                <w:b/>
              </w:rPr>
              <w:t>GIÁM ĐỐC TRUNG TÂM</w:t>
            </w:r>
          </w:p>
          <w:p w:rsidR="007B6CB9" w:rsidRPr="00365D10" w:rsidRDefault="007B6CB9" w:rsidP="00AC69C1">
            <w:pPr>
              <w:spacing w:before="120" w:after="120" w:line="320" w:lineRule="exact"/>
              <w:jc w:val="center"/>
            </w:pPr>
            <w:r w:rsidRPr="00365D10">
              <w:t>(ký tên, đóng dấu )</w:t>
            </w:r>
          </w:p>
        </w:tc>
      </w:tr>
    </w:tbl>
    <w:p w:rsidR="007B6CB9" w:rsidRPr="001A1941" w:rsidRDefault="007B6CB9" w:rsidP="007B6CB9">
      <w:pPr>
        <w:tabs>
          <w:tab w:val="left" w:pos="3945"/>
        </w:tabs>
        <w:spacing w:before="120" w:after="120" w:line="320" w:lineRule="exact"/>
        <w:ind w:firstLine="720"/>
        <w:jc w:val="both"/>
        <w:rPr>
          <w:b/>
          <w:color w:val="000000"/>
          <w:sz w:val="26"/>
          <w:szCs w:val="26"/>
        </w:rPr>
      </w:pPr>
    </w:p>
    <w:p w:rsidR="007B6CB9" w:rsidRPr="001A1941" w:rsidRDefault="007B6CB9" w:rsidP="007B6CB9">
      <w:pPr>
        <w:tabs>
          <w:tab w:val="left" w:pos="3945"/>
        </w:tabs>
        <w:spacing w:before="120" w:after="120" w:line="320" w:lineRule="exact"/>
        <w:ind w:firstLine="720"/>
        <w:jc w:val="both"/>
        <w:rPr>
          <w:b/>
          <w:color w:val="000000"/>
          <w:sz w:val="26"/>
          <w:szCs w:val="26"/>
        </w:rPr>
      </w:pPr>
    </w:p>
    <w:p w:rsidR="007B6CB9" w:rsidRPr="001A1941" w:rsidRDefault="007B6CB9" w:rsidP="007B6CB9">
      <w:pPr>
        <w:tabs>
          <w:tab w:val="left" w:pos="3945"/>
        </w:tabs>
        <w:spacing w:before="120" w:after="120" w:line="320" w:lineRule="exact"/>
        <w:ind w:firstLine="720"/>
        <w:jc w:val="both"/>
        <w:rPr>
          <w:b/>
          <w:color w:val="000000"/>
          <w:sz w:val="26"/>
          <w:szCs w:val="26"/>
        </w:rPr>
      </w:pPr>
    </w:p>
    <w:p w:rsidR="00D81A32" w:rsidRDefault="00D81A32">
      <w:bookmarkStart w:id="0" w:name="_GoBack"/>
      <w:bookmarkEnd w:id="0"/>
    </w:p>
    <w:sectPr w:rsidR="00D81A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B9"/>
    <w:rsid w:val="007B6CB9"/>
    <w:rsid w:val="00D8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13E9D-9BEF-47AD-ADA5-BAC20AC6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03AA0-6969-4D50-9F54-C8814C48865B}"/>
</file>

<file path=customXml/itemProps2.xml><?xml version="1.0" encoding="utf-8"?>
<ds:datastoreItem xmlns:ds="http://schemas.openxmlformats.org/officeDocument/2006/customXml" ds:itemID="{F6ECA034-DE3E-478B-9210-1CDA38BAE229}"/>
</file>

<file path=customXml/itemProps3.xml><?xml version="1.0" encoding="utf-8"?>
<ds:datastoreItem xmlns:ds="http://schemas.openxmlformats.org/officeDocument/2006/customXml" ds:itemID="{8FEF114F-1E3D-447D-A46C-936F729CDD8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2017-01-10T16:54:00Z</dcterms:created>
  <dcterms:modified xsi:type="dcterms:W3CDTF">2017-01-10T16:54:00Z</dcterms:modified>
</cp:coreProperties>
</file>