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FC" w:rsidRDefault="00D630FC" w:rsidP="00D630FC">
      <w:pPr>
        <w:spacing w:after="0" w:line="240" w:lineRule="auto"/>
        <w:ind w:left="74"/>
        <w:jc w:val="right"/>
        <w:rPr>
          <w:b/>
          <w:sz w:val="24"/>
          <w:szCs w:val="24"/>
        </w:rPr>
      </w:pPr>
      <w:r w:rsidRPr="00413985">
        <w:rPr>
          <w:b/>
          <w:sz w:val="24"/>
          <w:szCs w:val="24"/>
        </w:rPr>
        <w:t>Mẫu B15-BCTH</w:t>
      </w:r>
    </w:p>
    <w:p w:rsidR="00D630FC" w:rsidRPr="00413985" w:rsidRDefault="00D630FC" w:rsidP="00D630FC">
      <w:pPr>
        <w:spacing w:after="0" w:line="240" w:lineRule="auto"/>
        <w:ind w:left="74"/>
        <w:jc w:val="right"/>
        <w:rPr>
          <w:b/>
          <w:sz w:val="24"/>
          <w:szCs w:val="24"/>
        </w:rPr>
      </w:pPr>
      <w:r>
        <w:rPr>
          <w:sz w:val="26"/>
          <w:szCs w:val="26"/>
        </w:rPr>
        <w:t>17/2017/TT-BKHCN</w:t>
      </w:r>
    </w:p>
    <w:p w:rsidR="00D630FC" w:rsidRPr="00413985" w:rsidRDefault="00D630FC" w:rsidP="00D630FC">
      <w:pPr>
        <w:spacing w:after="0" w:line="240" w:lineRule="auto"/>
        <w:ind w:left="7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30FC" w:rsidRDefault="00D630FC" w:rsidP="00D630FC">
      <w:pPr>
        <w:spacing w:after="0" w:line="240" w:lineRule="auto"/>
        <w:ind w:left="74"/>
        <w:jc w:val="center"/>
        <w:rPr>
          <w:rFonts w:eastAsia="Times New Roman"/>
          <w:b/>
          <w:bCs/>
          <w:szCs w:val="28"/>
        </w:rPr>
      </w:pPr>
    </w:p>
    <w:p w:rsidR="00D630FC" w:rsidRPr="00AF73D8" w:rsidRDefault="00D630FC" w:rsidP="00D630FC">
      <w:pPr>
        <w:spacing w:after="0" w:line="240" w:lineRule="auto"/>
        <w:ind w:left="74"/>
        <w:jc w:val="center"/>
        <w:rPr>
          <w:rFonts w:eastAsia="Times New Roman"/>
          <w:b/>
          <w:bCs/>
          <w:szCs w:val="28"/>
        </w:rPr>
      </w:pPr>
      <w:r w:rsidRPr="00AF73D8">
        <w:rPr>
          <w:rFonts w:eastAsia="Times New Roman"/>
          <w:b/>
          <w:bCs/>
          <w:szCs w:val="28"/>
        </w:rPr>
        <w:t>HƯỚNG DẪN BÁO CÁO TỔNG HỢP</w:t>
      </w:r>
    </w:p>
    <w:p w:rsidR="00D630FC" w:rsidRPr="00AF73D8" w:rsidRDefault="00D630FC" w:rsidP="00D630FC">
      <w:pPr>
        <w:spacing w:after="0" w:line="240" w:lineRule="auto"/>
        <w:jc w:val="center"/>
        <w:rPr>
          <w:rFonts w:eastAsia="Times New Roman"/>
          <w:b/>
          <w:iCs/>
          <w:sz w:val="26"/>
          <w:szCs w:val="26"/>
        </w:rPr>
      </w:pPr>
      <w:r w:rsidRPr="00AF73D8">
        <w:rPr>
          <w:rFonts w:eastAsia="Times New Roman"/>
          <w:b/>
          <w:iCs/>
          <w:sz w:val="26"/>
          <w:szCs w:val="26"/>
        </w:rPr>
        <w:t xml:space="preserve">KẾT QUẢ THỰC HIỆN DỰ ÁN THUỘC CHƯƠNG TRÌNH </w:t>
      </w:r>
    </w:p>
    <w:p w:rsidR="00D630FC" w:rsidRPr="00AF73D8" w:rsidRDefault="00D630FC" w:rsidP="00D630FC">
      <w:pPr>
        <w:spacing w:after="0" w:line="240" w:lineRule="auto"/>
        <w:jc w:val="center"/>
        <w:rPr>
          <w:rFonts w:eastAsia="Times New Roman"/>
          <w:b/>
          <w:iCs/>
          <w:sz w:val="26"/>
          <w:szCs w:val="26"/>
        </w:rPr>
      </w:pPr>
      <w:r w:rsidRPr="00AF73D8">
        <w:rPr>
          <w:rFonts w:eastAsia="Times New Roman"/>
          <w:b/>
          <w:iCs/>
          <w:sz w:val="26"/>
          <w:szCs w:val="26"/>
        </w:rPr>
        <w:t>PHÁT TRIỂN TÀI SẢN TRÍ TUỆ GIAI ĐOẠN 2016-2020</w:t>
      </w:r>
    </w:p>
    <w:p w:rsidR="00D630FC" w:rsidRPr="00AF73D8" w:rsidRDefault="00D630FC" w:rsidP="00D630FC">
      <w:pPr>
        <w:tabs>
          <w:tab w:val="left" w:pos="5250"/>
        </w:tabs>
        <w:spacing w:after="0" w:line="320" w:lineRule="exact"/>
        <w:rPr>
          <w:rFonts w:eastAsia="Times New Roman"/>
          <w:b/>
          <w:bCs/>
          <w:szCs w:val="28"/>
        </w:rPr>
      </w:pPr>
      <w:r w:rsidRPr="00AF73D8">
        <w:rPr>
          <w:rFonts w:eastAsia="Times New Roman"/>
          <w:b/>
          <w:bCs/>
          <w:szCs w:val="28"/>
        </w:rPr>
        <w:tab/>
      </w:r>
    </w:p>
    <w:p w:rsidR="00D630FC" w:rsidRPr="00AF73D8" w:rsidRDefault="00D630FC" w:rsidP="00D630FC">
      <w:pPr>
        <w:tabs>
          <w:tab w:val="left" w:pos="567"/>
        </w:tabs>
        <w:spacing w:before="120" w:after="0" w:line="320" w:lineRule="exact"/>
        <w:ind w:firstLine="567"/>
        <w:rPr>
          <w:rFonts w:eastAsia="Times New Roman"/>
          <w:b/>
          <w:bCs/>
          <w:sz w:val="26"/>
          <w:szCs w:val="26"/>
        </w:rPr>
      </w:pPr>
      <w:r w:rsidRPr="00AF73D8">
        <w:rPr>
          <w:rFonts w:eastAsia="Times New Roman"/>
          <w:b/>
          <w:bCs/>
          <w:szCs w:val="28"/>
        </w:rPr>
        <w:tab/>
      </w:r>
      <w:r w:rsidRPr="00AF73D8">
        <w:rPr>
          <w:rFonts w:eastAsia="Times New Roman"/>
          <w:b/>
          <w:bCs/>
          <w:sz w:val="26"/>
          <w:szCs w:val="26"/>
        </w:rPr>
        <w:t>I. YÊU CẦU CHUNG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</w:rPr>
      </w:pPr>
      <w:r w:rsidRPr="00AF73D8">
        <w:rPr>
          <w:rFonts w:eastAsia="Times New Roman"/>
          <w:sz w:val="26"/>
          <w:szCs w:val="26"/>
        </w:rPr>
        <w:t>- Bảo đảm các yêu cầu chung về hình thức, tính logic và khoa học như đối với các loại hình Báo cáo khoa học;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</w:rPr>
      </w:pPr>
      <w:r w:rsidRPr="00AF73D8">
        <w:rPr>
          <w:rFonts w:eastAsia="Times New Roman"/>
          <w:sz w:val="26"/>
          <w:szCs w:val="26"/>
        </w:rPr>
        <w:t>- Phản ánh trung thực, khách quan các kết quả thực hiện và yêu cầu đã nêu trong Thuyết minh dự án.</w:t>
      </w:r>
    </w:p>
    <w:p w:rsidR="00D630FC" w:rsidRPr="00AF73D8" w:rsidRDefault="00D630FC" w:rsidP="00D630FC">
      <w:pPr>
        <w:tabs>
          <w:tab w:val="left" w:pos="567"/>
        </w:tabs>
        <w:spacing w:before="120" w:after="0" w:line="320" w:lineRule="exact"/>
        <w:ind w:firstLine="567"/>
        <w:jc w:val="both"/>
        <w:rPr>
          <w:rFonts w:eastAsia="Times New Roman"/>
          <w:b/>
          <w:sz w:val="26"/>
          <w:szCs w:val="26"/>
          <w:lang w:val="de-DE"/>
        </w:rPr>
      </w:pPr>
      <w:r w:rsidRPr="00AF73D8">
        <w:rPr>
          <w:rFonts w:eastAsia="Times New Roman"/>
          <w:sz w:val="26"/>
          <w:szCs w:val="26"/>
          <w:lang w:val="de-DE"/>
        </w:rPr>
        <w:tab/>
      </w:r>
      <w:r w:rsidRPr="00AF73D8">
        <w:rPr>
          <w:rFonts w:eastAsia="Times New Roman"/>
          <w:b/>
          <w:sz w:val="26"/>
          <w:szCs w:val="26"/>
          <w:lang w:val="de-DE"/>
        </w:rPr>
        <w:t>II. NỘI DUNG CHÍNH CỦA BÁO CÁO TỔNG HỢP</w:t>
      </w:r>
    </w:p>
    <w:p w:rsidR="00D630FC" w:rsidRPr="00AF73D8" w:rsidRDefault="00D630FC" w:rsidP="00D630FC">
      <w:pPr>
        <w:tabs>
          <w:tab w:val="left" w:pos="567"/>
        </w:tabs>
        <w:spacing w:before="120" w:after="0" w:line="320" w:lineRule="exact"/>
        <w:ind w:firstLine="567"/>
        <w:jc w:val="both"/>
        <w:rPr>
          <w:rFonts w:eastAsia="Times New Roman"/>
          <w:sz w:val="26"/>
          <w:szCs w:val="26"/>
          <w:lang w:val="de-DE"/>
        </w:rPr>
      </w:pPr>
      <w:r w:rsidRPr="00AF73D8">
        <w:rPr>
          <w:rFonts w:eastAsia="Times New Roman"/>
          <w:sz w:val="26"/>
          <w:szCs w:val="26"/>
          <w:lang w:val="de-DE"/>
        </w:rPr>
        <w:tab/>
      </w:r>
      <w:r w:rsidRPr="00AF73D8">
        <w:rPr>
          <w:rFonts w:eastAsia="Times New Roman"/>
          <w:b/>
          <w:sz w:val="26"/>
          <w:szCs w:val="26"/>
          <w:lang w:val="de-DE"/>
        </w:rPr>
        <w:t>Mở đầu</w:t>
      </w:r>
      <w:r w:rsidRPr="00AF73D8">
        <w:rPr>
          <w:rFonts w:eastAsia="Times New Roman"/>
          <w:sz w:val="26"/>
          <w:szCs w:val="26"/>
          <w:lang w:val="de-DE"/>
        </w:rPr>
        <w:t xml:space="preserve">: Giới thiệu vắn tắt về sự hình thành dự án: </w:t>
      </w:r>
      <w:r w:rsidRPr="00AF73D8">
        <w:rPr>
          <w:rFonts w:eastAsia="Times New Roman"/>
          <w:sz w:val="26"/>
          <w:szCs w:val="26"/>
          <w:lang w:val="de-DE"/>
        </w:rPr>
        <w:tab/>
      </w:r>
    </w:p>
    <w:p w:rsidR="00D630FC" w:rsidRPr="00AF73D8" w:rsidRDefault="00D630FC" w:rsidP="00D630FC">
      <w:pPr>
        <w:tabs>
          <w:tab w:val="left" w:pos="567"/>
        </w:tabs>
        <w:spacing w:before="120" w:after="0" w:line="320" w:lineRule="exact"/>
        <w:ind w:firstLine="567"/>
        <w:jc w:val="both"/>
        <w:rPr>
          <w:rFonts w:eastAsia="Times New Roman"/>
          <w:b/>
          <w:sz w:val="26"/>
          <w:szCs w:val="26"/>
          <w:lang w:val="de-DE"/>
        </w:rPr>
      </w:pPr>
      <w:r w:rsidRPr="00AF73D8">
        <w:rPr>
          <w:rFonts w:eastAsia="Times New Roman"/>
          <w:b/>
          <w:sz w:val="26"/>
          <w:szCs w:val="26"/>
          <w:lang w:val="de-DE"/>
        </w:rPr>
        <w:t>Phần I. Thông tin chung về dự án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  <w:lang w:val="de-DE"/>
        </w:rPr>
      </w:pPr>
      <w:r w:rsidRPr="00AF73D8">
        <w:rPr>
          <w:rFonts w:eastAsia="Times New Roman"/>
          <w:sz w:val="26"/>
          <w:szCs w:val="26"/>
          <w:lang w:val="de-DE"/>
        </w:rPr>
        <w:tab/>
        <w:t>1. Tên dự án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  <w:lang w:val="de-DE"/>
        </w:rPr>
      </w:pPr>
      <w:r w:rsidRPr="00AF73D8">
        <w:rPr>
          <w:rFonts w:eastAsia="Times New Roman"/>
          <w:sz w:val="26"/>
          <w:szCs w:val="26"/>
          <w:lang w:val="de-DE"/>
        </w:rPr>
        <w:tab/>
        <w:t>2. Thời gian thực hiện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  <w:lang w:val="de-DE"/>
        </w:rPr>
      </w:pPr>
      <w:r w:rsidRPr="00AF73D8">
        <w:rPr>
          <w:rFonts w:eastAsia="Times New Roman"/>
          <w:sz w:val="26"/>
          <w:szCs w:val="26"/>
          <w:lang w:val="de-DE"/>
        </w:rPr>
        <w:tab/>
        <w:t>3. Cấp quản lý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  <w:lang w:val="de-DE"/>
        </w:rPr>
      </w:pPr>
      <w:r w:rsidRPr="00AF73D8">
        <w:rPr>
          <w:rFonts w:eastAsia="Times New Roman"/>
          <w:sz w:val="26"/>
          <w:szCs w:val="26"/>
          <w:lang w:val="de-DE"/>
        </w:rPr>
        <w:tab/>
        <w:t xml:space="preserve">4. </w:t>
      </w:r>
      <w:r w:rsidRPr="00AF73D8">
        <w:rPr>
          <w:rFonts w:eastAsia="Times New Roman"/>
          <w:sz w:val="26"/>
          <w:szCs w:val="26"/>
          <w:lang w:val="vi-VN"/>
        </w:rPr>
        <w:t>Tổ chức</w:t>
      </w:r>
      <w:r w:rsidRPr="00AF73D8">
        <w:rPr>
          <w:rFonts w:eastAsia="Times New Roman"/>
          <w:sz w:val="26"/>
          <w:szCs w:val="26"/>
          <w:lang w:val="de-DE"/>
        </w:rPr>
        <w:t xml:space="preserve"> chủ trì dự án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</w:rPr>
      </w:pPr>
      <w:r w:rsidRPr="00AF73D8">
        <w:rPr>
          <w:rFonts w:eastAsia="Times New Roman"/>
          <w:sz w:val="26"/>
          <w:szCs w:val="26"/>
          <w:lang w:val="de-DE"/>
        </w:rPr>
        <w:tab/>
        <w:t>5. Chủ nhiệm dự án</w:t>
      </w:r>
      <w:r w:rsidRPr="00AF73D8">
        <w:rPr>
          <w:rFonts w:eastAsia="Times New Roman"/>
          <w:sz w:val="26"/>
          <w:szCs w:val="26"/>
          <w:lang w:val="vi-VN"/>
        </w:rPr>
        <w:t>, thư ký khoa học của dự án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</w:rPr>
      </w:pPr>
      <w:r w:rsidRPr="00AF73D8">
        <w:rPr>
          <w:rFonts w:eastAsia="Times New Roman"/>
          <w:sz w:val="26"/>
          <w:szCs w:val="26"/>
          <w:lang w:val="de-DE"/>
        </w:rPr>
        <w:tab/>
        <w:t>6. Kinh phí thực hiện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  <w:lang w:val="vi-VN"/>
        </w:rPr>
      </w:pPr>
      <w:r w:rsidRPr="00AF73D8">
        <w:rPr>
          <w:rFonts w:eastAsia="Times New Roman"/>
          <w:sz w:val="26"/>
          <w:szCs w:val="26"/>
          <w:lang w:val="de-DE"/>
        </w:rPr>
        <w:tab/>
        <w:t>7. Mục tiêu của dự án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</w:rPr>
      </w:pPr>
      <w:r w:rsidRPr="00AF73D8">
        <w:rPr>
          <w:rFonts w:eastAsia="Times New Roman"/>
          <w:sz w:val="26"/>
          <w:szCs w:val="26"/>
          <w:lang w:val="de-DE"/>
        </w:rPr>
        <w:t>8. Nội dung của dự án: nêu tóm tắt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  <w:lang w:val="de-DE"/>
        </w:rPr>
      </w:pPr>
      <w:r w:rsidRPr="00AF73D8">
        <w:rPr>
          <w:rFonts w:eastAsia="Times New Roman"/>
          <w:sz w:val="26"/>
          <w:szCs w:val="26"/>
          <w:lang w:val="de-DE"/>
        </w:rPr>
        <w:t>9. Các sản phẩm của dự án: (liệt kê các sản phẩm).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b/>
          <w:sz w:val="26"/>
          <w:szCs w:val="26"/>
          <w:lang w:val="de-DE"/>
        </w:rPr>
      </w:pPr>
      <w:r w:rsidRPr="00AF73D8">
        <w:rPr>
          <w:rFonts w:eastAsia="Times New Roman"/>
          <w:b/>
          <w:sz w:val="26"/>
          <w:szCs w:val="26"/>
          <w:lang w:val="de-DE"/>
        </w:rPr>
        <w:t>Phần II. Tổ chức thực hiện và quản lý dự án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  <w:lang w:val="vi-VN"/>
        </w:rPr>
      </w:pPr>
      <w:r w:rsidRPr="00AF73D8">
        <w:rPr>
          <w:rFonts w:eastAsia="Times New Roman"/>
          <w:sz w:val="26"/>
          <w:szCs w:val="26"/>
          <w:lang w:val="sv-SE"/>
        </w:rPr>
        <w:t>1. Giao chủ trì dự án</w:t>
      </w:r>
      <w:r w:rsidRPr="00AF73D8">
        <w:rPr>
          <w:rFonts w:eastAsia="Times New Roman"/>
          <w:sz w:val="26"/>
          <w:szCs w:val="26"/>
          <w:lang w:val="vi-VN"/>
        </w:rPr>
        <w:t>.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  <w:lang w:val="vi-VN"/>
        </w:rPr>
      </w:pPr>
      <w:r w:rsidRPr="00AF73D8">
        <w:rPr>
          <w:rFonts w:eastAsia="Times New Roman"/>
          <w:sz w:val="26"/>
          <w:szCs w:val="26"/>
          <w:lang w:val="sv-SE"/>
        </w:rPr>
        <w:t xml:space="preserve">2. </w:t>
      </w:r>
      <w:r w:rsidRPr="00AF73D8">
        <w:rPr>
          <w:rFonts w:eastAsia="Times New Roman"/>
          <w:sz w:val="26"/>
          <w:szCs w:val="26"/>
          <w:lang w:val="vi-VN"/>
        </w:rPr>
        <w:t>P</w:t>
      </w:r>
      <w:r w:rsidRPr="00AF73D8">
        <w:rPr>
          <w:rFonts w:eastAsia="Times New Roman"/>
          <w:sz w:val="26"/>
          <w:szCs w:val="26"/>
          <w:lang w:val="sv-SE"/>
        </w:rPr>
        <w:t>hối hợp thực hiện dự án</w:t>
      </w:r>
      <w:r w:rsidRPr="00AF73D8">
        <w:rPr>
          <w:rFonts w:eastAsia="Times New Roman"/>
          <w:sz w:val="26"/>
          <w:szCs w:val="26"/>
          <w:lang w:val="vi-VN"/>
        </w:rPr>
        <w:t>.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  <w:lang w:val="sv-SE"/>
        </w:rPr>
      </w:pPr>
      <w:r w:rsidRPr="00AF73D8">
        <w:rPr>
          <w:rFonts w:eastAsia="Times New Roman"/>
          <w:sz w:val="26"/>
          <w:szCs w:val="26"/>
          <w:lang w:val="sv-SE"/>
        </w:rPr>
        <w:t>3. Tình hình thực hiện dự án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  <w:lang w:val="vi-VN"/>
        </w:rPr>
      </w:pPr>
      <w:r w:rsidRPr="00AF73D8">
        <w:rPr>
          <w:rFonts w:eastAsia="Times New Roman"/>
          <w:sz w:val="26"/>
          <w:szCs w:val="26"/>
          <w:lang w:val="sv-SE"/>
        </w:rPr>
        <w:t>- Công tác tổ chức thực hiện dự án;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  <w:lang w:val="vi-VN"/>
        </w:rPr>
      </w:pPr>
      <w:r w:rsidRPr="00AF73D8">
        <w:rPr>
          <w:rFonts w:eastAsia="Times New Roman"/>
          <w:sz w:val="26"/>
          <w:szCs w:val="26"/>
          <w:lang w:val="sv-SE"/>
        </w:rPr>
        <w:t>- Kiểm tra, giám sát việc thực hiện dự án</w:t>
      </w:r>
      <w:r w:rsidRPr="00AF73D8">
        <w:rPr>
          <w:rFonts w:eastAsia="Times New Roman"/>
          <w:sz w:val="26"/>
          <w:szCs w:val="26"/>
          <w:lang w:val="vi-VN"/>
        </w:rPr>
        <w:t>;</w:t>
      </w:r>
    </w:p>
    <w:p w:rsidR="00D630FC" w:rsidRPr="00413985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pacing w:val="-4"/>
          <w:sz w:val="26"/>
          <w:szCs w:val="26"/>
          <w:lang w:val="vi-VN"/>
        </w:rPr>
      </w:pPr>
      <w:r w:rsidRPr="00413985">
        <w:rPr>
          <w:rFonts w:eastAsia="Times New Roman"/>
          <w:spacing w:val="-4"/>
          <w:sz w:val="26"/>
          <w:szCs w:val="26"/>
          <w:lang w:val="sv-SE"/>
        </w:rPr>
        <w:t>- Một số vấn đề</w:t>
      </w:r>
      <w:r w:rsidRPr="00413985">
        <w:rPr>
          <w:rFonts w:eastAsia="Times New Roman"/>
          <w:spacing w:val="-4"/>
          <w:sz w:val="26"/>
          <w:szCs w:val="26"/>
          <w:lang w:val="vi-VN"/>
        </w:rPr>
        <w:t xml:space="preserve"> phát sinh, bài học kinh nghiệm</w:t>
      </w:r>
      <w:r w:rsidRPr="00413985">
        <w:rPr>
          <w:rFonts w:eastAsia="Times New Roman"/>
          <w:spacing w:val="-4"/>
          <w:sz w:val="26"/>
          <w:szCs w:val="26"/>
          <w:lang w:val="sv-SE"/>
        </w:rPr>
        <w:t xml:space="preserve"> trong công tác tổ chức thực hiện dự án</w:t>
      </w:r>
      <w:r w:rsidRPr="00413985">
        <w:rPr>
          <w:rFonts w:eastAsia="Times New Roman"/>
          <w:spacing w:val="-4"/>
          <w:sz w:val="26"/>
          <w:szCs w:val="26"/>
          <w:lang w:val="vi-VN"/>
        </w:rPr>
        <w:t>.</w:t>
      </w:r>
    </w:p>
    <w:p w:rsidR="00D630FC" w:rsidRPr="00AF73D8" w:rsidRDefault="00D630FC" w:rsidP="00D630FC">
      <w:pPr>
        <w:tabs>
          <w:tab w:val="left" w:pos="567"/>
        </w:tabs>
        <w:spacing w:before="120" w:after="0" w:line="320" w:lineRule="exact"/>
        <w:ind w:firstLine="567"/>
        <w:jc w:val="both"/>
        <w:rPr>
          <w:rFonts w:eastAsia="Times New Roman"/>
          <w:b/>
          <w:sz w:val="26"/>
          <w:szCs w:val="26"/>
          <w:lang w:val="sv-SE"/>
        </w:rPr>
      </w:pPr>
      <w:r w:rsidRPr="00AF73D8">
        <w:rPr>
          <w:rFonts w:eastAsia="Times New Roman"/>
          <w:b/>
          <w:sz w:val="26"/>
          <w:szCs w:val="26"/>
          <w:lang w:val="sv-SE"/>
        </w:rPr>
        <w:t>Phần III. Kết quả thực hiện dự án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  <w:lang w:val="vi-VN"/>
        </w:rPr>
      </w:pPr>
      <w:r w:rsidRPr="00AF73D8">
        <w:rPr>
          <w:rFonts w:eastAsia="Times New Roman"/>
          <w:sz w:val="26"/>
          <w:szCs w:val="26"/>
          <w:lang w:val="sv-SE"/>
        </w:rPr>
        <w:t>- Nội dung, công việc đã thực hiện;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  <w:lang w:val="vi-VN"/>
        </w:rPr>
      </w:pPr>
      <w:r w:rsidRPr="00AF73D8">
        <w:rPr>
          <w:rFonts w:eastAsia="Times New Roman"/>
          <w:sz w:val="26"/>
          <w:szCs w:val="26"/>
          <w:lang w:val="vi-VN"/>
        </w:rPr>
        <w:t>- Phương án triển khai đã được áp dụng trong dự án;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  <w:lang w:val="sv-SE"/>
        </w:rPr>
      </w:pPr>
      <w:r w:rsidRPr="00AF73D8">
        <w:rPr>
          <w:rFonts w:eastAsia="Times New Roman"/>
          <w:sz w:val="26"/>
          <w:szCs w:val="26"/>
          <w:lang w:val="sv-SE"/>
        </w:rPr>
        <w:t>- Các kết quả đạt được: mô tả ngắn gọn các kết quả đã đạt được, đánh giá về số lượng, chất lượng so với Hợp đồng và Thuyết minh dự án đã được phê duyệt.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b/>
          <w:sz w:val="26"/>
          <w:szCs w:val="26"/>
          <w:lang w:val="sv-SE"/>
        </w:rPr>
      </w:pPr>
      <w:r w:rsidRPr="00AF73D8">
        <w:rPr>
          <w:rFonts w:eastAsia="Times New Roman"/>
          <w:b/>
          <w:sz w:val="26"/>
          <w:szCs w:val="26"/>
          <w:lang w:val="sv-SE"/>
        </w:rPr>
        <w:t>Phần IV. Đánh giá</w:t>
      </w:r>
    </w:p>
    <w:p w:rsidR="00D630FC" w:rsidRPr="00413985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pacing w:val="-4"/>
          <w:sz w:val="26"/>
          <w:szCs w:val="26"/>
          <w:lang w:val="sv-SE"/>
        </w:rPr>
      </w:pPr>
      <w:r w:rsidRPr="00413985">
        <w:rPr>
          <w:rFonts w:eastAsia="Times New Roman"/>
          <w:spacing w:val="-4"/>
          <w:sz w:val="26"/>
          <w:szCs w:val="26"/>
          <w:lang w:val="sv-SE"/>
        </w:rPr>
        <w:lastRenderedPageBreak/>
        <w:t>- Về công tác tổ chức chủ trì và phối hợp với các cơ quan có liên quan thực hiện dự án;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  <w:lang w:val="vi-VN"/>
        </w:rPr>
      </w:pPr>
      <w:r w:rsidRPr="00AF73D8">
        <w:rPr>
          <w:rFonts w:eastAsia="Times New Roman"/>
          <w:sz w:val="26"/>
          <w:szCs w:val="26"/>
          <w:lang w:val="sv-SE"/>
        </w:rPr>
        <w:t>- Về việc</w:t>
      </w:r>
      <w:r w:rsidRPr="00AF73D8">
        <w:rPr>
          <w:rFonts w:eastAsia="Times New Roman"/>
          <w:sz w:val="26"/>
          <w:szCs w:val="26"/>
          <w:lang w:val="vi-VN"/>
        </w:rPr>
        <w:t xml:space="preserve"> hoàn thành các nội dung,</w:t>
      </w:r>
      <w:r w:rsidRPr="00AF73D8">
        <w:rPr>
          <w:rFonts w:eastAsia="Times New Roman"/>
          <w:sz w:val="26"/>
          <w:szCs w:val="26"/>
          <w:lang w:val="sv-SE"/>
        </w:rPr>
        <w:t xml:space="preserve"> bảo đảm kết quả và mục tiêu dự án</w:t>
      </w:r>
      <w:r w:rsidRPr="00AF73D8">
        <w:rPr>
          <w:rFonts w:eastAsia="Times New Roman"/>
          <w:sz w:val="26"/>
          <w:szCs w:val="26"/>
          <w:lang w:val="vi-VN"/>
        </w:rPr>
        <w:t>;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pacing w:val="-6"/>
          <w:sz w:val="26"/>
          <w:szCs w:val="26"/>
          <w:lang w:val="vi-VN"/>
        </w:rPr>
      </w:pPr>
      <w:r w:rsidRPr="00AF73D8">
        <w:rPr>
          <w:rFonts w:eastAsia="Times New Roman"/>
          <w:spacing w:val="-6"/>
          <w:sz w:val="26"/>
          <w:szCs w:val="26"/>
          <w:lang w:val="sv-SE"/>
        </w:rPr>
        <w:t>- Về hiệu quả của dự án, bao gồm hiệu quả về mặt khoa học và hiệu quả về kinh tế - xã hội</w:t>
      </w:r>
      <w:r w:rsidRPr="00AF73D8">
        <w:rPr>
          <w:rFonts w:eastAsia="Times New Roman"/>
          <w:spacing w:val="-6"/>
          <w:sz w:val="26"/>
          <w:szCs w:val="26"/>
          <w:lang w:val="vi-VN"/>
        </w:rPr>
        <w:t>;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  <w:lang w:val="vi-VN"/>
        </w:rPr>
      </w:pPr>
      <w:r w:rsidRPr="00AF73D8">
        <w:rPr>
          <w:rFonts w:eastAsia="Times New Roman"/>
          <w:sz w:val="26"/>
          <w:szCs w:val="26"/>
          <w:lang w:val="vi-VN"/>
        </w:rPr>
        <w:t xml:space="preserve">- </w:t>
      </w:r>
      <w:r w:rsidRPr="00AF73D8">
        <w:rPr>
          <w:rFonts w:eastAsia="Times New Roman"/>
          <w:sz w:val="26"/>
          <w:szCs w:val="26"/>
        </w:rPr>
        <w:t>Về t</w:t>
      </w:r>
      <w:r w:rsidRPr="00AF73D8">
        <w:rPr>
          <w:rFonts w:eastAsia="Times New Roman"/>
          <w:sz w:val="26"/>
          <w:szCs w:val="26"/>
          <w:lang w:val="vi-VN"/>
        </w:rPr>
        <w:t>ính bền vững và nhân rộng của dự án.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b/>
          <w:sz w:val="26"/>
          <w:szCs w:val="26"/>
          <w:lang w:val="sv-SE"/>
        </w:rPr>
      </w:pPr>
      <w:r w:rsidRPr="00AF73D8">
        <w:rPr>
          <w:rFonts w:eastAsia="Times New Roman"/>
          <w:b/>
          <w:sz w:val="26"/>
          <w:szCs w:val="26"/>
          <w:lang w:val="sv-SE"/>
        </w:rPr>
        <w:t>Phần V. Kết luận và kiến nghị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  <w:lang w:val="sv-SE"/>
        </w:rPr>
      </w:pPr>
      <w:r w:rsidRPr="00AF73D8">
        <w:rPr>
          <w:rFonts w:eastAsia="Times New Roman"/>
          <w:sz w:val="26"/>
          <w:szCs w:val="26"/>
          <w:lang w:val="sv-SE"/>
        </w:rPr>
        <w:t>- Kết luận: Trình bày ngắn gọn kết quả chính của dự án;</w:t>
      </w:r>
    </w:p>
    <w:p w:rsidR="00D630FC" w:rsidRPr="00AF73D8" w:rsidRDefault="00D630FC" w:rsidP="00D630FC">
      <w:pPr>
        <w:tabs>
          <w:tab w:val="left" w:pos="567"/>
        </w:tabs>
        <w:spacing w:before="60" w:after="0" w:line="320" w:lineRule="exact"/>
        <w:ind w:firstLine="567"/>
        <w:jc w:val="both"/>
        <w:rPr>
          <w:rFonts w:eastAsia="Times New Roman"/>
          <w:sz w:val="26"/>
          <w:szCs w:val="26"/>
          <w:lang w:val="sv-SE"/>
        </w:rPr>
      </w:pPr>
      <w:r w:rsidRPr="00AF73D8">
        <w:rPr>
          <w:rFonts w:eastAsia="Times New Roman"/>
          <w:sz w:val="26"/>
          <w:szCs w:val="26"/>
          <w:lang w:val="sv-SE"/>
        </w:rPr>
        <w:t>- Kiến nghị: Đề nghị nghiệm thu, thanh quyết toán và các kiến nghị khác.</w:t>
      </w:r>
    </w:p>
    <w:p w:rsidR="00D630FC" w:rsidRPr="00AF73D8" w:rsidRDefault="00D630FC" w:rsidP="00D630FC">
      <w:pPr>
        <w:tabs>
          <w:tab w:val="left" w:pos="567"/>
        </w:tabs>
        <w:spacing w:before="120" w:after="0" w:line="320" w:lineRule="exact"/>
        <w:ind w:firstLine="567"/>
        <w:jc w:val="both"/>
        <w:rPr>
          <w:rFonts w:eastAsia="Times New Roman"/>
          <w:sz w:val="26"/>
          <w:szCs w:val="26"/>
          <w:lang w:val="sv-SE"/>
        </w:rPr>
      </w:pPr>
      <w:r w:rsidRPr="00AF73D8">
        <w:rPr>
          <w:rFonts w:eastAsia="Times New Roman"/>
          <w:b/>
          <w:sz w:val="26"/>
          <w:szCs w:val="26"/>
          <w:lang w:val="sv-SE"/>
        </w:rPr>
        <w:t>Phần phụ lục</w:t>
      </w:r>
      <w:r w:rsidRPr="00AF73D8">
        <w:rPr>
          <w:rFonts w:eastAsia="Times New Roman"/>
          <w:sz w:val="26"/>
          <w:szCs w:val="26"/>
          <w:lang w:val="sv-SE"/>
        </w:rPr>
        <w:t>: Đính kèm lần lượt từng sản phẩm, kết quả theo Hợp đồng và Thuyết minh dự án đã được phê duyệt.</w:t>
      </w:r>
    </w:p>
    <w:p w:rsidR="00A9165E" w:rsidRDefault="00D630FC"/>
    <w:sectPr w:rsidR="00A9165E" w:rsidSect="0091276E">
      <w:pgSz w:w="11909" w:h="16834" w:code="9"/>
      <w:pgMar w:top="1138" w:right="1138" w:bottom="1138" w:left="1699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630FC"/>
    <w:rsid w:val="0018050E"/>
    <w:rsid w:val="008F57C4"/>
    <w:rsid w:val="0091276E"/>
    <w:rsid w:val="00953F51"/>
    <w:rsid w:val="00B02DBF"/>
    <w:rsid w:val="00C55A28"/>
    <w:rsid w:val="00CF0C22"/>
    <w:rsid w:val="00D30268"/>
    <w:rsid w:val="00D6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0FC"/>
    <w:pPr>
      <w:spacing w:before="0" w:after="200"/>
      <w:ind w:firstLine="0"/>
      <w:jc w:val="left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BEFFD-3220-4546-BA4D-8B2F2C07C496}"/>
</file>

<file path=customXml/itemProps2.xml><?xml version="1.0" encoding="utf-8"?>
<ds:datastoreItem xmlns:ds="http://schemas.openxmlformats.org/officeDocument/2006/customXml" ds:itemID="{CCF8FD0D-BE14-48C6-B8BA-88F60D01642F}"/>
</file>

<file path=customXml/itemProps3.xml><?xml version="1.0" encoding="utf-8"?>
<ds:datastoreItem xmlns:ds="http://schemas.openxmlformats.org/officeDocument/2006/customXml" ds:itemID="{70948A89-ADD9-4182-BB4D-6BE8324DE6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2018-10-17T08:14:00Z</dcterms:created>
  <dcterms:modified xsi:type="dcterms:W3CDTF">2018-10-17T08:14:00Z</dcterms:modified>
</cp:coreProperties>
</file>