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A4" w:rsidRDefault="00F83CA4" w:rsidP="00F83CA4">
      <w:pPr>
        <w:spacing w:after="0" w:line="32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Mẫu</w:t>
      </w:r>
      <w:r w:rsidRPr="007D0F23">
        <w:rPr>
          <w:b/>
          <w:sz w:val="24"/>
          <w:szCs w:val="24"/>
        </w:rPr>
        <w:t xml:space="preserve"> B13-BCKPDA</w:t>
      </w:r>
    </w:p>
    <w:p w:rsidR="00F83CA4" w:rsidRPr="007D0F23" w:rsidRDefault="00F83CA4" w:rsidP="00F83CA4">
      <w:pPr>
        <w:spacing w:after="0" w:line="320" w:lineRule="exact"/>
        <w:jc w:val="right"/>
        <w:rPr>
          <w:b/>
          <w:sz w:val="24"/>
          <w:szCs w:val="24"/>
        </w:rPr>
      </w:pPr>
      <w:r>
        <w:rPr>
          <w:sz w:val="26"/>
          <w:szCs w:val="26"/>
        </w:rPr>
        <w:t>17/2017/TT-BKHCN</w:t>
      </w:r>
      <w:r w:rsidRPr="007D0F23">
        <w:rPr>
          <w:b/>
          <w:sz w:val="24"/>
          <w:szCs w:val="24"/>
        </w:rPr>
        <w:t xml:space="preserve"> </w:t>
      </w:r>
    </w:p>
    <w:p w:rsidR="00F83CA4" w:rsidRPr="007D0F23" w:rsidRDefault="00F83CA4" w:rsidP="00F83CA4">
      <w:pPr>
        <w:spacing w:after="0" w:line="320" w:lineRule="exact"/>
        <w:jc w:val="right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490"/>
        <w:tblW w:w="13892" w:type="dxa"/>
        <w:tblLayout w:type="fixed"/>
        <w:tblLook w:val="04A0"/>
      </w:tblPr>
      <w:tblGrid>
        <w:gridCol w:w="4934"/>
        <w:gridCol w:w="2114"/>
        <w:gridCol w:w="6844"/>
      </w:tblGrid>
      <w:tr w:rsidR="00F83CA4" w:rsidRPr="00AF73D8" w:rsidTr="001E7C66">
        <w:trPr>
          <w:trHeight w:val="831"/>
        </w:trPr>
        <w:tc>
          <w:tcPr>
            <w:tcW w:w="4934" w:type="dxa"/>
            <w:shd w:val="clear" w:color="auto" w:fill="auto"/>
            <w:noWrap/>
            <w:hideMark/>
          </w:tcPr>
          <w:p w:rsidR="00F83CA4" w:rsidRPr="00AF73D8" w:rsidRDefault="00F83CA4" w:rsidP="001E7C66">
            <w:pPr>
              <w:spacing w:before="60"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F73D8">
              <w:rPr>
                <w:rFonts w:eastAsia="Times New Roman"/>
                <w:bCs/>
                <w:sz w:val="26"/>
                <w:szCs w:val="26"/>
              </w:rPr>
              <w:t>(CƠ QUAN QUẢN LÝ)</w:t>
            </w:r>
            <w:r w:rsidRPr="00AF73D8">
              <w:rPr>
                <w:rFonts w:eastAsia="Times New Roman"/>
                <w:b/>
                <w:bCs/>
                <w:sz w:val="26"/>
                <w:szCs w:val="26"/>
              </w:rPr>
              <w:br/>
              <w:t>(TỔ CHỨC CHỦ TRÌ DỰ ÁN)</w:t>
            </w:r>
          </w:p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0.45pt;margin-top:1.4pt;width:71.15pt;height:0;z-index:251661312" o:connectortype="straight"/>
              </w:pict>
            </w:r>
          </w:p>
        </w:tc>
        <w:tc>
          <w:tcPr>
            <w:tcW w:w="2114" w:type="dxa"/>
            <w:shd w:val="clear" w:color="000000" w:fill="FFFFFF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auto"/>
            <w:noWrap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F73D8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AF73D8">
              <w:rPr>
                <w:rFonts w:eastAsia="Times New Roman"/>
                <w:b/>
                <w:bCs/>
                <w:sz w:val="26"/>
                <w:szCs w:val="26"/>
              </w:rPr>
              <w:br/>
              <w:t>Độc lập - Tự do - Hạnh phúc</w:t>
            </w:r>
          </w:p>
          <w:p w:rsidR="00F83CA4" w:rsidRPr="00AF73D8" w:rsidRDefault="00F83CA4" w:rsidP="001E7C66">
            <w:pPr>
              <w:spacing w:before="60" w:after="0" w:line="240" w:lineRule="auto"/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noProof/>
                <w:sz w:val="26"/>
                <w:szCs w:val="26"/>
              </w:rPr>
              <w:pict>
                <v:shape id="_x0000_s1026" type="#_x0000_t32" style="position:absolute;left:0;text-align:left;margin-left:87.95pt;margin-top:1.15pt;width:155.6pt;height:0;z-index:251660288" o:connectortype="straight"/>
              </w:pict>
            </w:r>
            <w:r w:rsidRPr="00AF73D8">
              <w:rPr>
                <w:rFonts w:eastAsia="Times New Roman"/>
                <w:i/>
                <w:sz w:val="26"/>
                <w:szCs w:val="26"/>
              </w:rPr>
              <w:t>…….ngày …….. tháng ……. năm …..</w:t>
            </w:r>
          </w:p>
        </w:tc>
      </w:tr>
    </w:tbl>
    <w:p w:rsidR="00F83CA4" w:rsidRPr="00AF73D8" w:rsidRDefault="00F83CA4" w:rsidP="00F83CA4">
      <w:pPr>
        <w:spacing w:before="240" w:after="0" w:line="320" w:lineRule="exact"/>
        <w:jc w:val="center"/>
      </w:pPr>
      <w:r w:rsidRPr="00AF73D8">
        <w:rPr>
          <w:rFonts w:eastAsia="Times New Roman"/>
          <w:b/>
          <w:bCs/>
          <w:szCs w:val="28"/>
        </w:rPr>
        <w:t>BÁO CÁO TÌNH HÌNH SỬ DỤNG KINH PHÍ DỰ ÁN</w:t>
      </w:r>
      <w:r w:rsidRPr="00AF73D8">
        <w:rPr>
          <w:rFonts w:eastAsia="Times New Roman"/>
          <w:b/>
          <w:bCs/>
          <w:szCs w:val="28"/>
        </w:rPr>
        <w:br/>
      </w:r>
      <w:r w:rsidRPr="00AF73D8">
        <w:rPr>
          <w:rFonts w:eastAsia="Times New Roman"/>
          <w:b/>
          <w:bCs/>
          <w:sz w:val="26"/>
          <w:szCs w:val="26"/>
        </w:rPr>
        <w:t>thuộc Chương trình phát triển tài sản trí tuệ giai đoạn 2016-2020</w:t>
      </w:r>
    </w:p>
    <w:p w:rsidR="00F83CA4" w:rsidRPr="00AF73D8" w:rsidRDefault="00F83CA4" w:rsidP="00F83CA4">
      <w:pPr>
        <w:spacing w:after="60" w:line="240" w:lineRule="auto"/>
        <w:jc w:val="right"/>
        <w:rPr>
          <w:sz w:val="24"/>
          <w:szCs w:val="24"/>
        </w:rPr>
      </w:pPr>
      <w:r w:rsidRPr="00AF73D8">
        <w:rPr>
          <w:rFonts w:eastAsia="Times New Roman"/>
          <w:i/>
          <w:iCs/>
          <w:sz w:val="24"/>
          <w:szCs w:val="24"/>
        </w:rPr>
        <w:t>Đơn vị: triệu đồng</w:t>
      </w:r>
    </w:p>
    <w:tbl>
      <w:tblPr>
        <w:tblW w:w="13844" w:type="dxa"/>
        <w:tblInd w:w="108" w:type="dxa"/>
        <w:tblLayout w:type="fixed"/>
        <w:tblLook w:val="04A0"/>
      </w:tblPr>
      <w:tblGrid>
        <w:gridCol w:w="606"/>
        <w:gridCol w:w="630"/>
        <w:gridCol w:w="1317"/>
        <w:gridCol w:w="665"/>
        <w:gridCol w:w="1344"/>
        <w:gridCol w:w="794"/>
        <w:gridCol w:w="2900"/>
        <w:gridCol w:w="714"/>
        <w:gridCol w:w="906"/>
        <w:gridCol w:w="919"/>
        <w:gridCol w:w="993"/>
        <w:gridCol w:w="968"/>
        <w:gridCol w:w="1088"/>
      </w:tblGrid>
      <w:tr w:rsidR="00F83CA4" w:rsidRPr="00AF73D8" w:rsidTr="001E7C66">
        <w:trPr>
          <w:trHeight w:val="27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132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Hóa đơn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Chứng từ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104" w:right="-1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Mã NDKT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Nội dung chi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Phần dự toán được duyệt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Phần báo cáo</w:t>
            </w:r>
          </w:p>
        </w:tc>
      </w:tr>
      <w:tr w:rsidR="00F83CA4" w:rsidRPr="00AF73D8" w:rsidTr="001E7C66">
        <w:trPr>
          <w:trHeight w:val="79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 xml:space="preserve">Số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96" w:right="-5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Ngày/tháng /năm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110" w:right="-1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Ngày/tháng</w:t>
            </w:r>
          </w:p>
          <w:p w:rsidR="00F83CA4" w:rsidRPr="00AF73D8" w:rsidRDefault="00F83CA4" w:rsidP="001E7C66">
            <w:pPr>
              <w:spacing w:after="0" w:line="240" w:lineRule="auto"/>
              <w:ind w:left="-110" w:right="-1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/năm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61" w:right="-7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Định mức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Định mức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Thành tiền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(1)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(2)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(3)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(4)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(6)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(7)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(8)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(9)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(11)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(12)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73D8">
              <w:rPr>
                <w:rFonts w:eastAsia="Times New Roman"/>
              </w:rPr>
              <w:t>(13)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Chi phí lao động trực tiếp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Chi phí nguyên vật liệu, năng lượng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Chí phí máy móc, thiết bị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Chi phí quản lý dự án và chi khác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83CA4" w:rsidRPr="00AF73D8" w:rsidTr="001E7C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3CA4" w:rsidRPr="00AF73D8" w:rsidRDefault="00F83CA4" w:rsidP="001E7C6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CA4" w:rsidRPr="00AF73D8" w:rsidRDefault="00F83CA4" w:rsidP="001E7C6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F83CA4" w:rsidRPr="00AF73D8" w:rsidRDefault="00F83CA4" w:rsidP="00F83CA4">
      <w:pPr>
        <w:tabs>
          <w:tab w:val="left" w:pos="12024"/>
        </w:tabs>
        <w:spacing w:before="60" w:after="0" w:line="240" w:lineRule="auto"/>
        <w:ind w:left="115"/>
        <w:rPr>
          <w:rFonts w:eastAsia="Times New Roman"/>
          <w:sz w:val="24"/>
          <w:szCs w:val="24"/>
        </w:rPr>
      </w:pPr>
      <w:r w:rsidRPr="00AF73D8">
        <w:rPr>
          <w:rFonts w:eastAsia="Times New Roman"/>
          <w:iCs/>
          <w:sz w:val="24"/>
          <w:szCs w:val="24"/>
        </w:rPr>
        <w:t>(Bằng chữ: ……………………………………….………………………………………………………………………………………)</w:t>
      </w:r>
      <w:r w:rsidRPr="00AF73D8">
        <w:rPr>
          <w:rFonts w:eastAsia="Times New Roman"/>
          <w:sz w:val="24"/>
          <w:szCs w:val="24"/>
        </w:rPr>
        <w:tab/>
        <w:t> </w:t>
      </w:r>
    </w:p>
    <w:tbl>
      <w:tblPr>
        <w:tblW w:w="0" w:type="auto"/>
        <w:tblInd w:w="108" w:type="dxa"/>
        <w:tblLook w:val="04A0"/>
      </w:tblPr>
      <w:tblGrid>
        <w:gridCol w:w="4370"/>
        <w:gridCol w:w="4350"/>
        <w:gridCol w:w="4348"/>
      </w:tblGrid>
      <w:tr w:rsidR="00F83CA4" w:rsidRPr="00AF73D8" w:rsidTr="001E7C66">
        <w:tc>
          <w:tcPr>
            <w:tcW w:w="4370" w:type="dxa"/>
          </w:tcPr>
          <w:p w:rsidR="00F83CA4" w:rsidRPr="00AF73D8" w:rsidRDefault="00F83CA4" w:rsidP="001E7C66">
            <w:pPr>
              <w:tabs>
                <w:tab w:val="left" w:pos="4678"/>
                <w:tab w:val="center" w:pos="10206"/>
              </w:tabs>
              <w:spacing w:after="0" w:line="240" w:lineRule="auto"/>
              <w:ind w:right="163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Người lập báo cáo</w:t>
            </w:r>
          </w:p>
          <w:p w:rsidR="00F83CA4" w:rsidRPr="00AF73D8" w:rsidRDefault="00F83CA4" w:rsidP="001E7C66">
            <w:pPr>
              <w:tabs>
                <w:tab w:val="left" w:pos="4678"/>
                <w:tab w:val="center" w:pos="10206"/>
              </w:tabs>
              <w:spacing w:after="0" w:line="240" w:lineRule="auto"/>
              <w:ind w:right="1638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4350" w:type="dxa"/>
          </w:tcPr>
          <w:p w:rsidR="00F83CA4" w:rsidRPr="00AF73D8" w:rsidRDefault="00F83CA4" w:rsidP="001E7C66">
            <w:pPr>
              <w:tabs>
                <w:tab w:val="left" w:pos="4678"/>
                <w:tab w:val="center" w:pos="10206"/>
              </w:tabs>
              <w:spacing w:after="0" w:line="240" w:lineRule="auto"/>
              <w:ind w:firstLine="1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Chủ nhiệm dự án</w:t>
            </w:r>
          </w:p>
          <w:p w:rsidR="00F83CA4" w:rsidRPr="00AF73D8" w:rsidRDefault="00F83CA4" w:rsidP="001E7C66">
            <w:pPr>
              <w:tabs>
                <w:tab w:val="left" w:pos="4678"/>
                <w:tab w:val="center" w:pos="10206"/>
              </w:tabs>
              <w:spacing w:after="0" w:line="240" w:lineRule="auto"/>
              <w:ind w:firstLine="112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4348" w:type="dxa"/>
          </w:tcPr>
          <w:p w:rsidR="00F83CA4" w:rsidRPr="00AF73D8" w:rsidRDefault="00F83CA4" w:rsidP="001E7C66">
            <w:pPr>
              <w:tabs>
                <w:tab w:val="left" w:pos="4678"/>
                <w:tab w:val="center" w:pos="1020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b/>
                <w:bCs/>
                <w:sz w:val="24"/>
                <w:szCs w:val="24"/>
              </w:rPr>
              <w:t>Tổ chức chủ trì dự án</w:t>
            </w:r>
          </w:p>
          <w:p w:rsidR="00F83CA4" w:rsidRPr="00AF73D8" w:rsidRDefault="00F83CA4" w:rsidP="001E7C66">
            <w:pPr>
              <w:tabs>
                <w:tab w:val="left" w:pos="4678"/>
                <w:tab w:val="center" w:pos="1020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F73D8">
              <w:rPr>
                <w:rFonts w:eastAsia="Times New Roman"/>
                <w:sz w:val="24"/>
                <w:szCs w:val="24"/>
              </w:rPr>
              <w:t>(Chữ ký, ghi rõ họ tên, đóng dấu)</w:t>
            </w:r>
          </w:p>
        </w:tc>
      </w:tr>
    </w:tbl>
    <w:p w:rsidR="00A9165E" w:rsidRDefault="00F83CA4" w:rsidP="00F83CA4">
      <w:pPr>
        <w:spacing w:before="60" w:after="0" w:line="320" w:lineRule="exact"/>
        <w:ind w:firstLine="720"/>
        <w:jc w:val="both"/>
      </w:pPr>
    </w:p>
    <w:sectPr w:rsidR="00A9165E" w:rsidSect="00F83CA4">
      <w:pgSz w:w="15840" w:h="12240" w:orient="landscape"/>
      <w:pgMar w:top="567" w:right="851" w:bottom="851" w:left="1077" w:header="720" w:footer="45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83CA4"/>
    <w:rsid w:val="0018050E"/>
    <w:rsid w:val="008F57C4"/>
    <w:rsid w:val="0091276E"/>
    <w:rsid w:val="00953F51"/>
    <w:rsid w:val="00B02DBF"/>
    <w:rsid w:val="00C55A28"/>
    <w:rsid w:val="00CF0C22"/>
    <w:rsid w:val="00D30268"/>
    <w:rsid w:val="00F8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A4"/>
    <w:pPr>
      <w:spacing w:before="0" w:after="200"/>
      <w:ind w:firstLine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2097D-CC05-445D-AC17-990B44C3E6A9}"/>
</file>

<file path=customXml/itemProps2.xml><?xml version="1.0" encoding="utf-8"?>
<ds:datastoreItem xmlns:ds="http://schemas.openxmlformats.org/officeDocument/2006/customXml" ds:itemID="{82B88A7D-BCB5-4848-9C97-5C0A0BA600CD}"/>
</file>

<file path=customXml/itemProps3.xml><?xml version="1.0" encoding="utf-8"?>
<ds:datastoreItem xmlns:ds="http://schemas.openxmlformats.org/officeDocument/2006/customXml" ds:itemID="{ADF51D9B-233B-4512-83F5-48C628EC0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2018-10-17T08:02:00Z</dcterms:created>
  <dcterms:modified xsi:type="dcterms:W3CDTF">2018-10-17T08:03:00Z</dcterms:modified>
</cp:coreProperties>
</file>