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80D" w:rsidRDefault="0088680D" w:rsidP="0088680D">
      <w:pPr>
        <w:spacing w:after="120"/>
        <w:jc w:val="right"/>
      </w:pPr>
      <w:bookmarkStart w:id="0" w:name="chuong_phuluc6"/>
      <w:bookmarkStart w:id="1" w:name="_GoBack"/>
      <w:r>
        <w:rPr>
          <w:b/>
          <w:bCs/>
        </w:rPr>
        <w:t>Mẫu 04</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08"/>
        <w:gridCol w:w="5148"/>
      </w:tblGrid>
      <w:tr w:rsidR="0088680D" w:rsidTr="00AD759C">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bookmarkEnd w:id="1"/>
          <w:p w:rsidR="0088680D" w:rsidRDefault="0088680D" w:rsidP="00AD759C">
            <w:pPr>
              <w:jc w:val="center"/>
            </w:pPr>
            <w:r>
              <w:rPr>
                <w:b/>
                <w:bCs/>
              </w:rPr>
              <w:t>ỦY BAN NHÂN DÂN</w:t>
            </w:r>
            <w:r>
              <w:rPr>
                <w:b/>
                <w:bCs/>
              </w:rPr>
              <w:br/>
            </w:r>
            <w:r>
              <w:t>………………………………</w:t>
            </w:r>
            <w:r>
              <w:rPr>
                <w:b/>
                <w:bCs/>
              </w:rPr>
              <w:br/>
              <w:t>------</w:t>
            </w:r>
          </w:p>
        </w:tc>
        <w:tc>
          <w:tcPr>
            <w:tcW w:w="5148" w:type="dxa"/>
            <w:tcBorders>
              <w:top w:val="nil"/>
              <w:left w:val="nil"/>
              <w:bottom w:val="nil"/>
              <w:right w:val="nil"/>
              <w:tl2br w:val="nil"/>
              <w:tr2bl w:val="nil"/>
            </w:tcBorders>
            <w:shd w:val="clear" w:color="auto" w:fill="auto"/>
            <w:tcMar>
              <w:top w:w="0" w:type="dxa"/>
              <w:left w:w="108" w:type="dxa"/>
              <w:bottom w:w="0" w:type="dxa"/>
              <w:right w:w="108" w:type="dxa"/>
            </w:tcMar>
          </w:tcPr>
          <w:p w:rsidR="0088680D" w:rsidRDefault="0088680D" w:rsidP="00AD759C">
            <w:pPr>
              <w:jc w:val="center"/>
            </w:pPr>
            <w:r>
              <w:rPr>
                <w:b/>
                <w:bCs/>
              </w:rPr>
              <w:t>CỘNG HÒA XÃ HỘI CHỦ NGHĨA VIỆT NAM</w:t>
            </w:r>
            <w:r>
              <w:rPr>
                <w:b/>
                <w:bCs/>
              </w:rPr>
              <w:br/>
              <w:t>Độc lập - Tự do - Hạnh phúc</w:t>
            </w:r>
            <w:r>
              <w:rPr>
                <w:b/>
                <w:bCs/>
              </w:rPr>
              <w:br/>
              <w:t>-------------</w:t>
            </w:r>
          </w:p>
        </w:tc>
      </w:tr>
      <w:tr w:rsidR="0088680D" w:rsidTr="00AD759C">
        <w:tblPrEx>
          <w:tblBorders>
            <w:top w:val="none" w:sz="0" w:space="0" w:color="auto"/>
            <w:bottom w:val="none" w:sz="0" w:space="0" w:color="auto"/>
            <w:insideH w:val="none" w:sz="0" w:space="0" w:color="auto"/>
            <w:insideV w:val="none" w:sz="0" w:space="0" w:color="auto"/>
          </w:tblBorders>
        </w:tblPrEx>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rsidR="0088680D" w:rsidRDefault="0088680D" w:rsidP="00AD759C">
            <w:pPr>
              <w:spacing w:after="120"/>
              <w:jc w:val="center"/>
            </w:pPr>
            <w:r>
              <w:t>Số: ………./………….</w:t>
            </w:r>
          </w:p>
          <w:p w:rsidR="0088680D" w:rsidRDefault="0088680D" w:rsidP="00AD759C">
            <w:pPr>
              <w:jc w:val="center"/>
            </w:pPr>
            <w:r>
              <w:t xml:space="preserve">V/v </w:t>
            </w:r>
            <w:bookmarkStart w:id="2" w:name="chuong_phuluc6_name"/>
            <w:r>
              <w:t xml:space="preserve">xác nhận và đề nghị đối tượng được hưởng chế độ trợ cấp theo Quyết định số 142/2008/QĐ-TTg </w:t>
            </w:r>
            <w:bookmarkEnd w:id="2"/>
          </w:p>
        </w:tc>
        <w:tc>
          <w:tcPr>
            <w:tcW w:w="5148" w:type="dxa"/>
            <w:tcBorders>
              <w:top w:val="nil"/>
              <w:left w:val="nil"/>
              <w:bottom w:val="nil"/>
              <w:right w:val="nil"/>
              <w:tl2br w:val="nil"/>
              <w:tr2bl w:val="nil"/>
            </w:tcBorders>
            <w:shd w:val="clear" w:color="auto" w:fill="auto"/>
            <w:tcMar>
              <w:top w:w="0" w:type="dxa"/>
              <w:left w:w="108" w:type="dxa"/>
              <w:bottom w:w="0" w:type="dxa"/>
              <w:right w:w="108" w:type="dxa"/>
            </w:tcMar>
          </w:tcPr>
          <w:p w:rsidR="0088680D" w:rsidRDefault="0088680D" w:rsidP="00AD759C">
            <w:pPr>
              <w:jc w:val="center"/>
            </w:pPr>
            <w:r>
              <w:rPr>
                <w:i/>
                <w:iCs/>
              </w:rPr>
              <w:t>………….., ngày . .…tháng …… năm 200……</w:t>
            </w:r>
          </w:p>
        </w:tc>
      </w:tr>
    </w:tbl>
    <w:p w:rsidR="0088680D" w:rsidRDefault="0088680D" w:rsidP="0088680D">
      <w:pPr>
        <w:spacing w:after="120"/>
        <w:jc w:val="center"/>
      </w:pPr>
      <w:r>
        <w:t> </w:t>
      </w:r>
    </w:p>
    <w:p w:rsidR="0088680D" w:rsidRDefault="0088680D" w:rsidP="0088680D">
      <w:pPr>
        <w:spacing w:after="120"/>
        <w:jc w:val="center"/>
      </w:pPr>
      <w:r>
        <w:t>Kính gửi: ………………………………………….</w:t>
      </w:r>
    </w:p>
    <w:p w:rsidR="0088680D" w:rsidRDefault="0088680D" w:rsidP="0088680D">
      <w:pPr>
        <w:spacing w:after="120"/>
      </w:pPr>
      <w:r>
        <w:t>Căn cứ Quyết định số 142/2008/QĐ-TTg ngày 27 tháng 10 năm 2008 của Thủ tướng Chính phủ; Thông tư liên tịch số 144/2008/TTLT-BQP-BLĐTBXH-BTC ngày 27 tháng 11 năm 2008 của Bộ Quốc phòng, Bộ Lao động - Thương binh và Xã hội, Bộ Tài chính;</w:t>
      </w:r>
    </w:p>
    <w:p w:rsidR="0088680D" w:rsidRDefault="0088680D" w:rsidP="0088680D">
      <w:pPr>
        <w:spacing w:after="120"/>
      </w:pPr>
      <w:r>
        <w:t>Căn cứ đề nghị của thôn (bản, ấp, tổ dân phố) ........................................................................ ; đề nghị của BCH Hội Cựu chiến binh và Hội đồng Chính sách xã (phường).</w:t>
      </w:r>
    </w:p>
    <w:p w:rsidR="0088680D" w:rsidRDefault="0088680D" w:rsidP="0088680D">
      <w:pPr>
        <w:spacing w:after="120"/>
      </w:pPr>
      <w:r>
        <w:t>Ủy ban nhân dân xã (phường) …………………………. đã tổ chức xác minh, xét duyệt và niêm yết, thông báo danh sách đối tượng trên các phương tiện thông tin đại chúng để xin ý kiến nhân dân địa phương, sau 15 ngày, chúng tôi thấy không có ý kiến gì về đối tượng đã xét duyệt, nhất trí xác nhận và đề nghị:</w:t>
      </w:r>
    </w:p>
    <w:p w:rsidR="0088680D" w:rsidRDefault="0088680D" w:rsidP="0088680D">
      <w:pPr>
        <w:spacing w:after="120"/>
      </w:pPr>
      <w:r>
        <w:t>Ông (bà): …………………………………….. Bí danh………………………………….. Sống, chết.</w:t>
      </w:r>
    </w:p>
    <w:p w:rsidR="0088680D" w:rsidRDefault="0088680D" w:rsidP="0088680D">
      <w:pPr>
        <w:spacing w:after="120"/>
      </w:pPr>
      <w:r>
        <w:t>Sinh năm……………………………. Từ trần ngày …… tháng ….. năm ……………..</w:t>
      </w:r>
    </w:p>
    <w:p w:rsidR="0088680D" w:rsidRDefault="0088680D" w:rsidP="0088680D">
      <w:pPr>
        <w:spacing w:after="120"/>
      </w:pPr>
      <w:r>
        <w:t xml:space="preserve">Quê quán: ............................................................................................................................ </w:t>
      </w:r>
    </w:p>
    <w:p w:rsidR="0088680D" w:rsidRDefault="0088680D" w:rsidP="0088680D">
      <w:pPr>
        <w:spacing w:after="120"/>
      </w:pPr>
      <w:r>
        <w:t xml:space="preserve">Nơi đăng ký hộ khẩu thường trú: ........................................................................................... </w:t>
      </w:r>
    </w:p>
    <w:p w:rsidR="0088680D" w:rsidRDefault="0088680D" w:rsidP="0088680D">
      <w:pPr>
        <w:spacing w:after="120"/>
      </w:pPr>
      <w:r>
        <w:t>Là quân nhân tham gia kháng chiến chống Mỹ cứu nước được hưởng chế độ trợ cấp (hàng tháng, hoặc một lần)………………………………………</w:t>
      </w:r>
    </w:p>
    <w:p w:rsidR="0088680D" w:rsidRDefault="0088680D" w:rsidP="0088680D">
      <w:pPr>
        <w:spacing w:after="120"/>
      </w:pPr>
      <w:r>
        <w:t>Nhập ngũ: Ngày … tháng … năm ………  Tái ngũ: Ngày … tháng … năm …………..</w:t>
      </w:r>
    </w:p>
    <w:p w:rsidR="0088680D" w:rsidRDefault="0088680D" w:rsidP="0088680D">
      <w:pPr>
        <w:spacing w:after="120"/>
      </w:pPr>
      <w:r>
        <w:t>Phục viên, xuất ngũ: Ngày ……… tháng ………. năm …………….</w:t>
      </w:r>
    </w:p>
    <w:p w:rsidR="0088680D" w:rsidRDefault="0088680D" w:rsidP="0088680D">
      <w:pPr>
        <w:spacing w:after="120"/>
      </w:pPr>
      <w:r>
        <w:t>Tổng thời gian được hưởng chế độ là ……….. năm …….. tháng.</w:t>
      </w:r>
    </w:p>
    <w:p w:rsidR="0088680D" w:rsidRDefault="0088680D" w:rsidP="0088680D">
      <w:pPr>
        <w:spacing w:after="120"/>
      </w:pPr>
      <w:r>
        <w:t xml:space="preserve">Số tiền trợ cấp: ………………………….. là:................................. đồng/………………. </w:t>
      </w:r>
    </w:p>
    <w:p w:rsidR="0088680D" w:rsidRDefault="0088680D" w:rsidP="0088680D">
      <w:pPr>
        <w:spacing w:after="120"/>
      </w:pPr>
      <w:r>
        <w:rPr>
          <w:i/>
          <w:iCs/>
        </w:rPr>
        <w:t>(Bằng chữ: ........................................................................................................................... )</w:t>
      </w:r>
    </w:p>
    <w:p w:rsidR="0088680D" w:rsidRDefault="0088680D" w:rsidP="0088680D">
      <w:pPr>
        <w:spacing w:after="120"/>
        <w:jc w:val="center"/>
      </w:pPr>
      <w:r>
        <w:rPr>
          <w:i/>
          <w:iCs/>
        </w:rPr>
        <w:t>(có hồ sơ kèm theo)</w:t>
      </w:r>
    </w:p>
    <w:p w:rsidR="0088680D" w:rsidRDefault="0088680D" w:rsidP="0088680D">
      <w:pPr>
        <w:spacing w:after="120"/>
      </w:pPr>
      <w:r>
        <w:t>Ủy ban nhân dân xã (phường) ………………………….. xác nhận chế độ, mức hưởng nêu trên của đối tượng là đúng và chịu trách nhiệm về sự xác nhận này. Đề nghị cấp trên xem xét và giải quyết.</w:t>
      </w:r>
    </w:p>
    <w:p w:rsidR="0088680D" w:rsidRDefault="0088680D" w:rsidP="0088680D">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8680D" w:rsidTr="00AD759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8680D" w:rsidRDefault="0088680D" w:rsidP="00AD759C">
            <w:pPr>
              <w:spacing w:after="120"/>
            </w:pPr>
            <w:r>
              <w:t> </w:t>
            </w:r>
          </w:p>
          <w:p w:rsidR="0088680D" w:rsidRDefault="0088680D" w:rsidP="00AD759C">
            <w:r>
              <w:rPr>
                <w:b/>
                <w:bCs/>
                <w:i/>
                <w:iCs/>
              </w:rPr>
              <w:t>Nơi nhận:</w:t>
            </w:r>
            <w:r>
              <w:rPr>
                <w:b/>
                <w:bCs/>
                <w:i/>
                <w:iCs/>
              </w:rPr>
              <w:br/>
            </w:r>
            <w:r>
              <w:rPr>
                <w:sz w:val="16"/>
              </w:rPr>
              <w:t>- Như trên;</w:t>
            </w:r>
            <w:r>
              <w:rPr>
                <w:sz w:val="16"/>
              </w:rP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8680D" w:rsidRDefault="0088680D" w:rsidP="00AD759C">
            <w:pPr>
              <w:jc w:val="center"/>
            </w:pPr>
            <w:r>
              <w:rPr>
                <w:b/>
                <w:bCs/>
              </w:rPr>
              <w:t>CHỦ TỊCH</w:t>
            </w:r>
            <w:r>
              <w:rPr>
                <w:b/>
                <w:bCs/>
              </w:rPr>
              <w:br/>
            </w:r>
            <w:r>
              <w:rPr>
                <w:i/>
                <w:iCs/>
              </w:rPr>
              <w:t>(Ký tên, đóng dấu)</w:t>
            </w:r>
          </w:p>
        </w:tc>
      </w:tr>
    </w:tbl>
    <w:p w:rsidR="003C5080" w:rsidRDefault="003C5080"/>
    <w:sectPr w:rsidR="003C5080" w:rsidSect="00E1045D">
      <w:pgSz w:w="11907" w:h="16840" w:code="9"/>
      <w:pgMar w:top="1418" w:right="851" w:bottom="1134" w:left="1985"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80D"/>
    <w:rsid w:val="003755B3"/>
    <w:rsid w:val="003C5080"/>
    <w:rsid w:val="0088680D"/>
    <w:rsid w:val="00DF39A0"/>
    <w:rsid w:val="00E10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3F127-A4BE-42F5-A790-909E4ACB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80D"/>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2022-03-16T07:37:00Z</dcterms:created>
  <dcterms:modified xsi:type="dcterms:W3CDTF">2022-03-16T07:37:00Z</dcterms:modified>
</cp:coreProperties>
</file>