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2826" w:rsidTr="00757C15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HẢI QUAN VIỆT NAM/ VIET NAM CUSTOMS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right"/>
            </w:pPr>
            <w:r>
              <w:rPr>
                <w:b/>
                <w:bCs/>
              </w:rPr>
              <w:t>PLHQ/2011-PMD</w:t>
            </w:r>
          </w:p>
        </w:tc>
      </w:tr>
    </w:tbl>
    <w:p w:rsidR="00882826" w:rsidRDefault="00882826" w:rsidP="00882826">
      <w:pPr>
        <w:pStyle w:val="NormalWeb"/>
        <w:spacing w:before="120" w:beforeAutospacing="0"/>
        <w:jc w:val="center"/>
        <w:rPr>
          <w:lang w:val="vi-VN"/>
        </w:rPr>
      </w:pPr>
      <w:r>
        <w:rPr>
          <w:lang w:val="vi-VN"/>
        </w:rPr>
        <w:t> </w:t>
      </w:r>
    </w:p>
    <w:p w:rsidR="00882826" w:rsidRDefault="00882826" w:rsidP="00882826">
      <w:pPr>
        <w:pStyle w:val="NormalWeb"/>
        <w:spacing w:before="120" w:beforeAutospacing="0"/>
        <w:jc w:val="center"/>
        <w:rPr>
          <w:lang w:val="vi-VN"/>
        </w:rPr>
      </w:pPr>
      <w:r>
        <w:rPr>
          <w:b/>
          <w:bCs/>
          <w:lang w:val="vi-VN"/>
        </w:rPr>
        <w:t>PHỤ LỤC TỜ KHAI HÀNG HÓA XUẤT KHẨU, NHẬP KHẨU PHI MẬU DỊCH</w:t>
      </w:r>
      <w:r>
        <w:rPr>
          <w:b/>
          <w:bCs/>
          <w:lang w:val="vi-VN"/>
        </w:rPr>
        <w:br/>
        <w:t>APPENDIX DECLARATION FOR NON - COMMERCIAL EXPORT, IMPORT GOODS</w:t>
      </w:r>
    </w:p>
    <w:p w:rsidR="00882826" w:rsidRDefault="00882826" w:rsidP="00882826">
      <w:pPr>
        <w:pStyle w:val="NormalWeb"/>
        <w:spacing w:before="120" w:beforeAutospacing="0"/>
        <w:jc w:val="center"/>
        <w:rPr>
          <w:lang w:val="vi-VN"/>
        </w:rPr>
      </w:pPr>
      <w:r>
        <w:rPr>
          <w:lang w:val="vi-VN"/>
        </w:rPr>
        <w:t>(Bản Hải quan lưu / for customs)</w:t>
      </w:r>
    </w:p>
    <w:p w:rsidR="00882826" w:rsidRDefault="00882826" w:rsidP="00882826">
      <w:pPr>
        <w:pStyle w:val="NormalWeb"/>
        <w:spacing w:before="120" w:beforeAutospacing="0"/>
        <w:jc w:val="center"/>
        <w:rPr>
          <w:lang w:val="vi-VN"/>
        </w:rPr>
      </w:pPr>
      <w:r>
        <w:rPr>
          <w:lang w:val="vi-VN"/>
        </w:rPr>
        <w:t>Phụ lục số / Appendix No: …………………..</w:t>
      </w:r>
    </w:p>
    <w:p w:rsidR="00882826" w:rsidRDefault="00882826" w:rsidP="00882826">
      <w:pPr>
        <w:pStyle w:val="NormalWeb"/>
        <w:spacing w:before="120" w:beforeAutospacing="0"/>
        <w:jc w:val="center"/>
        <w:rPr>
          <w:lang w:val="vi-VN"/>
        </w:rPr>
      </w:pPr>
      <w:r>
        <w:rPr>
          <w:lang w:val="vi-VN"/>
        </w:rPr>
        <w:t>Tờ khai/ Declaration No: ………../ PMD;</w:t>
      </w:r>
    </w:p>
    <w:p w:rsidR="00882826" w:rsidRDefault="00882826" w:rsidP="00882826">
      <w:pPr>
        <w:pStyle w:val="NormalWeb"/>
        <w:spacing w:before="120" w:beforeAutospacing="0"/>
        <w:jc w:val="center"/>
        <w:rPr>
          <w:lang w:val="vi-VN"/>
        </w:rPr>
      </w:pPr>
      <w:r>
        <w:rPr>
          <w:lang w:val="vi-VN"/>
        </w:rPr>
        <w:t>Ngày đăng ký/ Date of registration: …………….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1"/>
        <w:gridCol w:w="1397"/>
        <w:gridCol w:w="1108"/>
        <w:gridCol w:w="1128"/>
        <w:gridCol w:w="1592"/>
        <w:gridCol w:w="1130"/>
        <w:gridCol w:w="1125"/>
        <w:gridCol w:w="1125"/>
      </w:tblGrid>
      <w:tr w:rsidR="00882826" w:rsidTr="00757C15">
        <w:tc>
          <w:tcPr>
            <w:tcW w:w="8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I. PHẦN DÀNH CHO NGƯỜI KHAI HẢI QUAN/FOR DECLARANT</w:t>
            </w: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TT/No.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Description of goofs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r>
              <w:br/>
              <w:t>HS code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xứ</w:t>
            </w:r>
            <w:proofErr w:type="spellEnd"/>
            <w:r>
              <w:t xml:space="preserve"> Country of origin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Measurement Unit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Quantity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tệ</w:t>
            </w:r>
            <w:proofErr w:type="spellEnd"/>
            <w:r>
              <w:t xml:space="preserve"> </w:t>
            </w:r>
            <w:r>
              <w:br/>
              <w:t xml:space="preserve">Unit Price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tệ</w:t>
            </w:r>
            <w:proofErr w:type="spellEnd"/>
            <w:r>
              <w:t xml:space="preserve"> </w:t>
            </w:r>
            <w:r>
              <w:br/>
              <w:t>Value</w:t>
            </w: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7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right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  <w:r>
              <w:rPr>
                <w:b/>
                <w:bCs/>
              </w:rPr>
              <w:t xml:space="preserve"> / Total: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 </w:t>
            </w:r>
          </w:p>
        </w:tc>
      </w:tr>
    </w:tbl>
    <w:p w:rsidR="00882826" w:rsidRDefault="00882826" w:rsidP="00882826">
      <w:pPr>
        <w:pStyle w:val="NormalWeb"/>
        <w:spacing w:before="120" w:beforeAutospacing="0"/>
        <w:rPr>
          <w:lang w:val="vi-VN"/>
        </w:rPr>
      </w:pPr>
      <w:r>
        <w:rPr>
          <w:lang w:val="vi-VN"/>
        </w:rPr>
        <w:t>Tôi xin cam đoan chịu trách nhiệm trước pháp luật về nội dung khai trên đây/ I hereby declare and shall be responsible for the above submitted information.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2826" w:rsidTr="00757C1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Ngày</w:t>
            </w:r>
            <w:proofErr w:type="spellEnd"/>
            <w:r>
              <w:t xml:space="preserve">/ </w:t>
            </w:r>
            <w:proofErr w:type="spellStart"/>
            <w:r>
              <w:t>tháng</w:t>
            </w:r>
            <w:proofErr w:type="spellEnd"/>
            <w:r>
              <w:t xml:space="preserve">/ </w:t>
            </w:r>
            <w:proofErr w:type="spellStart"/>
            <w:r>
              <w:t>năm</w:t>
            </w:r>
            <w:proofErr w:type="spellEnd"/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): ……</w:t>
            </w:r>
            <w:proofErr w:type="gramStart"/>
            <w:r>
              <w:t>./</w:t>
            </w:r>
            <w:proofErr w:type="gramEnd"/>
            <w:r>
              <w:t>…/….</w:t>
            </w:r>
            <w:r>
              <w:br/>
              <w:t>(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,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br/>
              <w:t xml:space="preserve">/Signature and full name, seal of </w:t>
            </w:r>
            <w:proofErr w:type="spellStart"/>
            <w:r>
              <w:t>declarant</w:t>
            </w:r>
            <w:proofErr w:type="spellEnd"/>
            <w:r>
              <w:t>)</w:t>
            </w:r>
          </w:p>
        </w:tc>
      </w:tr>
    </w:tbl>
    <w:p w:rsidR="00882826" w:rsidRDefault="00882826" w:rsidP="00882826">
      <w:pPr>
        <w:rPr>
          <w:rFonts w:eastAsia="Times New Roman"/>
          <w:vanish/>
          <w:lang w:val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1"/>
        <w:gridCol w:w="1417"/>
        <w:gridCol w:w="109"/>
        <w:gridCol w:w="548"/>
        <w:gridCol w:w="267"/>
        <w:gridCol w:w="548"/>
        <w:gridCol w:w="719"/>
        <w:gridCol w:w="133"/>
        <w:gridCol w:w="942"/>
        <w:gridCol w:w="122"/>
        <w:gridCol w:w="666"/>
        <w:gridCol w:w="208"/>
        <w:gridCol w:w="654"/>
        <w:gridCol w:w="974"/>
        <w:gridCol w:w="1368"/>
      </w:tblGrid>
      <w:tr w:rsidR="00882826" w:rsidTr="00757C15">
        <w:tc>
          <w:tcPr>
            <w:tcW w:w="88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II. PHẦN DÀNH CHO HẢI QUAN/ FOR CUSTOMS</w:t>
            </w:r>
          </w:p>
        </w:tc>
      </w:tr>
      <w:tr w:rsidR="00882826" w:rsidTr="00757C15">
        <w:tc>
          <w:tcPr>
            <w:tcW w:w="884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lastRenderedPageBreak/>
              <w:t>1- PHẦN KIỂM TRA HÀNG HÓA/COMMODITY EXAMINATION</w:t>
            </w:r>
          </w:p>
        </w:tc>
      </w:tr>
      <w:tr w:rsidR="00882826" w:rsidTr="00757C15">
        <w:tc>
          <w:tcPr>
            <w:tcW w:w="884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  <w:p w:rsidR="00882826" w:rsidRDefault="00882826" w:rsidP="00757C15">
            <w:pPr>
              <w:pStyle w:val="NormalWeb"/>
              <w:spacing w:before="120" w:beforeAutospacing="0"/>
            </w:pPr>
            <w:r>
              <w:t>……………………………………………………………………………………………………………….</w:t>
            </w:r>
          </w:p>
        </w:tc>
      </w:tr>
      <w:tr w:rsidR="00882826" w:rsidTr="00757C15">
        <w:tc>
          <w:tcPr>
            <w:tcW w:w="884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2- PHẦN KIỂM TRA THUẾ/ TAX EXAMINATION</w:t>
            </w:r>
          </w:p>
        </w:tc>
      </w:tr>
      <w:tr w:rsidR="00882826" w:rsidTr="00757C15">
        <w:trPr>
          <w:trHeight w:val="359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TT/ No.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r>
              <w:br/>
              <w:t>HS code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xứ</w:t>
            </w:r>
            <w:proofErr w:type="spellEnd"/>
            <w:r>
              <w:t xml:space="preserve"> Country of origin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Measurement Unit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Quantity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Customs Unit Price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/ Customs officer responsible for tax examination </w:t>
            </w:r>
            <w:r>
              <w:br/>
              <w:t>(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/signature and full name); </w:t>
            </w:r>
            <w:r>
              <w:br/>
            </w:r>
            <w:proofErr w:type="spellStart"/>
            <w:r>
              <w:t>Ngày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>/</w:t>
            </w:r>
            <w:proofErr w:type="spellStart"/>
            <w:r>
              <w:t>năm</w:t>
            </w:r>
            <w:proofErr w:type="spellEnd"/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1.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t> </w:t>
            </w:r>
          </w:p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2.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3.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4.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5.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lastRenderedPageBreak/>
              <w:t>6.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7.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8.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rPr>
          <w:trHeight w:val="3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9.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26" w:rsidRDefault="00882826" w:rsidP="00757C15"/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TT/ No.</w:t>
            </w:r>
          </w:p>
        </w:tc>
        <w:tc>
          <w:tcPr>
            <w:tcW w:w="2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TÍNH THUẾ XUẤT KHẨU/NHẬP KHẨU/CALCULATION OF EXPORT/IMPORT DUTY</w:t>
            </w:r>
          </w:p>
        </w:tc>
        <w:tc>
          <w:tcPr>
            <w:tcW w:w="2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TÍNH THUẾ TTĐB/CALCULATION OF SPECIAL CONSUMPTION TAX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TÍNH THUẾ GTGT/ CALCULATION OF VALUE - ADDED TAX (VAT)</w:t>
            </w: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Customs value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Tax rate (%)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Tax amount (VNĐ)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Customs value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Tax rate (%)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Tax amount (VNĐ)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Customs value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Tax rate (%)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Tax amount (VNĐ)</w:t>
            </w: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1.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2.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3.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4.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5.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6.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7.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8.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r>
              <w:t>9.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2826" w:rsidTr="00757C1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center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  <w:r>
              <w:rPr>
                <w:b/>
                <w:bCs/>
              </w:rPr>
              <w:t>/Total: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right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  <w:r>
              <w:rPr>
                <w:b/>
                <w:bCs/>
              </w:rPr>
              <w:t>/Total: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</w:pPr>
            <w: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pStyle w:val="NormalWeb"/>
              <w:spacing w:before="120" w:beforeAutospacing="0"/>
              <w:jc w:val="right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  <w:r>
              <w:rPr>
                <w:b/>
                <w:bCs/>
              </w:rPr>
              <w:t>/Total: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82826" w:rsidRDefault="00882826" w:rsidP="00757C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6F44" w:rsidRDefault="00356F44"/>
    <w:sectPr w:rsidR="00356F44" w:rsidSect="0035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2826"/>
    <w:rsid w:val="00356F44"/>
    <w:rsid w:val="0088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97F76-718A-4609-85F9-5EA83952CFE4}"/>
</file>

<file path=customXml/itemProps2.xml><?xml version="1.0" encoding="utf-8"?>
<ds:datastoreItem xmlns:ds="http://schemas.openxmlformats.org/officeDocument/2006/customXml" ds:itemID="{5A01796F-33E8-488D-8D4B-45942F8B4597}"/>
</file>

<file path=customXml/itemProps3.xml><?xml version="1.0" encoding="utf-8"?>
<ds:datastoreItem xmlns:ds="http://schemas.openxmlformats.org/officeDocument/2006/customXml" ds:itemID="{CDEABF6F-FE06-433B-B38F-B65A21D69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nguyenthuhang3</dc:creator>
  <cp:keywords/>
  <dc:description/>
  <cp:lastModifiedBy>nguyenthuhang3</cp:lastModifiedBy>
  <cp:revision>2</cp:revision>
  <dcterms:created xsi:type="dcterms:W3CDTF">2016-05-25T03:12:00Z</dcterms:created>
  <dcterms:modified xsi:type="dcterms:W3CDTF">2016-05-25T03:12:00Z</dcterms:modified>
</cp:coreProperties>
</file>