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A87E" w14:textId="77777777" w:rsidR="00944265" w:rsidRPr="00DE5144" w:rsidRDefault="00944265" w:rsidP="00944265">
      <w:pPr>
        <w:tabs>
          <w:tab w:val="right" w:leader="dot" w:pos="8640"/>
        </w:tabs>
        <w:jc w:val="center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PHỤ LỤC X</w:t>
      </w:r>
    </w:p>
    <w:p w14:paraId="4520A557" w14:textId="77777777" w:rsidR="00944265" w:rsidRPr="00DE5144" w:rsidRDefault="00944265" w:rsidP="00944265">
      <w:pPr>
        <w:tabs>
          <w:tab w:val="right" w:leader="dot" w:pos="8640"/>
        </w:tabs>
        <w:jc w:val="center"/>
        <w:rPr>
          <w:rFonts w:eastAsia="Calibri" w:cs="Times New Roman"/>
          <w:szCs w:val="28"/>
        </w:rPr>
      </w:pPr>
      <w:bookmarkStart w:id="0" w:name="chuong_phuluc_10_name"/>
      <w:r w:rsidRPr="00DE5144">
        <w:rPr>
          <w:rFonts w:eastAsia="Calibri" w:cs="Times New Roman"/>
          <w:szCs w:val="28"/>
        </w:rPr>
        <w:t>MẪU ĐƠN ĐĂNG KÝ LƯU HÀNH THUỐC THÚ Y SẢN XUẤT GIA CÔNG, SAN CHIA</w:t>
      </w:r>
      <w:bookmarkEnd w:id="0"/>
      <w:r w:rsidRPr="00DE5144">
        <w:rPr>
          <w:rFonts w:eastAsia="Calibri" w:cs="Times New Roman"/>
          <w:szCs w:val="28"/>
        </w:rPr>
        <w:br/>
      </w:r>
      <w:r w:rsidRPr="00BA14ED">
        <w:rPr>
          <w:rFonts w:eastAsia="Calibri" w:cs="Times New Roman"/>
          <w:i/>
          <w:spacing w:val="-6"/>
          <w:szCs w:val="28"/>
        </w:rPr>
        <w:t>(Ban hành kèm theo Thông tư số 13/2022/TT-BNNPTNT ngày 28 tháng 9 năm 2022</w:t>
      </w:r>
      <w:r w:rsidRPr="008833EB">
        <w:rPr>
          <w:rFonts w:eastAsia="Calibri" w:cs="Times New Roman"/>
          <w:i/>
          <w:szCs w:val="28"/>
        </w:rPr>
        <w:t xml:space="preserve"> của Bộ</w:t>
      </w:r>
      <w:r w:rsidRPr="00BB190C">
        <w:rPr>
          <w:rFonts w:eastAsia="Calibri" w:cs="Times New Roman"/>
          <w:i/>
          <w:szCs w:val="28"/>
        </w:rPr>
        <w:t xml:space="preserve"> Nông nghiệp và Phát triển</w:t>
      </w:r>
      <w:r w:rsidRPr="00DE5144">
        <w:rPr>
          <w:rFonts w:eastAsia="Calibri" w:cs="Times New Roman"/>
          <w:i/>
          <w:szCs w:val="28"/>
        </w:rPr>
        <w:t xml:space="preserve"> nông thôn)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3807"/>
        <w:gridCol w:w="5832"/>
      </w:tblGrid>
      <w:tr w:rsidR="00944265" w:rsidRPr="00DE5144" w14:paraId="2A9C23C0" w14:textId="77777777" w:rsidTr="00F34F68">
        <w:tc>
          <w:tcPr>
            <w:tcW w:w="3807" w:type="dxa"/>
          </w:tcPr>
          <w:p w14:paraId="1073E3F5" w14:textId="77777777" w:rsidR="00944265" w:rsidRPr="00DE5144" w:rsidRDefault="00944265" w:rsidP="00F34F68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E5144">
              <w:rPr>
                <w:rFonts w:eastAsia="Calibri" w:cs="Times New Roman"/>
                <w:b/>
                <w:sz w:val="26"/>
                <w:szCs w:val="26"/>
              </w:rPr>
              <w:t>TÊN CƠ SỞ ĐẶT GIA CÔNG, SAN CHIA</w:t>
            </w:r>
            <w:r w:rsidRPr="00DE5144">
              <w:rPr>
                <w:rFonts w:eastAsia="Calibri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</w:tcPr>
          <w:p w14:paraId="48FCF051" w14:textId="77777777" w:rsidR="00944265" w:rsidRPr="00DE5144" w:rsidRDefault="00944265" w:rsidP="00F34F6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E5144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  <w:r w:rsidRPr="00DE5144">
              <w:rPr>
                <w:rFonts w:eastAsia="Calibri" w:cs="Times New Roman"/>
                <w:b/>
                <w:sz w:val="26"/>
                <w:szCs w:val="26"/>
              </w:rPr>
              <w:br/>
            </w:r>
            <w:r w:rsidRPr="00DE5144">
              <w:rPr>
                <w:rFonts w:eastAsia="Calibri" w:cs="Times New Roman"/>
                <w:b/>
                <w:szCs w:val="26"/>
              </w:rPr>
              <w:t xml:space="preserve">Độc lập - Tự do - Hạnh phúc </w:t>
            </w:r>
            <w:r w:rsidRPr="00DE5144">
              <w:rPr>
                <w:rFonts w:eastAsia="Calibri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944265" w:rsidRPr="00DE5144" w14:paraId="0AC7742E" w14:textId="77777777" w:rsidTr="00F34F68">
        <w:tc>
          <w:tcPr>
            <w:tcW w:w="3807" w:type="dxa"/>
          </w:tcPr>
          <w:p w14:paraId="43144BCD" w14:textId="77777777" w:rsidR="00944265" w:rsidRPr="00DE5144" w:rsidRDefault="00944265" w:rsidP="00F34F68">
            <w:pPr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szCs w:val="28"/>
              </w:rPr>
              <w:t>Số: ……../ĐK-CT</w:t>
            </w:r>
          </w:p>
        </w:tc>
        <w:tc>
          <w:tcPr>
            <w:tcW w:w="5832" w:type="dxa"/>
          </w:tcPr>
          <w:p w14:paraId="7CACC326" w14:textId="77777777" w:rsidR="00944265" w:rsidRPr="00DE5144" w:rsidRDefault="00944265" w:rsidP="00F34F68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DE5144">
              <w:rPr>
                <w:rFonts w:eastAsia="Calibri" w:cs="Times New Roman"/>
                <w:i/>
                <w:szCs w:val="28"/>
              </w:rPr>
              <w:t>(Địa danh), ngày …. tháng …. năm ….</w:t>
            </w:r>
          </w:p>
        </w:tc>
      </w:tr>
    </w:tbl>
    <w:p w14:paraId="20C0C76E" w14:textId="77777777" w:rsidR="00944265" w:rsidRPr="00DE5144" w:rsidRDefault="00944265" w:rsidP="00944265">
      <w:pPr>
        <w:tabs>
          <w:tab w:val="right" w:leader="dot" w:pos="8640"/>
        </w:tabs>
        <w:jc w:val="center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ĐƠN ĐĂNG KÝ LƯU HÀNH THUỐC THÚ Y SẢN XUẤT GIA CÔNG, SAN CHIA</w:t>
      </w:r>
    </w:p>
    <w:p w14:paraId="1EAF7BB6" w14:textId="77777777" w:rsidR="00944265" w:rsidRPr="00DE5144" w:rsidRDefault="00944265" w:rsidP="00944265">
      <w:pPr>
        <w:tabs>
          <w:tab w:val="right" w:leader="dot" w:pos="8640"/>
        </w:tabs>
        <w:spacing w:line="240" w:lineRule="auto"/>
        <w:jc w:val="center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Kính gửi: Cục Thú y</w:t>
      </w:r>
    </w:p>
    <w:p w14:paraId="4D29CA29" w14:textId="77777777" w:rsidR="00944265" w:rsidRPr="00DE5144" w:rsidRDefault="00944265" w:rsidP="00944265">
      <w:pPr>
        <w:tabs>
          <w:tab w:val="right" w:leader="dot" w:pos="8640"/>
        </w:tabs>
        <w:spacing w:before="120" w:after="0"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  </w:t>
      </w:r>
      <w:r w:rsidRPr="00DE5144">
        <w:rPr>
          <w:rFonts w:eastAsia="Calibri" w:cs="Times New Roman"/>
          <w:szCs w:val="28"/>
        </w:rPr>
        <w:t>Căn cứ Thông tư số 13/2016/TT-BNNPTNT ngày 02/6/2016 của Bộ Nông nghiệp và Phát triển nông thôn quy định về quản lý thuốc thú y</w:t>
      </w:r>
      <w:r w:rsidRPr="00DE5144">
        <w:rPr>
          <w:rFonts w:eastAsia="Calibri" w:cs="Times New Roman"/>
          <w:szCs w:val="28"/>
          <w:lang w:val="vi-VN"/>
        </w:rPr>
        <w:t>;</w:t>
      </w:r>
    </w:p>
    <w:p w14:paraId="573D66F4" w14:textId="77777777" w:rsidR="00944265" w:rsidRPr="00DE5144" w:rsidRDefault="00944265" w:rsidP="00944265">
      <w:pPr>
        <w:spacing w:before="120" w:after="0" w:line="240" w:lineRule="auto"/>
        <w:jc w:val="both"/>
        <w:rPr>
          <w:rFonts w:eastAsia="Calibri" w:cs="Times New Roman"/>
          <w:szCs w:val="28"/>
          <w:lang w:val="vi-VN"/>
        </w:rPr>
      </w:pPr>
      <w:r>
        <w:rPr>
          <w:rFonts w:eastAsia="Calibri" w:cs="Times New Roman"/>
          <w:szCs w:val="28"/>
        </w:rPr>
        <w:t xml:space="preserve">        </w:t>
      </w:r>
      <w:r w:rsidRPr="00DE5144">
        <w:rPr>
          <w:rFonts w:eastAsia="Calibri" w:cs="Times New Roman"/>
          <w:szCs w:val="28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02/6/2016 của Bộ Nông nghiệp và Phát triển nông thôn quy định về quản lý thuốc thú y.</w:t>
      </w:r>
    </w:p>
    <w:p w14:paraId="69A3733C" w14:textId="77777777" w:rsidR="00944265" w:rsidRPr="00DE5144" w:rsidRDefault="00944265" w:rsidP="00944265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CƠ SỞ ĐẶT GIA CÔNG, SAN CHIA:</w:t>
      </w:r>
    </w:p>
    <w:p w14:paraId="3E88A169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 xml:space="preserve">Tên: </w:t>
      </w:r>
      <w:r w:rsidRPr="00DE5144">
        <w:rPr>
          <w:rFonts w:eastAsia="Calibri" w:cs="Times New Roman"/>
          <w:szCs w:val="28"/>
        </w:rPr>
        <w:tab/>
      </w:r>
    </w:p>
    <w:p w14:paraId="1AA5001B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 xml:space="preserve">Địa chỉ: </w:t>
      </w:r>
      <w:r w:rsidRPr="00DE5144">
        <w:rPr>
          <w:rFonts w:eastAsia="Calibri" w:cs="Times New Roman"/>
          <w:szCs w:val="28"/>
        </w:rPr>
        <w:tab/>
      </w:r>
    </w:p>
    <w:p w14:paraId="4701BFCF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Số điện thoại: ………………………….Số Fax</w:t>
      </w:r>
      <w:r w:rsidRPr="00DE5144">
        <w:rPr>
          <w:rFonts w:eastAsia="Calibri" w:cs="Times New Roman"/>
          <w:szCs w:val="28"/>
        </w:rPr>
        <w:tab/>
      </w:r>
    </w:p>
    <w:p w14:paraId="2928444A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 xml:space="preserve">Email: </w:t>
      </w:r>
      <w:r w:rsidRPr="00DE5144">
        <w:rPr>
          <w:rFonts w:eastAsia="Calibri" w:cs="Times New Roman"/>
          <w:szCs w:val="28"/>
        </w:rPr>
        <w:tab/>
      </w:r>
    </w:p>
    <w:p w14:paraId="08D0876E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DE5144">
        <w:rPr>
          <w:rFonts w:eastAsia="Calibri" w:cs="Times New Roman"/>
          <w:b/>
          <w:szCs w:val="28"/>
        </w:rPr>
        <w:t>CƠ SỞ NHẬN GIA CÔNG, SAN CHIA:</w:t>
      </w:r>
    </w:p>
    <w:p w14:paraId="42E83172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 xml:space="preserve">Tên: </w:t>
      </w:r>
      <w:r w:rsidRPr="00DE5144">
        <w:rPr>
          <w:rFonts w:eastAsia="Calibri" w:cs="Times New Roman"/>
          <w:szCs w:val="28"/>
        </w:rPr>
        <w:tab/>
      </w:r>
    </w:p>
    <w:p w14:paraId="60BDBBE0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 xml:space="preserve">Địa chỉ: </w:t>
      </w:r>
      <w:r w:rsidRPr="00DE5144">
        <w:rPr>
          <w:rFonts w:eastAsia="Calibri" w:cs="Times New Roman"/>
          <w:szCs w:val="28"/>
        </w:rPr>
        <w:tab/>
      </w:r>
    </w:p>
    <w:p w14:paraId="69DD7BEE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Số điện thoại: ………………………….Số Fax</w:t>
      </w:r>
      <w:r w:rsidRPr="00DE5144">
        <w:rPr>
          <w:rFonts w:eastAsia="Calibri" w:cs="Times New Roman"/>
          <w:szCs w:val="28"/>
        </w:rPr>
        <w:tab/>
      </w:r>
    </w:p>
    <w:p w14:paraId="70E84774" w14:textId="77777777" w:rsidR="00944265" w:rsidRPr="00DE5144" w:rsidRDefault="00944265" w:rsidP="00944265">
      <w:pPr>
        <w:tabs>
          <w:tab w:val="right" w:leader="dot" w:pos="828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 xml:space="preserve">Email: </w:t>
      </w:r>
      <w:r w:rsidRPr="00DE5144">
        <w:rPr>
          <w:rFonts w:eastAsia="Calibri" w:cs="Times New Roman"/>
          <w:szCs w:val="28"/>
        </w:rPr>
        <w:tab/>
      </w:r>
    </w:p>
    <w:p w14:paraId="1A0A1FDC" w14:textId="77777777" w:rsidR="00944265" w:rsidRPr="00A25FE7" w:rsidRDefault="00944265" w:rsidP="00944265">
      <w:pPr>
        <w:spacing w:before="60" w:after="60" w:line="320" w:lineRule="exact"/>
        <w:rPr>
          <w:sz w:val="26"/>
          <w:szCs w:val="26"/>
        </w:rPr>
      </w:pPr>
      <w:r w:rsidRPr="00A25FE7">
        <w:rPr>
          <w:sz w:val="26"/>
          <w:szCs w:val="26"/>
          <w:lang w:val="vi-VN" w:eastAsia="x-none"/>
        </w:rPr>
        <w:t>Giấy chứng nhận đủ điều kiện sản xuất của cơ sở sản xuất gia công, san chia</w:t>
      </w:r>
      <w:r w:rsidRPr="00A25FE7">
        <w:rPr>
          <w:sz w:val="26"/>
          <w:szCs w:val="26"/>
          <w:lang w:eastAsia="x-none"/>
        </w:rPr>
        <w:t xml:space="preserve"> (số:…………ngày     tháng    năm cấp)</w:t>
      </w:r>
    </w:p>
    <w:p w14:paraId="1174F1FF" w14:textId="77777777" w:rsidR="00944265" w:rsidRPr="00DE5144" w:rsidRDefault="00944265" w:rsidP="00944265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Chúng tôi đăng ký lưu hành thuốc thú y sản xuất gia công, san chia sau đây:</w:t>
      </w:r>
    </w:p>
    <w:p w14:paraId="4E748A85" w14:textId="77777777" w:rsidR="00944265" w:rsidRPr="00DE5144" w:rsidRDefault="00944265" w:rsidP="00944265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 xml:space="preserve">……….(tên sản phẩm)……………., số </w:t>
      </w:r>
      <w:r w:rsidRPr="00DE5144">
        <w:rPr>
          <w:rFonts w:eastAsia="Calibri" w:cs="Times New Roman"/>
          <w:szCs w:val="28"/>
          <w:highlight w:val="white"/>
        </w:rPr>
        <w:t>đăng ký</w:t>
      </w:r>
      <w:r w:rsidRPr="00DE5144">
        <w:rPr>
          <w:rFonts w:eastAsia="Calibri" w:cs="Times New Roman"/>
          <w:szCs w:val="28"/>
        </w:rPr>
        <w:t>: ………………</w:t>
      </w:r>
    </w:p>
    <w:p w14:paraId="67F2E3B6" w14:textId="77777777" w:rsidR="00944265" w:rsidRPr="00DE5144" w:rsidRDefault="00944265" w:rsidP="00944265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t>Các công đoạn sản xuất gia công: ………</w:t>
      </w:r>
    </w:p>
    <w:p w14:paraId="6C169D53" w14:textId="77777777" w:rsidR="00944265" w:rsidRPr="00DE5144" w:rsidRDefault="00944265" w:rsidP="00944265">
      <w:pPr>
        <w:tabs>
          <w:tab w:val="right" w:leader="dot" w:pos="8640"/>
        </w:tabs>
        <w:spacing w:after="0" w:line="240" w:lineRule="auto"/>
        <w:jc w:val="both"/>
        <w:rPr>
          <w:rFonts w:eastAsia="Calibri" w:cs="Times New Roman"/>
          <w:szCs w:val="28"/>
        </w:rPr>
      </w:pPr>
      <w:r w:rsidRPr="00DE5144">
        <w:rPr>
          <w:rFonts w:eastAsia="Calibri" w:cs="Times New Roman"/>
          <w:szCs w:val="28"/>
        </w:rPr>
        <w:lastRenderedPageBreak/>
        <w:t>Khi được phép lưu hành, chúng tôi cam đoan chấp hành đúng các quy định của pháp luật Việt Nam về thuốc thú y và các điều luật khác có liên quan.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44265" w:rsidRPr="00DE5144" w14:paraId="18D6177E" w14:textId="77777777" w:rsidTr="00F34F68">
        <w:tc>
          <w:tcPr>
            <w:tcW w:w="4428" w:type="dxa"/>
          </w:tcPr>
          <w:p w14:paraId="3A9E5BAF" w14:textId="77777777" w:rsidR="00944265" w:rsidRPr="00DE5144" w:rsidRDefault="00944265" w:rsidP="00F34F68">
            <w:pPr>
              <w:tabs>
                <w:tab w:val="right" w:leader="dot" w:pos="8640"/>
              </w:tabs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428" w:type="dxa"/>
          </w:tcPr>
          <w:p w14:paraId="68301D04" w14:textId="77777777" w:rsidR="00944265" w:rsidRPr="00DE5144" w:rsidRDefault="00944265" w:rsidP="00F34F68">
            <w:pPr>
              <w:tabs>
                <w:tab w:val="right" w:leader="dot" w:pos="8640"/>
              </w:tabs>
              <w:jc w:val="center"/>
              <w:rPr>
                <w:rFonts w:eastAsia="Calibri" w:cs="Times New Roman"/>
                <w:szCs w:val="28"/>
              </w:rPr>
            </w:pPr>
            <w:r w:rsidRPr="00DE5144">
              <w:rPr>
                <w:rFonts w:eastAsia="Calibri" w:cs="Times New Roman"/>
                <w:b/>
                <w:szCs w:val="28"/>
              </w:rPr>
              <w:t>ĐẠI DIỆN CƠ SỞ</w:t>
            </w:r>
            <w:r w:rsidRPr="00DE5144">
              <w:rPr>
                <w:rFonts w:eastAsia="Calibri" w:cs="Times New Roman"/>
                <w:szCs w:val="28"/>
              </w:rPr>
              <w:br/>
            </w:r>
            <w:r w:rsidRPr="00DE5144">
              <w:rPr>
                <w:rFonts w:eastAsia="Calibri" w:cs="Times New Roman"/>
                <w:i/>
                <w:szCs w:val="28"/>
              </w:rPr>
              <w:t>(Ký, ghi rõ họ tên và đóng dấu)</w:t>
            </w:r>
          </w:p>
        </w:tc>
      </w:tr>
    </w:tbl>
    <w:p w14:paraId="0DEE8BF2" w14:textId="77777777" w:rsidR="00A343B7" w:rsidRDefault="00A343B7"/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65"/>
    <w:rsid w:val="002B5EB0"/>
    <w:rsid w:val="00862E14"/>
    <w:rsid w:val="00944265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C1CA"/>
  <w15:chartTrackingRefBased/>
  <w15:docId w15:val="{2BED8FF6-9B03-485D-8168-392B00B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65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2022-10-26T08:10:00Z</dcterms:created>
  <dcterms:modified xsi:type="dcterms:W3CDTF">2022-10-26T08:10:00Z</dcterms:modified>
</cp:coreProperties>
</file>