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8A" w:rsidRPr="00E66268" w:rsidRDefault="00D64F8A" w:rsidP="008E29F7">
      <w:pPr>
        <w:spacing w:before="120"/>
        <w:jc w:val="center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BẢN THUYẾT MINH ĐIỀU KIỆN BẢO ĐẢM AN TOÀN THỰC PHẨM CỦA CƠ SỞ</w:t>
      </w:r>
      <w:r w:rsidRPr="00E66268">
        <w:rPr>
          <w:rFonts w:ascii="Arial" w:hAnsi="Arial" w:cs="Arial"/>
          <w:sz w:val="20"/>
        </w:rPr>
        <w:br/>
      </w:r>
      <w:r w:rsidRPr="00E66268">
        <w:rPr>
          <w:rFonts w:ascii="Arial" w:hAnsi="Arial" w:cs="Arial"/>
          <w:i/>
          <w:sz w:val="20"/>
        </w:rPr>
        <w:t>(Ban hành kèm theo Thông tư số 38/2018/TT-BNNPTNT ngày 25/12/2018 của Bộ trưởng Bộ Nông nghiệp và Phát triển nông thôn)</w:t>
      </w:r>
    </w:p>
    <w:p w:rsidR="00D64F8A" w:rsidRPr="00E66268" w:rsidRDefault="00D64F8A" w:rsidP="00D64F8A">
      <w:pPr>
        <w:spacing w:before="120"/>
        <w:jc w:val="center"/>
        <w:rPr>
          <w:rFonts w:ascii="Arial" w:hAnsi="Arial" w:cs="Arial"/>
          <w:sz w:val="20"/>
        </w:rPr>
      </w:pPr>
      <w:r w:rsidRPr="00E66268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E66268">
        <w:rPr>
          <w:rFonts w:ascii="Arial" w:hAnsi="Arial" w:cs="Arial"/>
          <w:b/>
          <w:sz w:val="20"/>
          <w:szCs w:val="20"/>
        </w:rPr>
        <w:br/>
        <w:t xml:space="preserve">Độc lập - Tự do - </w:t>
      </w:r>
      <w:bookmarkStart w:id="0" w:name="_GoBack"/>
      <w:bookmarkEnd w:id="0"/>
      <w:r w:rsidRPr="00E66268">
        <w:rPr>
          <w:rFonts w:ascii="Arial" w:hAnsi="Arial" w:cs="Arial"/>
          <w:b/>
          <w:sz w:val="20"/>
          <w:szCs w:val="20"/>
        </w:rPr>
        <w:t xml:space="preserve">Hạnh phúc </w:t>
      </w:r>
      <w:r w:rsidRPr="00E66268">
        <w:rPr>
          <w:rFonts w:ascii="Arial" w:hAnsi="Arial" w:cs="Arial"/>
          <w:b/>
          <w:sz w:val="20"/>
          <w:szCs w:val="20"/>
        </w:rPr>
        <w:br/>
        <w:t>---------------</w:t>
      </w:r>
    </w:p>
    <w:p w:rsidR="00D64F8A" w:rsidRPr="00E66268" w:rsidRDefault="00D64F8A" w:rsidP="00D64F8A">
      <w:pPr>
        <w:spacing w:before="120"/>
        <w:jc w:val="right"/>
        <w:rPr>
          <w:rFonts w:ascii="Arial" w:hAnsi="Arial" w:cs="Arial"/>
          <w:sz w:val="20"/>
        </w:rPr>
      </w:pPr>
      <w:r w:rsidRPr="00E66268">
        <w:rPr>
          <w:rFonts w:ascii="Arial" w:hAnsi="Arial" w:cs="Arial"/>
          <w:i/>
          <w:sz w:val="20"/>
        </w:rPr>
        <w:t>………, ngày….. tháng…. năm….</w:t>
      </w:r>
    </w:p>
    <w:p w:rsidR="00D64F8A" w:rsidRPr="004B6979" w:rsidRDefault="00D64F8A" w:rsidP="00D64F8A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6_name"/>
      <w:r w:rsidRPr="004B6979">
        <w:rPr>
          <w:rFonts w:ascii="Arial" w:hAnsi="Arial" w:cs="Arial"/>
          <w:b/>
          <w:sz w:val="20"/>
        </w:rPr>
        <w:t>BẢN THUYẾT MINH</w:t>
      </w:r>
      <w:bookmarkEnd w:id="1"/>
    </w:p>
    <w:p w:rsidR="00D64F8A" w:rsidRPr="00E66268" w:rsidRDefault="00D64F8A" w:rsidP="00D64F8A">
      <w:pPr>
        <w:spacing w:before="120"/>
        <w:jc w:val="center"/>
        <w:rPr>
          <w:rFonts w:ascii="Arial" w:hAnsi="Arial" w:cs="Arial"/>
          <w:b/>
          <w:sz w:val="20"/>
        </w:rPr>
      </w:pPr>
      <w:bookmarkStart w:id="2" w:name="chuong_pl_6_name_name"/>
      <w:r w:rsidRPr="004B6979">
        <w:rPr>
          <w:rFonts w:ascii="Arial" w:hAnsi="Arial" w:cs="Arial"/>
          <w:b/>
          <w:sz w:val="20"/>
        </w:rPr>
        <w:t>Điều kiện bảo đảm an toàn thực phẩm của cơ sở sản xuất, kinh doanh thực phẩm nông, lâm, thủy sản</w:t>
      </w:r>
      <w:bookmarkEnd w:id="2"/>
    </w:p>
    <w:p w:rsidR="00D64F8A" w:rsidRPr="00E66268" w:rsidRDefault="00D64F8A" w:rsidP="00D64F8A">
      <w:pPr>
        <w:tabs>
          <w:tab w:val="left" w:leader="dot" w:pos="8280"/>
        </w:tabs>
        <w:spacing w:before="120"/>
        <w:rPr>
          <w:rFonts w:ascii="Arial" w:hAnsi="Arial" w:cs="Arial"/>
          <w:b/>
          <w:sz w:val="20"/>
        </w:rPr>
      </w:pPr>
      <w:r w:rsidRPr="00E66268">
        <w:rPr>
          <w:rFonts w:ascii="Arial" w:hAnsi="Arial" w:cs="Arial"/>
          <w:b/>
          <w:sz w:val="20"/>
        </w:rPr>
        <w:t>I- THÔNG TIN CHUNG</w:t>
      </w:r>
    </w:p>
    <w:p w:rsidR="00D64F8A" w:rsidRPr="00E66268" w:rsidRDefault="00D64F8A" w:rsidP="00D64F8A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 xml:space="preserve">1. Tên cơ sở sản xuất, kinh doanh: </w:t>
      </w:r>
      <w:r w:rsidRPr="00E66268">
        <w:rPr>
          <w:rFonts w:ascii="Arial" w:hAnsi="Arial" w:cs="Arial"/>
          <w:sz w:val="20"/>
        </w:rPr>
        <w:tab/>
      </w:r>
    </w:p>
    <w:p w:rsidR="00D64F8A" w:rsidRPr="00E66268" w:rsidRDefault="00D64F8A" w:rsidP="00D64F8A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 xml:space="preserve">2. Mã số (nếu có): </w:t>
      </w:r>
      <w:r w:rsidRPr="00E66268">
        <w:rPr>
          <w:rFonts w:ascii="Arial" w:hAnsi="Arial" w:cs="Arial"/>
          <w:sz w:val="20"/>
        </w:rPr>
        <w:tab/>
      </w:r>
    </w:p>
    <w:p w:rsidR="00D64F8A" w:rsidRPr="00E66268" w:rsidRDefault="00D64F8A" w:rsidP="00D64F8A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 xml:space="preserve">3. Địa chỉ: </w:t>
      </w:r>
      <w:r w:rsidRPr="00E66268">
        <w:rPr>
          <w:rFonts w:ascii="Arial" w:hAnsi="Arial" w:cs="Arial"/>
          <w:sz w:val="20"/>
        </w:rPr>
        <w:tab/>
      </w:r>
    </w:p>
    <w:p w:rsidR="00D64F8A" w:rsidRPr="00E66268" w:rsidRDefault="00D64F8A" w:rsidP="00D64F8A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 xml:space="preserve">4. Điện thoại: ………………….. Fax: ……………………. Email: </w:t>
      </w:r>
      <w:r w:rsidRPr="00E66268">
        <w:rPr>
          <w:rFonts w:ascii="Arial" w:hAnsi="Arial" w:cs="Arial"/>
          <w:sz w:val="20"/>
        </w:rPr>
        <w:tab/>
      </w:r>
    </w:p>
    <w:p w:rsidR="00D64F8A" w:rsidRPr="00E66268" w:rsidRDefault="00D64F8A" w:rsidP="00D64F8A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5. Loại hình sản xuất, kinh doanh</w:t>
      </w:r>
    </w:p>
    <w:p w:rsidR="00D64F8A" w:rsidRPr="00E66268" w:rsidRDefault="00D64F8A" w:rsidP="00D64F8A">
      <w:pPr>
        <w:tabs>
          <w:tab w:val="left" w:pos="3120"/>
          <w:tab w:val="left" w:pos="3720"/>
          <w:tab w:val="left" w:pos="6360"/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 xml:space="preserve">DN nhà nước </w:t>
      </w:r>
      <w:r w:rsidRPr="00E66268">
        <w:rPr>
          <w:rFonts w:ascii="Arial" w:hAnsi="Arial" w:cs="Arial"/>
          <w:sz w:val="20"/>
        </w:rPr>
        <w:tab/>
        <w:t xml:space="preserve">□ </w:t>
      </w:r>
      <w:r w:rsidRPr="00E66268">
        <w:rPr>
          <w:rFonts w:ascii="Arial" w:hAnsi="Arial" w:cs="Arial"/>
          <w:sz w:val="20"/>
        </w:rPr>
        <w:tab/>
        <w:t xml:space="preserve">DN 100% vốn nước ngoài </w:t>
      </w:r>
      <w:r w:rsidRPr="00E66268">
        <w:rPr>
          <w:rFonts w:ascii="Arial" w:hAnsi="Arial" w:cs="Arial"/>
          <w:sz w:val="20"/>
        </w:rPr>
        <w:tab/>
        <w:t>□</w:t>
      </w:r>
    </w:p>
    <w:p w:rsidR="00D64F8A" w:rsidRPr="00E66268" w:rsidRDefault="00D64F8A" w:rsidP="00D64F8A">
      <w:pPr>
        <w:tabs>
          <w:tab w:val="left" w:pos="3120"/>
          <w:tab w:val="left" w:pos="3720"/>
          <w:tab w:val="left" w:pos="6360"/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 xml:space="preserve">DN liên doanh với nước ngoài </w:t>
      </w:r>
      <w:r w:rsidRPr="00E66268">
        <w:rPr>
          <w:rFonts w:ascii="Arial" w:hAnsi="Arial" w:cs="Arial"/>
          <w:sz w:val="20"/>
        </w:rPr>
        <w:tab/>
        <w:t xml:space="preserve">□ </w:t>
      </w:r>
      <w:r w:rsidRPr="00E66268">
        <w:rPr>
          <w:rFonts w:ascii="Arial" w:hAnsi="Arial" w:cs="Arial"/>
          <w:sz w:val="20"/>
        </w:rPr>
        <w:tab/>
        <w:t xml:space="preserve">DN Cổ phần </w:t>
      </w:r>
      <w:r w:rsidRPr="00E66268">
        <w:rPr>
          <w:rFonts w:ascii="Arial" w:hAnsi="Arial" w:cs="Arial"/>
          <w:sz w:val="20"/>
        </w:rPr>
        <w:tab/>
        <w:t>□</w:t>
      </w:r>
    </w:p>
    <w:p w:rsidR="00D64F8A" w:rsidRPr="00E66268" w:rsidRDefault="00D64F8A" w:rsidP="00D64F8A">
      <w:pPr>
        <w:tabs>
          <w:tab w:val="left" w:pos="3120"/>
          <w:tab w:val="left" w:pos="3720"/>
          <w:tab w:val="left" w:pos="6360"/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 xml:space="preserve">DN tư nhân </w:t>
      </w:r>
      <w:r w:rsidRPr="00E66268">
        <w:rPr>
          <w:rFonts w:ascii="Arial" w:hAnsi="Arial" w:cs="Arial"/>
          <w:sz w:val="20"/>
        </w:rPr>
        <w:tab/>
        <w:t xml:space="preserve">□ </w:t>
      </w:r>
      <w:r w:rsidRPr="00E66268">
        <w:rPr>
          <w:rFonts w:ascii="Arial" w:hAnsi="Arial" w:cs="Arial"/>
          <w:sz w:val="20"/>
        </w:rPr>
        <w:tab/>
        <w:t xml:space="preserve">Khác </w:t>
      </w:r>
      <w:r w:rsidRPr="00E66268">
        <w:rPr>
          <w:rFonts w:ascii="Arial" w:hAnsi="Arial" w:cs="Arial"/>
          <w:sz w:val="20"/>
        </w:rPr>
        <w:tab/>
        <w:t>□</w:t>
      </w:r>
    </w:p>
    <w:p w:rsidR="00D64F8A" w:rsidRPr="00E66268" w:rsidRDefault="00D64F8A" w:rsidP="00D64F8A">
      <w:pPr>
        <w:tabs>
          <w:tab w:val="left" w:pos="3120"/>
          <w:tab w:val="left" w:pos="3720"/>
          <w:tab w:val="left" w:pos="6360"/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ab/>
      </w:r>
      <w:r w:rsidRPr="00E66268">
        <w:rPr>
          <w:rFonts w:ascii="Arial" w:hAnsi="Arial" w:cs="Arial"/>
          <w:sz w:val="20"/>
        </w:rPr>
        <w:tab/>
        <w:t>(ghi rõ loại hình)</w:t>
      </w:r>
    </w:p>
    <w:p w:rsidR="00D64F8A" w:rsidRPr="00E66268" w:rsidRDefault="00D64F8A" w:rsidP="00D64F8A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 xml:space="preserve">6. Năm bắt đầu hoạt động: </w:t>
      </w:r>
      <w:r w:rsidRPr="00E66268">
        <w:rPr>
          <w:rFonts w:ascii="Arial" w:hAnsi="Arial" w:cs="Arial"/>
          <w:sz w:val="20"/>
        </w:rPr>
        <w:tab/>
      </w:r>
    </w:p>
    <w:p w:rsidR="00D64F8A" w:rsidRPr="00E66268" w:rsidRDefault="00D64F8A" w:rsidP="00D64F8A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 xml:space="preserve">7. Số đăng ký, ngày cấp, cơ quan cấp đăng ký kinh doanh: </w:t>
      </w:r>
      <w:r w:rsidRPr="00E66268">
        <w:rPr>
          <w:rFonts w:ascii="Arial" w:hAnsi="Arial" w:cs="Arial"/>
          <w:sz w:val="20"/>
        </w:rPr>
        <w:tab/>
      </w:r>
    </w:p>
    <w:p w:rsidR="00D64F8A" w:rsidRPr="00E66268" w:rsidRDefault="00D64F8A" w:rsidP="00D64F8A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 xml:space="preserve">8. Công suất thiết kế: </w:t>
      </w:r>
      <w:r w:rsidRPr="00E66268">
        <w:rPr>
          <w:rFonts w:ascii="Arial" w:hAnsi="Arial" w:cs="Arial"/>
          <w:sz w:val="20"/>
        </w:rPr>
        <w:tab/>
      </w:r>
    </w:p>
    <w:p w:rsidR="00D64F8A" w:rsidRPr="00E66268" w:rsidRDefault="00D64F8A" w:rsidP="00D64F8A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 xml:space="preserve">9. Sản lượng sản xuất, kinh doanh (thống kê 3 năm trở lại đây): </w:t>
      </w:r>
      <w:r w:rsidRPr="00E66268">
        <w:rPr>
          <w:rFonts w:ascii="Arial" w:hAnsi="Arial" w:cs="Arial"/>
          <w:sz w:val="20"/>
        </w:rPr>
        <w:tab/>
      </w:r>
    </w:p>
    <w:p w:rsidR="00D64F8A" w:rsidRPr="00E66268" w:rsidRDefault="00D64F8A" w:rsidP="00D64F8A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 xml:space="preserve">10. Thị trường tiêu thụ chính: </w:t>
      </w:r>
      <w:r w:rsidRPr="00E66268">
        <w:rPr>
          <w:rFonts w:ascii="Arial" w:hAnsi="Arial" w:cs="Arial"/>
          <w:sz w:val="20"/>
        </w:rPr>
        <w:tab/>
      </w:r>
    </w:p>
    <w:p w:rsidR="00D64F8A" w:rsidRPr="00E66268" w:rsidRDefault="00D64F8A" w:rsidP="00D64F8A">
      <w:pPr>
        <w:spacing w:before="120"/>
        <w:rPr>
          <w:rFonts w:ascii="Arial" w:hAnsi="Arial" w:cs="Arial"/>
          <w:b/>
          <w:sz w:val="20"/>
        </w:rPr>
      </w:pPr>
      <w:r w:rsidRPr="00E66268">
        <w:rPr>
          <w:rFonts w:ascii="Arial" w:hAnsi="Arial" w:cs="Arial"/>
          <w:b/>
          <w:sz w:val="20"/>
        </w:rPr>
        <w:t>II. MÔ TẢ VỀ SẢN PHẨM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197"/>
        <w:gridCol w:w="2068"/>
        <w:gridCol w:w="1982"/>
        <w:gridCol w:w="2534"/>
      </w:tblGrid>
      <w:tr w:rsidR="00D64F8A" w:rsidRPr="00E66268" w:rsidTr="00DD167E">
        <w:tc>
          <w:tcPr>
            <w:tcW w:w="312" w:type="pct"/>
            <w:vMerge w:val="restar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66268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173" w:type="pct"/>
            <w:vMerge w:val="restar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66268">
              <w:rPr>
                <w:rFonts w:ascii="Arial" w:hAnsi="Arial" w:cs="Arial"/>
                <w:sz w:val="20"/>
              </w:rPr>
              <w:t>Tên sản phẩm sản xuất, kinh doanh</w:t>
            </w:r>
          </w:p>
        </w:tc>
        <w:tc>
          <w:tcPr>
            <w:tcW w:w="2162" w:type="pct"/>
            <w:gridSpan w:val="2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66268">
              <w:rPr>
                <w:rFonts w:ascii="Arial" w:hAnsi="Arial" w:cs="Arial"/>
                <w:sz w:val="20"/>
              </w:rPr>
              <w:t>Nguyên liệu/ sản phẩm chính đưa vào sản xuất, kinh doanh</w:t>
            </w:r>
          </w:p>
        </w:tc>
        <w:tc>
          <w:tcPr>
            <w:tcW w:w="1353" w:type="pct"/>
            <w:vMerge w:val="restar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66268">
              <w:rPr>
                <w:rFonts w:ascii="Arial" w:hAnsi="Arial" w:cs="Arial"/>
                <w:sz w:val="20"/>
              </w:rPr>
              <w:t>Cách thức đóng gói và thông tin ghi trên bao bì</w:t>
            </w:r>
          </w:p>
        </w:tc>
      </w:tr>
      <w:tr w:rsidR="00D64F8A" w:rsidRPr="00E66268" w:rsidTr="00DD167E">
        <w:tc>
          <w:tcPr>
            <w:tcW w:w="312" w:type="pct"/>
            <w:vMerge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3" w:type="pct"/>
            <w:vMerge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66268">
              <w:rPr>
                <w:rFonts w:ascii="Arial" w:hAnsi="Arial" w:cs="Arial"/>
                <w:sz w:val="20"/>
              </w:rPr>
              <w:t>Tên nguyên liệu/ sản phẩm</w:t>
            </w:r>
          </w:p>
        </w:tc>
        <w:tc>
          <w:tcPr>
            <w:tcW w:w="1058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66268">
              <w:rPr>
                <w:rFonts w:ascii="Arial" w:hAnsi="Arial" w:cs="Arial"/>
                <w:sz w:val="20"/>
              </w:rPr>
              <w:t>Nguồn gốc/ xuất xứ</w:t>
            </w:r>
          </w:p>
        </w:tc>
        <w:tc>
          <w:tcPr>
            <w:tcW w:w="1353" w:type="pct"/>
            <w:vMerge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4F8A" w:rsidRPr="00E66268" w:rsidTr="00DD167E">
        <w:tc>
          <w:tcPr>
            <w:tcW w:w="312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3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8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4F8A" w:rsidRPr="00E66268" w:rsidTr="00DD167E">
        <w:tc>
          <w:tcPr>
            <w:tcW w:w="312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3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8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4F8A" w:rsidRPr="00E66268" w:rsidTr="00DD167E">
        <w:tc>
          <w:tcPr>
            <w:tcW w:w="312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3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8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64F8A" w:rsidRPr="00E66268" w:rsidRDefault="00D64F8A" w:rsidP="00D64F8A">
      <w:pPr>
        <w:spacing w:before="120"/>
        <w:rPr>
          <w:rFonts w:ascii="Arial" w:hAnsi="Arial" w:cs="Arial"/>
          <w:b/>
          <w:sz w:val="20"/>
        </w:rPr>
      </w:pPr>
      <w:r w:rsidRPr="00E66268">
        <w:rPr>
          <w:rFonts w:ascii="Arial" w:hAnsi="Arial" w:cs="Arial"/>
          <w:b/>
          <w:sz w:val="20"/>
        </w:rPr>
        <w:t>III. TÓM TẮT HIỆN TRẠNG ĐIỀU KIỆN CƠ SỞ SẢN XUẤT, KINH DOANH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1. Nhà xưởng, trang thiết bị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- Tổng diện tích các khu vực sản xuất, kinh doanh ………………m</w:t>
      </w:r>
      <w:r w:rsidRPr="00E66268">
        <w:rPr>
          <w:rFonts w:ascii="Arial" w:hAnsi="Arial" w:cs="Arial"/>
          <w:sz w:val="20"/>
          <w:vertAlign w:val="superscript"/>
        </w:rPr>
        <w:t>2</w:t>
      </w:r>
      <w:r w:rsidRPr="00E66268">
        <w:rPr>
          <w:rFonts w:ascii="Arial" w:hAnsi="Arial" w:cs="Arial"/>
          <w:sz w:val="20"/>
        </w:rPr>
        <w:t xml:space="preserve"> , trong đó: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+ Khu vực tiếp nhận nguyên liệu/ sản phẩm : …………………….m</w:t>
      </w:r>
      <w:r w:rsidRPr="00E66268">
        <w:rPr>
          <w:rFonts w:ascii="Arial" w:hAnsi="Arial" w:cs="Arial"/>
          <w:sz w:val="20"/>
          <w:vertAlign w:val="superscript"/>
        </w:rPr>
        <w:t>2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+ Khu vực sản xuất, kinh doanh : …………………………………..m</w:t>
      </w:r>
      <w:r w:rsidRPr="00E66268">
        <w:rPr>
          <w:rFonts w:ascii="Arial" w:hAnsi="Arial" w:cs="Arial"/>
          <w:sz w:val="20"/>
          <w:vertAlign w:val="superscript"/>
        </w:rPr>
        <w:t>2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+ Khu vực đóng gói thành phẩm : …………………………………..m</w:t>
      </w:r>
      <w:r w:rsidRPr="00E66268">
        <w:rPr>
          <w:rFonts w:ascii="Arial" w:hAnsi="Arial" w:cs="Arial"/>
          <w:sz w:val="20"/>
          <w:vertAlign w:val="superscript"/>
        </w:rPr>
        <w:t>2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lastRenderedPageBreak/>
        <w:t>+ Khu vực / kho bảo quản thành phẩm: …………………………….m</w:t>
      </w:r>
      <w:r w:rsidRPr="00E66268">
        <w:rPr>
          <w:rFonts w:ascii="Arial" w:hAnsi="Arial" w:cs="Arial"/>
          <w:sz w:val="20"/>
          <w:vertAlign w:val="superscript"/>
        </w:rPr>
        <w:t>2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+ Khu vực sản xuất, kinh doanh khác : ……………………………..m</w:t>
      </w:r>
      <w:r w:rsidRPr="00E66268">
        <w:rPr>
          <w:rFonts w:ascii="Arial" w:hAnsi="Arial" w:cs="Arial"/>
          <w:sz w:val="20"/>
          <w:vertAlign w:val="superscript"/>
        </w:rPr>
        <w:t>2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- Sơ đồ bố trí mặt bằng sản xuất, kinh doanh: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2. Trang thiết bị chính: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1381"/>
        <w:gridCol w:w="1871"/>
        <w:gridCol w:w="1877"/>
        <w:gridCol w:w="1881"/>
      </w:tblGrid>
      <w:tr w:rsidR="00D64F8A" w:rsidRPr="00E66268" w:rsidTr="00DD167E">
        <w:tc>
          <w:tcPr>
            <w:tcW w:w="1258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66268">
              <w:rPr>
                <w:rFonts w:ascii="Arial" w:hAnsi="Arial" w:cs="Arial"/>
                <w:sz w:val="20"/>
              </w:rPr>
              <w:t>Tên thiết bị</w:t>
            </w:r>
          </w:p>
        </w:tc>
        <w:tc>
          <w:tcPr>
            <w:tcW w:w="737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66268">
              <w:rPr>
                <w:rFonts w:ascii="Arial" w:hAnsi="Arial" w:cs="Arial"/>
                <w:sz w:val="20"/>
              </w:rPr>
              <w:t>Số lượng</w:t>
            </w:r>
          </w:p>
        </w:tc>
        <w:tc>
          <w:tcPr>
            <w:tcW w:w="999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66268">
              <w:rPr>
                <w:rFonts w:ascii="Arial" w:hAnsi="Arial" w:cs="Arial"/>
                <w:sz w:val="20"/>
              </w:rPr>
              <w:t>Nước sản xuất</w:t>
            </w:r>
          </w:p>
        </w:tc>
        <w:tc>
          <w:tcPr>
            <w:tcW w:w="1002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66268">
              <w:rPr>
                <w:rFonts w:ascii="Arial" w:hAnsi="Arial" w:cs="Arial"/>
                <w:sz w:val="20"/>
              </w:rPr>
              <w:t>Tổng công suất</w:t>
            </w:r>
          </w:p>
        </w:tc>
        <w:tc>
          <w:tcPr>
            <w:tcW w:w="1004" w:type="pct"/>
            <w:shd w:val="clear" w:color="auto" w:fill="FFFFFF"/>
            <w:vAlign w:val="bottom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66268">
              <w:rPr>
                <w:rFonts w:ascii="Arial" w:hAnsi="Arial" w:cs="Arial"/>
                <w:sz w:val="20"/>
              </w:rPr>
              <w:t>Năm bắt đầu sử dụng</w:t>
            </w:r>
          </w:p>
        </w:tc>
      </w:tr>
      <w:tr w:rsidR="00D64F8A" w:rsidRPr="00E66268" w:rsidTr="00DD167E">
        <w:tc>
          <w:tcPr>
            <w:tcW w:w="1258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9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2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4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4F8A" w:rsidRPr="00E66268" w:rsidTr="00DD167E">
        <w:tc>
          <w:tcPr>
            <w:tcW w:w="1258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9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2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4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3. Hệ thống phụ trợ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- Nguồn nước đang sử dụng:</w:t>
      </w:r>
    </w:p>
    <w:p w:rsidR="00D64F8A" w:rsidRPr="00E66268" w:rsidRDefault="00D64F8A" w:rsidP="00D64F8A">
      <w:pPr>
        <w:tabs>
          <w:tab w:val="left" w:pos="2160"/>
          <w:tab w:val="left" w:pos="4200"/>
          <w:tab w:val="left" w:pos="624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 xml:space="preserve">Nước máy công cộng </w:t>
      </w:r>
      <w:r w:rsidRPr="00E66268">
        <w:rPr>
          <w:rFonts w:ascii="Arial" w:hAnsi="Arial" w:cs="Arial"/>
          <w:sz w:val="20"/>
        </w:rPr>
        <w:tab/>
        <w:t xml:space="preserve">□ </w:t>
      </w:r>
      <w:r w:rsidRPr="00E66268">
        <w:rPr>
          <w:rFonts w:ascii="Arial" w:hAnsi="Arial" w:cs="Arial"/>
          <w:sz w:val="20"/>
        </w:rPr>
        <w:tab/>
        <w:t xml:space="preserve">Nước giếng khoan </w:t>
      </w:r>
      <w:r w:rsidRPr="00E66268">
        <w:rPr>
          <w:rFonts w:ascii="Arial" w:hAnsi="Arial" w:cs="Arial"/>
          <w:sz w:val="20"/>
        </w:rPr>
        <w:tab/>
        <w:t>□</w:t>
      </w:r>
    </w:p>
    <w:p w:rsidR="00D64F8A" w:rsidRPr="00E66268" w:rsidRDefault="00D64F8A" w:rsidP="00D64F8A">
      <w:pPr>
        <w:tabs>
          <w:tab w:val="left" w:pos="2160"/>
          <w:tab w:val="left" w:pos="4200"/>
          <w:tab w:val="left" w:pos="624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 xml:space="preserve">Hệ thống xử lý:      Có </w:t>
      </w:r>
      <w:r w:rsidRPr="00E66268">
        <w:rPr>
          <w:rFonts w:ascii="Arial" w:hAnsi="Arial" w:cs="Arial"/>
          <w:sz w:val="20"/>
        </w:rPr>
        <w:tab/>
        <w:t xml:space="preserve">□ </w:t>
      </w:r>
      <w:r w:rsidRPr="00E66268">
        <w:rPr>
          <w:rFonts w:ascii="Arial" w:hAnsi="Arial" w:cs="Arial"/>
          <w:sz w:val="20"/>
        </w:rPr>
        <w:tab/>
        <w:t xml:space="preserve">Không </w:t>
      </w:r>
      <w:r w:rsidRPr="00E66268">
        <w:rPr>
          <w:rFonts w:ascii="Arial" w:hAnsi="Arial" w:cs="Arial"/>
          <w:sz w:val="20"/>
        </w:rPr>
        <w:tab/>
        <w:t>□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Phương pháp xử lý: ……………………………………………………..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- Nguồn nước đá sử dụng (nếu có sử dụng):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Tự sản xuất      □                                                  Mua ngoài         □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Phương pháp kiểm soát chất lượng nước đá: …………………………………………………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4. Hệ thống xử lý chất thải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Cách thức thu gom, vận chuyển, xử lý: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……………………………………………………..…………………………………………………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5. Người sản xuất, kinh doanh :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- Tổng số: …………………người, trong đó: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+ Lao động trực tiếp: …………………người.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+ Lao động gián tiếp: …………………người.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- Số người (chủ cơ sở, người trực tiếp sản xuất, kinh doanh) được kiểm tra sức khỏe theo quy định: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- Số người (chủ cơ sở, người trực tiếp sản xuất, kinh doanh) được cấp giấy xác nhận kiến thức ve ATTP: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- Số người (chủ cơ sở, người trực tiếp sản xuất, kinh doanh) được miễn cấp giấy xác nhận kiến thức về ATTP: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6. Vệ sinh nhà xưởng, trang thiết bị...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- Tần suất làm vệ sinh: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- Nhân công làm vệ sinh: ……….người; trong đó ……….. của cơ sở và …………. đi thuê ngoài.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7. Danh mục các loại hóa chất, phụ gia/ chất bổ sung, chất tẩy rửa-khử trùng sử dụng: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886"/>
        <w:gridCol w:w="1864"/>
        <w:gridCol w:w="1864"/>
        <w:gridCol w:w="1881"/>
      </w:tblGrid>
      <w:tr w:rsidR="00D64F8A" w:rsidRPr="00E66268" w:rsidTr="00DD167E">
        <w:tc>
          <w:tcPr>
            <w:tcW w:w="999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66268">
              <w:rPr>
                <w:rFonts w:ascii="Arial" w:hAnsi="Arial" w:cs="Arial"/>
                <w:sz w:val="20"/>
              </w:rPr>
              <w:t>Tên hóa chất</w:t>
            </w:r>
          </w:p>
        </w:tc>
        <w:tc>
          <w:tcPr>
            <w:tcW w:w="1007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66268">
              <w:rPr>
                <w:rFonts w:ascii="Arial" w:hAnsi="Arial" w:cs="Arial"/>
                <w:sz w:val="20"/>
              </w:rPr>
              <w:t>Thành phần chính</w:t>
            </w:r>
          </w:p>
        </w:tc>
        <w:tc>
          <w:tcPr>
            <w:tcW w:w="995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66268">
              <w:rPr>
                <w:rFonts w:ascii="Arial" w:hAnsi="Arial" w:cs="Arial"/>
                <w:sz w:val="20"/>
              </w:rPr>
              <w:t>Nước sản xuất</w:t>
            </w:r>
          </w:p>
        </w:tc>
        <w:tc>
          <w:tcPr>
            <w:tcW w:w="995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66268">
              <w:rPr>
                <w:rFonts w:ascii="Arial" w:hAnsi="Arial" w:cs="Arial"/>
                <w:sz w:val="20"/>
              </w:rPr>
              <w:t>Mục đích sử dụng</w:t>
            </w:r>
          </w:p>
        </w:tc>
        <w:tc>
          <w:tcPr>
            <w:tcW w:w="1004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66268">
              <w:rPr>
                <w:rFonts w:ascii="Arial" w:hAnsi="Arial" w:cs="Arial"/>
                <w:sz w:val="20"/>
              </w:rPr>
              <w:t>Nồng độ</w:t>
            </w:r>
          </w:p>
        </w:tc>
      </w:tr>
      <w:tr w:rsidR="00D64F8A" w:rsidRPr="00E66268" w:rsidTr="00DD167E">
        <w:tc>
          <w:tcPr>
            <w:tcW w:w="999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7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5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5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4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4F8A" w:rsidRPr="00E66268" w:rsidTr="00DD167E">
        <w:tc>
          <w:tcPr>
            <w:tcW w:w="999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7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5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5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4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4F8A" w:rsidRPr="00E66268" w:rsidTr="00DD167E">
        <w:tc>
          <w:tcPr>
            <w:tcW w:w="999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7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5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5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4" w:type="pct"/>
            <w:shd w:val="clear" w:color="auto" w:fill="FFFFFF"/>
          </w:tcPr>
          <w:p w:rsidR="00D64F8A" w:rsidRPr="00E66268" w:rsidRDefault="00D64F8A" w:rsidP="00DD167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8. Hệ thống quản lý chất lượng đang áp dụng (HACCP, ISO,….)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9. Phòng kiểm nghiệm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lastRenderedPageBreak/>
        <w:t>- Của cơ sở □                             Các chỉ tiêu PKN của cơ sở có thể phân tích: ………..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……………………………………………………..…………………………………………………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- Thuê ngoài □                           Tên những PKN gửi phân tích: ………………………….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……………………………………………………..…………………………………………………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10. Những thông tin khác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Chúng tôi cam kết các thông tin nêu trên là đúng sự thật./.</w:t>
      </w:r>
    </w:p>
    <w:p w:rsidR="00D64F8A" w:rsidRPr="00E66268" w:rsidRDefault="00D64F8A" w:rsidP="00D64F8A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64F8A" w:rsidRPr="000A7A88" w:rsidTr="00DD167E">
        <w:tc>
          <w:tcPr>
            <w:tcW w:w="4428" w:type="dxa"/>
          </w:tcPr>
          <w:p w:rsidR="00D64F8A" w:rsidRPr="000A7A88" w:rsidRDefault="00D64F8A" w:rsidP="00DD167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D64F8A" w:rsidRPr="000A7A88" w:rsidRDefault="00D64F8A" w:rsidP="00DD167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A88">
              <w:rPr>
                <w:rFonts w:ascii="Arial" w:hAnsi="Arial" w:cs="Arial"/>
                <w:b/>
                <w:sz w:val="20"/>
              </w:rPr>
              <w:t>ĐẠI DIỆN CƠ SỞ</w:t>
            </w:r>
            <w:r w:rsidRPr="000A7A88">
              <w:rPr>
                <w:rFonts w:ascii="Arial" w:hAnsi="Arial" w:cs="Arial"/>
                <w:b/>
                <w:sz w:val="20"/>
              </w:rPr>
              <w:br/>
            </w:r>
            <w:r w:rsidRPr="000A7A88">
              <w:rPr>
                <w:rFonts w:ascii="Arial" w:hAnsi="Arial" w:cs="Arial"/>
                <w:i/>
                <w:sz w:val="20"/>
              </w:rPr>
              <w:t>(Ký tên, đóng dấu)</w:t>
            </w:r>
          </w:p>
        </w:tc>
      </w:tr>
    </w:tbl>
    <w:p w:rsidR="00F54F62" w:rsidRPr="00D64F8A" w:rsidRDefault="00F54F62" w:rsidP="00D64F8A"/>
    <w:sectPr w:rsidR="00F54F62" w:rsidRPr="00D64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DE"/>
    <w:rsid w:val="008E29F7"/>
    <w:rsid w:val="00BF02DE"/>
    <w:rsid w:val="00D64F8A"/>
    <w:rsid w:val="00F5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8A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8A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2023-04-11T09:06:00Z</dcterms:created>
  <dcterms:modified xsi:type="dcterms:W3CDTF">2023-04-11T09:06:00Z</dcterms:modified>
</cp:coreProperties>
</file>