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D4" w:rsidRPr="00121E61" w:rsidRDefault="006F22D4" w:rsidP="006F22D4">
      <w:pPr>
        <w:spacing w:before="120" w:after="120"/>
        <w:jc w:val="right"/>
        <w:rPr>
          <w:rFonts w:ascii="Times New Roman" w:hAnsi="Times New Roman" w:cs="Times New Roman"/>
          <w:b/>
          <w:color w:val="000000" w:themeColor="text1"/>
        </w:rPr>
      </w:pPr>
      <w:r w:rsidRPr="00121E61">
        <w:rPr>
          <w:rFonts w:ascii="Times New Roman" w:hAnsi="Times New Roman" w:cs="Times New Roman"/>
          <w:b/>
          <w:color w:val="000000" w:themeColor="text1"/>
        </w:rPr>
        <w:t>Mẫu số 03</w:t>
      </w:r>
    </w:p>
    <w:p w:rsidR="006F22D4" w:rsidRPr="00121E61" w:rsidRDefault="006F22D4" w:rsidP="006F22D4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121E61">
        <w:rPr>
          <w:rFonts w:ascii="Times New Roman" w:hAnsi="Times New Roman" w:cs="Times New Roman"/>
          <w:b/>
          <w:color w:val="000000" w:themeColor="text1"/>
        </w:rPr>
        <w:t>CỘNG HÒA XÃ HỘI CHỦ NGHĨA VIỆT NAM</w:t>
      </w:r>
      <w:r w:rsidRPr="00121E61">
        <w:rPr>
          <w:rFonts w:ascii="Times New Roman" w:hAnsi="Times New Roman" w:cs="Times New Roman"/>
          <w:b/>
          <w:color w:val="000000" w:themeColor="text1"/>
        </w:rPr>
        <w:br/>
        <w:t xml:space="preserve">Độc lập - Tự do - Hạnh phúc </w:t>
      </w:r>
      <w:r w:rsidRPr="00121E61">
        <w:rPr>
          <w:rFonts w:ascii="Times New Roman" w:hAnsi="Times New Roman" w:cs="Times New Roman"/>
          <w:b/>
          <w:color w:val="000000" w:themeColor="text1"/>
        </w:rPr>
        <w:br/>
      </w:r>
      <w:r w:rsidRPr="00121E61">
        <w:rPr>
          <w:rFonts w:ascii="Times New Roman" w:hAnsi="Times New Roman" w:cs="Times New Roman"/>
          <w:color w:val="000000" w:themeColor="text1"/>
        </w:rPr>
        <w:t>Socialist Republic of Vietnam</w:t>
      </w:r>
      <w:r w:rsidRPr="00121E61">
        <w:rPr>
          <w:rFonts w:ascii="Times New Roman" w:hAnsi="Times New Roman" w:cs="Times New Roman"/>
          <w:color w:val="000000" w:themeColor="text1"/>
        </w:rPr>
        <w:br/>
        <w:t>Independence - Freedom - Happiness</w:t>
      </w:r>
      <w:r w:rsidRPr="00121E61">
        <w:rPr>
          <w:rFonts w:ascii="Times New Roman" w:hAnsi="Times New Roman" w:cs="Times New Roman"/>
          <w:color w:val="000000" w:themeColor="text1"/>
        </w:rPr>
        <w:br/>
        <w:t>---------------</w:t>
      </w:r>
    </w:p>
    <w:p w:rsidR="006F22D4" w:rsidRPr="00121E61" w:rsidRDefault="006F22D4" w:rsidP="006F22D4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21E61">
        <w:rPr>
          <w:rFonts w:ascii="Times New Roman" w:hAnsi="Times New Roman" w:cs="Times New Roman"/>
          <w:b/>
          <w:color w:val="000000" w:themeColor="text1"/>
        </w:rPr>
        <w:t>BẢN KHAI CHUNG</w:t>
      </w:r>
      <w:r w:rsidRPr="00121E61">
        <w:rPr>
          <w:rFonts w:ascii="Times New Roman" w:hAnsi="Times New Roman" w:cs="Times New Roman"/>
          <w:color w:val="000000" w:themeColor="text1"/>
        </w:rPr>
        <w:br/>
      </w:r>
      <w:r w:rsidRPr="00121E61">
        <w:rPr>
          <w:rFonts w:ascii="Times New Roman" w:hAnsi="Times New Roman" w:cs="Times New Roman"/>
          <w:b/>
          <w:color w:val="000000" w:themeColor="text1"/>
        </w:rPr>
        <w:t>GENERAL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6"/>
        <w:gridCol w:w="1412"/>
        <w:gridCol w:w="705"/>
        <w:gridCol w:w="525"/>
        <w:gridCol w:w="1251"/>
        <w:gridCol w:w="468"/>
        <w:gridCol w:w="227"/>
        <w:gridCol w:w="2152"/>
      </w:tblGrid>
      <w:tr w:rsidR="006F22D4" w:rsidRPr="00121E61" w:rsidTr="00B34EAE">
        <w:tc>
          <w:tcPr>
            <w:tcW w:w="423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Đến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Arrival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Rời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Departure</w:t>
            </w:r>
          </w:p>
        </w:tc>
      </w:tr>
      <w:tr w:rsidR="006F22D4" w:rsidRPr="00121E61" w:rsidTr="00B34EAE">
        <w:tc>
          <w:tcPr>
            <w:tcW w:w="4233" w:type="dxa"/>
            <w:gridSpan w:val="3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1.1 Tên và loại tàu: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Name and type of ship:</w:t>
            </w:r>
          </w:p>
        </w:tc>
        <w:tc>
          <w:tcPr>
            <w:tcW w:w="2471" w:type="dxa"/>
            <w:gridSpan w:val="4"/>
            <w:vMerge w:val="restart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2. Cảng đến/rời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Port of arrival/departure</w:t>
            </w:r>
          </w:p>
        </w:tc>
        <w:tc>
          <w:tcPr>
            <w:tcW w:w="2152" w:type="dxa"/>
            <w:vMerge w:val="restart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3. Thời gian đến/rời cảng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Date - time of arrival/departure</w:t>
            </w:r>
          </w:p>
        </w:tc>
      </w:tr>
      <w:tr w:rsidR="006F22D4" w:rsidRPr="00121E61" w:rsidTr="00B34EAE">
        <w:tc>
          <w:tcPr>
            <w:tcW w:w="4233" w:type="dxa"/>
            <w:gridSpan w:val="3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1.2 Số IMO: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IMO number:</w:t>
            </w:r>
          </w:p>
        </w:tc>
        <w:tc>
          <w:tcPr>
            <w:tcW w:w="2471" w:type="dxa"/>
            <w:gridSpan w:val="4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2" w:type="dxa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2D4" w:rsidRPr="00121E61" w:rsidTr="00B34EAE">
        <w:tc>
          <w:tcPr>
            <w:tcW w:w="4233" w:type="dxa"/>
            <w:gridSpan w:val="3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1.3 Hô hiệu: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Call sign:</w:t>
            </w:r>
          </w:p>
        </w:tc>
        <w:tc>
          <w:tcPr>
            <w:tcW w:w="2471" w:type="dxa"/>
            <w:gridSpan w:val="4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2" w:type="dxa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2D4" w:rsidRPr="00121E61" w:rsidTr="00B34EAE">
        <w:tc>
          <w:tcPr>
            <w:tcW w:w="4233" w:type="dxa"/>
            <w:gridSpan w:val="3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1.4 Số chuyến đi: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Voyage number:</w:t>
            </w:r>
          </w:p>
        </w:tc>
        <w:tc>
          <w:tcPr>
            <w:tcW w:w="2471" w:type="dxa"/>
            <w:gridSpan w:val="4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2" w:type="dxa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2D4" w:rsidRPr="00121E61" w:rsidTr="00B34EAE">
        <w:tc>
          <w:tcPr>
            <w:tcW w:w="2116" w:type="dxa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4. Quốc tịch tàu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Flag State of ship</w:t>
            </w:r>
          </w:p>
        </w:tc>
        <w:tc>
          <w:tcPr>
            <w:tcW w:w="2117" w:type="dxa"/>
            <w:gridSpan w:val="2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5. Tên thuyền trưởng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Name of master</w:t>
            </w:r>
          </w:p>
        </w:tc>
        <w:tc>
          <w:tcPr>
            <w:tcW w:w="4623" w:type="dxa"/>
            <w:gridSpan w:val="5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6. Cảng rời cuối cùng/cảng đích: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Last port of call/next port of call</w:t>
            </w:r>
          </w:p>
        </w:tc>
      </w:tr>
      <w:tr w:rsidR="006F22D4" w:rsidRPr="00121E61" w:rsidTr="00B34EAE">
        <w:tc>
          <w:tcPr>
            <w:tcW w:w="4233" w:type="dxa"/>
            <w:gridSpan w:val="3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7. Giấy chứng nhận đăng ký (Số, ngày cấp, cảng)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Certificate of registry (Port, date; number)</w:t>
            </w:r>
          </w:p>
        </w:tc>
        <w:tc>
          <w:tcPr>
            <w:tcW w:w="4623" w:type="dxa"/>
            <w:gridSpan w:val="5"/>
            <w:vMerge w:val="restart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8. Tên và địa chỉ liên lạc của đại lý: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Name and contact details of the ship agent</w:t>
            </w:r>
          </w:p>
        </w:tc>
      </w:tr>
      <w:tr w:rsidR="006F22D4" w:rsidRPr="00121E61" w:rsidTr="00B34EAE">
        <w:tc>
          <w:tcPr>
            <w:tcW w:w="2116" w:type="dxa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9. Tổng dung tích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Gross tonnage</w:t>
            </w:r>
          </w:p>
        </w:tc>
        <w:tc>
          <w:tcPr>
            <w:tcW w:w="2117" w:type="dxa"/>
            <w:gridSpan w:val="2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10. Dung tích có ích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Net tonnage</w:t>
            </w:r>
          </w:p>
        </w:tc>
        <w:tc>
          <w:tcPr>
            <w:tcW w:w="4623" w:type="dxa"/>
            <w:gridSpan w:val="5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2D4" w:rsidRPr="00121E61" w:rsidTr="00B34EAE">
        <w:tc>
          <w:tcPr>
            <w:tcW w:w="4233" w:type="dxa"/>
            <w:gridSpan w:val="3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11. Vị trí tàu tại cảng: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Position of the ship in the port (berth or station)</w:t>
            </w:r>
          </w:p>
        </w:tc>
        <w:tc>
          <w:tcPr>
            <w:tcW w:w="4623" w:type="dxa"/>
            <w:gridSpan w:val="5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2D4" w:rsidRPr="00121E61" w:rsidTr="00B34EAE">
        <w:tc>
          <w:tcPr>
            <w:tcW w:w="8856" w:type="dxa"/>
            <w:gridSpan w:val="8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12. Đặc điểm chính của chuyến đi (các cảng trước và các cảng sẽ đến, gạch chân các cảng sẽ dỡ hàng) số hàng còn lại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Brief particulars of voyage (previous and subsequent port of call; underline where remaining cargo will be discharged)</w:t>
            </w:r>
          </w:p>
        </w:tc>
      </w:tr>
      <w:tr w:rsidR="006F22D4" w:rsidRPr="00121E61" w:rsidTr="00B34EAE">
        <w:tc>
          <w:tcPr>
            <w:tcW w:w="8856" w:type="dxa"/>
            <w:gridSpan w:val="8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13. Mô tả tóm tắt về hàng hóa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Brief description of the cargo</w:t>
            </w:r>
          </w:p>
        </w:tc>
      </w:tr>
      <w:tr w:rsidR="006F22D4" w:rsidRPr="00121E61" w:rsidTr="00B34EAE">
        <w:tc>
          <w:tcPr>
            <w:tcW w:w="2116" w:type="dxa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14. Số thuyền viên (gồm cả thuyền trưởng)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 xml:space="preserve">Number of crew (inl. 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lastRenderedPageBreak/>
              <w:t>master)</w:t>
            </w:r>
          </w:p>
        </w:tc>
        <w:tc>
          <w:tcPr>
            <w:tcW w:w="2117" w:type="dxa"/>
            <w:gridSpan w:val="2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lastRenderedPageBreak/>
              <w:t>15. Số hành khách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Number of passenger</w:t>
            </w:r>
          </w:p>
        </w:tc>
        <w:tc>
          <w:tcPr>
            <w:tcW w:w="4623" w:type="dxa"/>
            <w:gridSpan w:val="5"/>
            <w:vMerge w:val="restart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16. Ghi chú: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Remarks</w:t>
            </w:r>
          </w:p>
        </w:tc>
      </w:tr>
      <w:tr w:rsidR="006F22D4" w:rsidRPr="00121E61" w:rsidTr="00B34EAE">
        <w:tc>
          <w:tcPr>
            <w:tcW w:w="4233" w:type="dxa"/>
            <w:gridSpan w:val="3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lastRenderedPageBreak/>
              <w:t>Tài liệu đính kèm (ghi rõ số bản)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Attached documents (indicate number of copies)</w:t>
            </w:r>
          </w:p>
        </w:tc>
        <w:tc>
          <w:tcPr>
            <w:tcW w:w="4623" w:type="dxa"/>
            <w:gridSpan w:val="5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2D4" w:rsidRPr="00121E61" w:rsidTr="00B34EAE">
        <w:tc>
          <w:tcPr>
            <w:tcW w:w="2116" w:type="dxa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17. Bản khai hàng hóa: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Cargo Declaration</w:t>
            </w:r>
          </w:p>
        </w:tc>
        <w:tc>
          <w:tcPr>
            <w:tcW w:w="2117" w:type="dxa"/>
            <w:gridSpan w:val="2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18. Bản khai dự trữ của tàu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Ship’s Stores Declaration</w:t>
            </w:r>
          </w:p>
        </w:tc>
        <w:tc>
          <w:tcPr>
            <w:tcW w:w="4623" w:type="dxa"/>
            <w:gridSpan w:val="5"/>
            <w:vMerge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2D4" w:rsidRPr="00121E61" w:rsidTr="00B34EAE">
        <w:tc>
          <w:tcPr>
            <w:tcW w:w="2116" w:type="dxa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19. Danh sách thuyền viên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Crew List</w:t>
            </w:r>
          </w:p>
        </w:tc>
        <w:tc>
          <w:tcPr>
            <w:tcW w:w="2117" w:type="dxa"/>
            <w:gridSpan w:val="2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20. Danh sách hành khách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Passenger List</w:t>
            </w:r>
          </w:p>
        </w:tc>
        <w:tc>
          <w:tcPr>
            <w:tcW w:w="4623" w:type="dxa"/>
            <w:gridSpan w:val="5"/>
            <w:vMerge w:val="restart"/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21. Yêu cầu về phương tiện tiếp nhận và xử lý chất thải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The ship’s requirements in terms of waste and residue receptions facilities</w:t>
            </w:r>
          </w:p>
        </w:tc>
      </w:tr>
      <w:tr w:rsidR="006F22D4" w:rsidRPr="00121E61" w:rsidTr="00B34EAE">
        <w:tc>
          <w:tcPr>
            <w:tcW w:w="2116" w:type="dxa"/>
            <w:tcBorders>
              <w:bottom w:val="single" w:sz="4" w:space="0" w:color="auto"/>
            </w:tcBorders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22. Bản khai hành lý thuyền viên(*)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Crew’s Effects Declaration(*)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:rsidR="006F22D4" w:rsidRPr="00121E61" w:rsidRDefault="006F22D4" w:rsidP="00B34E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>23. Bản khai kiểm dịch y tế(*)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Maritime Declaration of Health(*)</w:t>
            </w:r>
          </w:p>
        </w:tc>
        <w:tc>
          <w:tcPr>
            <w:tcW w:w="4623" w:type="dxa"/>
            <w:gridSpan w:val="5"/>
            <w:vMerge/>
            <w:tcBorders>
              <w:bottom w:val="single" w:sz="4" w:space="0" w:color="auto"/>
            </w:tcBorders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2D4" w:rsidRPr="00121E61" w:rsidTr="00B34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gridSpan w:val="2"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8" w:type="dxa"/>
            <w:gridSpan w:val="6"/>
          </w:tcPr>
          <w:p w:rsidR="006F22D4" w:rsidRPr="00121E61" w:rsidRDefault="006F22D4" w:rsidP="00B34EA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E6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21E61">
              <w:rPr>
                <w:rFonts w:ascii="Times New Roman" w:hAnsi="Times New Roman" w:cs="Times New Roman"/>
                <w:i/>
                <w:color w:val="000000" w:themeColor="text1"/>
              </w:rPr>
              <w:t>…, ngày … tháng … năm 20…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Date ……………...........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21E61">
              <w:rPr>
                <w:rFonts w:ascii="Times New Roman" w:hAnsi="Times New Roman" w:cs="Times New Roman"/>
                <w:b/>
                <w:color w:val="000000" w:themeColor="text1"/>
              </w:rPr>
              <w:t>Thuyền trưởng (đại lý hoặc sỹ quan được ủy quyền)</w:t>
            </w:r>
            <w:r w:rsidRPr="00121E61">
              <w:rPr>
                <w:rFonts w:ascii="Times New Roman" w:hAnsi="Times New Roman" w:cs="Times New Roman"/>
                <w:color w:val="000000" w:themeColor="text1"/>
              </w:rPr>
              <w:br/>
              <w:t>Master (or authorized agent or officer)</w:t>
            </w:r>
          </w:p>
        </w:tc>
      </w:tr>
    </w:tbl>
    <w:p w:rsidR="006F22D4" w:rsidRPr="00121E61" w:rsidRDefault="006F22D4" w:rsidP="006F22D4">
      <w:pPr>
        <w:spacing w:before="120" w:after="120"/>
        <w:rPr>
          <w:rFonts w:ascii="Times New Roman" w:hAnsi="Times New Roman" w:cs="Times New Roman"/>
          <w:color w:val="000000" w:themeColor="text1"/>
        </w:rPr>
      </w:pPr>
      <w:r w:rsidRPr="00121E61">
        <w:rPr>
          <w:rFonts w:ascii="Times New Roman" w:hAnsi="Times New Roman" w:cs="Times New Roman"/>
          <w:color w:val="000000" w:themeColor="text1"/>
        </w:rPr>
        <w:t>(*) Mục này chỉ khai khi tàu đến cảng</w:t>
      </w:r>
      <w:r w:rsidRPr="00121E61">
        <w:rPr>
          <w:rFonts w:ascii="Times New Roman" w:hAnsi="Times New Roman" w:cs="Times New Roman"/>
          <w:b/>
          <w:color w:val="000000" w:themeColor="text1"/>
        </w:rPr>
        <w:br/>
      </w:r>
      <w:r w:rsidRPr="00121E61">
        <w:rPr>
          <w:rFonts w:ascii="Times New Roman" w:hAnsi="Times New Roman" w:cs="Times New Roman"/>
          <w:color w:val="000000" w:themeColor="text1"/>
        </w:rPr>
        <w:t>only on arrival</w:t>
      </w:r>
    </w:p>
    <w:p w:rsidR="006F22D4" w:rsidRPr="00121E61" w:rsidRDefault="006F22D4" w:rsidP="006F22D4">
      <w:pPr>
        <w:spacing w:before="120"/>
        <w:rPr>
          <w:rFonts w:ascii="Times New Roman" w:hAnsi="Times New Roman" w:cs="Times New Roman"/>
          <w:color w:val="000000" w:themeColor="text1"/>
        </w:rPr>
      </w:pPr>
    </w:p>
    <w:p w:rsidR="006F22D4" w:rsidRPr="00121E61" w:rsidRDefault="006F22D4" w:rsidP="006F22D4">
      <w:pPr>
        <w:spacing w:before="120"/>
        <w:rPr>
          <w:rFonts w:ascii="Times New Roman" w:hAnsi="Times New Roman" w:cs="Times New Roman"/>
          <w:color w:val="000000" w:themeColor="text1"/>
        </w:rPr>
      </w:pPr>
    </w:p>
    <w:p w:rsidR="001553D7" w:rsidRDefault="001553D7"/>
    <w:sectPr w:rsidR="001553D7" w:rsidSect="00350E16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6F22D4"/>
    <w:rsid w:val="001553D7"/>
    <w:rsid w:val="00280E5F"/>
    <w:rsid w:val="002A788E"/>
    <w:rsid w:val="002B7B82"/>
    <w:rsid w:val="00350E16"/>
    <w:rsid w:val="006F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D4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2019-11-09T08:27:00Z</dcterms:created>
  <dcterms:modified xsi:type="dcterms:W3CDTF">2019-11-09T08:27:00Z</dcterms:modified>
</cp:coreProperties>
</file>