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72B0C" w14:textId="77777777" w:rsidR="00274397" w:rsidRPr="0051058A" w:rsidRDefault="00274397" w:rsidP="00274397">
      <w:pPr>
        <w:jc w:val="center"/>
        <w:rPr>
          <w:rFonts w:ascii="Times New Roman" w:eastAsia="Tahoma" w:hAnsi="Times New Roman"/>
          <w:b/>
          <w:color w:val="000000"/>
          <w:lang w:val="vi-VN" w:eastAsia="vi-VN"/>
        </w:rPr>
      </w:pPr>
      <w:r w:rsidRPr="0051058A">
        <w:rPr>
          <w:rFonts w:ascii="Times New Roman" w:eastAsia="Tahoma" w:hAnsi="Times New Roman"/>
          <w:b/>
          <w:color w:val="000000"/>
          <w:lang w:val="vi-VN" w:eastAsia="vi-VN"/>
        </w:rPr>
        <w:t>Mẫu số 02</w:t>
      </w:r>
    </w:p>
    <w:p w14:paraId="6EBB5707" w14:textId="77777777" w:rsidR="00274397" w:rsidRPr="0051058A" w:rsidRDefault="00274397" w:rsidP="00274397">
      <w:pPr>
        <w:jc w:val="center"/>
        <w:rPr>
          <w:rFonts w:ascii="Times New Roman" w:hAnsi="Times New Roman"/>
          <w:color w:val="000000"/>
          <w:lang w:val="es-ES"/>
        </w:rPr>
      </w:pPr>
      <w:r w:rsidRPr="0051058A">
        <w:rPr>
          <w:rFonts w:ascii="Times New Roman" w:hAnsi="Times New Roman"/>
          <w:i/>
          <w:iCs/>
          <w:color w:val="000000"/>
          <w:lang w:val="es-ES"/>
        </w:rPr>
        <w:t>(Ban hành kèm theo Nghị định số 155/2018/NĐ-CP)</w:t>
      </w:r>
    </w:p>
    <w:p w14:paraId="2406A86C" w14:textId="77777777" w:rsidR="00274397" w:rsidRPr="0051058A" w:rsidRDefault="00274397" w:rsidP="00274397">
      <w:pPr>
        <w:spacing w:before="120"/>
        <w:jc w:val="center"/>
        <w:rPr>
          <w:rFonts w:ascii="Times New Roman" w:eastAsia="Tahoma" w:hAnsi="Times New Roman"/>
          <w:b/>
          <w:color w:val="000000"/>
          <w:lang w:val="vi-VN" w:eastAsia="vi-VN"/>
        </w:rPr>
      </w:pPr>
    </w:p>
    <w:p w14:paraId="2E77FAE5" w14:textId="77777777" w:rsidR="00274397" w:rsidRPr="0051058A" w:rsidRDefault="00274397" w:rsidP="00274397">
      <w:pPr>
        <w:widowControl w:val="0"/>
        <w:spacing w:before="120"/>
        <w:jc w:val="center"/>
        <w:rPr>
          <w:rFonts w:ascii="Times New Roman" w:eastAsia="Tahoma" w:hAnsi="Times New Roman"/>
          <w:color w:val="000000"/>
          <w:lang w:val="vi-VN" w:eastAsia="vi-VN"/>
        </w:rPr>
      </w:pPr>
      <w:r w:rsidRPr="0051058A">
        <w:rPr>
          <w:rFonts w:ascii="Times New Roman" w:eastAsia="Tahoma" w:hAnsi="Times New Roman"/>
          <w:b/>
          <w:color w:val="000000"/>
          <w:sz w:val="26"/>
          <w:lang w:val="vi-VN" w:eastAsia="vi-VN"/>
        </w:rPr>
        <w:t>CỘNG HÒA XÃ HỘI CHỦ NGHĨA VIỆT NAM</w:t>
      </w:r>
      <w:r w:rsidRPr="0051058A">
        <w:rPr>
          <w:rFonts w:ascii="Times New Roman" w:eastAsia="Tahoma" w:hAnsi="Times New Roman"/>
          <w:b/>
          <w:color w:val="000000"/>
          <w:sz w:val="26"/>
          <w:lang w:val="vi-VN" w:eastAsia="vi-VN"/>
        </w:rPr>
        <w:br/>
      </w:r>
      <w:r w:rsidRPr="0051058A">
        <w:rPr>
          <w:rFonts w:ascii="Times New Roman" w:eastAsia="Tahoma" w:hAnsi="Times New Roman"/>
          <w:b/>
          <w:color w:val="000000"/>
          <w:lang w:val="vi-VN" w:eastAsia="vi-VN"/>
        </w:rPr>
        <w:t xml:space="preserve">Độc lập - Tự do - Hạnh phúc </w:t>
      </w:r>
      <w:r w:rsidRPr="0051058A">
        <w:rPr>
          <w:rFonts w:ascii="Times New Roman" w:eastAsia="Tahoma" w:hAnsi="Times New Roman"/>
          <w:b/>
          <w:color w:val="000000"/>
          <w:lang w:val="vi-VN" w:eastAsia="vi-VN"/>
        </w:rPr>
        <w:br/>
        <w:t>---------------</w:t>
      </w:r>
    </w:p>
    <w:p w14:paraId="4BE0FDDB" w14:textId="77777777" w:rsidR="00274397" w:rsidRPr="0051058A" w:rsidRDefault="00274397" w:rsidP="00274397">
      <w:pPr>
        <w:widowControl w:val="0"/>
        <w:spacing w:before="120"/>
        <w:jc w:val="center"/>
        <w:rPr>
          <w:rFonts w:ascii="Times New Roman" w:eastAsia="Tahoma" w:hAnsi="Times New Roman"/>
          <w:i/>
          <w:color w:val="000000"/>
          <w:lang w:val="vi-VN" w:eastAsia="vi-VN"/>
        </w:rPr>
      </w:pPr>
      <w:r w:rsidRPr="0051058A">
        <w:rPr>
          <w:rFonts w:ascii="Times New Roman" w:eastAsia="Tahoma" w:hAnsi="Times New Roman"/>
          <w:i/>
          <w:color w:val="000000"/>
          <w:lang w:val="vi-VN" w:eastAsia="vi-VN"/>
        </w:rPr>
        <w:t>…………, ngày …. tháng …. năm 20….</w:t>
      </w:r>
    </w:p>
    <w:p w14:paraId="11778C29" w14:textId="77777777" w:rsidR="00274397" w:rsidRPr="0051058A" w:rsidRDefault="00274397" w:rsidP="00274397">
      <w:pPr>
        <w:widowControl w:val="0"/>
        <w:spacing w:before="120"/>
        <w:jc w:val="center"/>
        <w:rPr>
          <w:rFonts w:ascii="Times New Roman" w:eastAsia="Tahoma" w:hAnsi="Times New Roman"/>
          <w:b/>
          <w:color w:val="000000"/>
          <w:lang w:val="vi-VN" w:eastAsia="vi-VN"/>
        </w:rPr>
      </w:pPr>
      <w:r w:rsidRPr="0051058A">
        <w:rPr>
          <w:rFonts w:ascii="Times New Roman" w:eastAsia="Tahoma" w:hAnsi="Times New Roman"/>
          <w:b/>
          <w:color w:val="000000"/>
          <w:lang w:val="vi-VN" w:eastAsia="vi-VN"/>
        </w:rPr>
        <w:t>BIÊN BẢN</w:t>
      </w:r>
    </w:p>
    <w:p w14:paraId="3248ACF4" w14:textId="77777777" w:rsidR="00274397" w:rsidRPr="0051058A" w:rsidRDefault="00274397" w:rsidP="00274397">
      <w:pPr>
        <w:widowControl w:val="0"/>
        <w:spacing w:before="120"/>
        <w:jc w:val="center"/>
        <w:rPr>
          <w:rFonts w:ascii="Times New Roman" w:eastAsia="Tahoma" w:hAnsi="Times New Roman"/>
          <w:b/>
          <w:color w:val="000000"/>
          <w:lang w:val="vi-VN" w:eastAsia="vi-VN"/>
        </w:rPr>
      </w:pPr>
      <w:r w:rsidRPr="0051058A">
        <w:rPr>
          <w:rFonts w:ascii="Times New Roman" w:eastAsia="Tahoma" w:hAnsi="Times New Roman"/>
          <w:b/>
          <w:color w:val="000000"/>
          <w:lang w:val="vi-VN" w:eastAsia="vi-VN"/>
        </w:rPr>
        <w:t>Thẩm định điều kiện an toàn thực phẩm cơ sở</w:t>
      </w:r>
    </w:p>
    <w:p w14:paraId="291FDEFD"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Thực hiện Quyết định số …………, ngày …….tháng ………năm……. của </w:t>
      </w:r>
      <w:r w:rsidRPr="0051058A">
        <w:rPr>
          <w:rFonts w:ascii="Times New Roman" w:eastAsia="Tahoma" w:hAnsi="Times New Roman"/>
          <w:color w:val="000000"/>
          <w:lang w:val="vi-VN" w:eastAsia="vi-VN"/>
        </w:rPr>
        <w:tab/>
      </w:r>
    </w:p>
    <w:p w14:paraId="46BA5B4A"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ab/>
      </w:r>
    </w:p>
    <w:p w14:paraId="764CF561"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Hôm nay, ngày …….tháng..... năm ……., Đoàn thẩm định gồm có:</w:t>
      </w:r>
    </w:p>
    <w:p w14:paraId="016E7FBB"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1</w:t>
      </w:r>
      <w:r w:rsidRPr="0051058A">
        <w:rPr>
          <w:rFonts w:ascii="Times New Roman" w:eastAsia="Tahoma" w:hAnsi="Times New Roman"/>
          <w:color w:val="000000"/>
          <w:lang w:val="vi-VN" w:eastAsia="vi-VN"/>
        </w:rPr>
        <w:tab/>
        <w:t>Trưởng đoàn</w:t>
      </w:r>
    </w:p>
    <w:p w14:paraId="0726D538"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2</w:t>
      </w:r>
      <w:r w:rsidRPr="0051058A">
        <w:rPr>
          <w:rFonts w:ascii="Times New Roman" w:eastAsia="Tahoma" w:hAnsi="Times New Roman"/>
          <w:color w:val="000000"/>
          <w:lang w:val="vi-VN" w:eastAsia="vi-VN"/>
        </w:rPr>
        <w:tab/>
        <w:t>Thư ký</w:t>
      </w:r>
    </w:p>
    <w:p w14:paraId="77CE863B"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3</w:t>
      </w:r>
      <w:r w:rsidRPr="0051058A">
        <w:rPr>
          <w:rFonts w:ascii="Times New Roman" w:eastAsia="Tahoma" w:hAnsi="Times New Roman"/>
          <w:color w:val="000000"/>
          <w:lang w:val="vi-VN" w:eastAsia="vi-VN"/>
        </w:rPr>
        <w:tab/>
        <w:t>Thành viên</w:t>
      </w:r>
    </w:p>
    <w:p w14:paraId="49007650"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4</w:t>
      </w:r>
      <w:r w:rsidRPr="0051058A">
        <w:rPr>
          <w:rFonts w:ascii="Times New Roman" w:eastAsia="Tahoma" w:hAnsi="Times New Roman"/>
          <w:color w:val="000000"/>
          <w:lang w:val="vi-VN" w:eastAsia="vi-VN"/>
        </w:rPr>
        <w:tab/>
        <w:t>Thành viên</w:t>
      </w:r>
    </w:p>
    <w:p w14:paraId="31C7BA73"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5 </w:t>
      </w:r>
      <w:r w:rsidRPr="0051058A">
        <w:rPr>
          <w:rFonts w:ascii="Times New Roman" w:eastAsia="Tahoma" w:hAnsi="Times New Roman"/>
          <w:color w:val="000000"/>
          <w:lang w:val="vi-VN" w:eastAsia="vi-VN"/>
        </w:rPr>
        <w:tab/>
        <w:t>Thành viên</w:t>
      </w:r>
    </w:p>
    <w:p w14:paraId="56488A05"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tiến hành thẩm định điều kiện an toàn thực phẩm tại cơ sở: </w:t>
      </w:r>
      <w:r w:rsidRPr="0051058A">
        <w:rPr>
          <w:rFonts w:ascii="Times New Roman" w:eastAsia="Tahoma" w:hAnsi="Times New Roman"/>
          <w:color w:val="000000"/>
          <w:lang w:val="vi-VN" w:eastAsia="vi-VN"/>
        </w:rPr>
        <w:tab/>
      </w:r>
    </w:p>
    <w:p w14:paraId="37E3BD28"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ab/>
      </w:r>
    </w:p>
    <w:p w14:paraId="36DC6B1E"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Địa chỉ: </w:t>
      </w:r>
      <w:r w:rsidRPr="0051058A">
        <w:rPr>
          <w:rFonts w:ascii="Times New Roman" w:eastAsia="Tahoma" w:hAnsi="Times New Roman"/>
          <w:color w:val="000000"/>
          <w:lang w:val="vi-VN" w:eastAsia="vi-VN"/>
        </w:rPr>
        <w:tab/>
      </w:r>
    </w:p>
    <w:p w14:paraId="41063198"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Điện thoại ……………………………………Fax </w:t>
      </w:r>
      <w:r w:rsidRPr="0051058A">
        <w:rPr>
          <w:rFonts w:ascii="Times New Roman" w:eastAsia="Tahoma" w:hAnsi="Times New Roman"/>
          <w:color w:val="000000"/>
          <w:lang w:val="vi-VN" w:eastAsia="vi-VN"/>
        </w:rPr>
        <w:tab/>
      </w:r>
    </w:p>
    <w:p w14:paraId="25A969F0"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Đại diện cơ sở: 1</w:t>
      </w:r>
      <w:r w:rsidRPr="0051058A">
        <w:rPr>
          <w:rFonts w:ascii="Times New Roman" w:eastAsia="Tahoma" w:hAnsi="Times New Roman"/>
          <w:color w:val="000000"/>
          <w:lang w:val="vi-VN" w:eastAsia="vi-VN"/>
        </w:rPr>
        <w:tab/>
      </w:r>
    </w:p>
    <w:p w14:paraId="6F51EE3B"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                          2.</w:t>
      </w:r>
      <w:r w:rsidRPr="0051058A">
        <w:rPr>
          <w:rFonts w:ascii="Times New Roman" w:eastAsia="Tahoma" w:hAnsi="Times New Roman"/>
          <w:color w:val="000000"/>
          <w:lang w:val="vi-VN" w:eastAsia="vi-VN"/>
        </w:rPr>
        <w:tab/>
      </w:r>
    </w:p>
    <w:p w14:paraId="352D49AA" w14:textId="77777777" w:rsidR="00274397" w:rsidRPr="0051058A" w:rsidRDefault="00274397" w:rsidP="00274397">
      <w:pPr>
        <w:widowControl w:val="0"/>
        <w:spacing w:before="120"/>
        <w:jc w:val="center"/>
        <w:rPr>
          <w:rFonts w:ascii="Times New Roman" w:eastAsia="Tahoma" w:hAnsi="Times New Roman"/>
          <w:b/>
          <w:color w:val="000000"/>
          <w:lang w:val="vi-VN" w:eastAsia="vi-VN"/>
        </w:rPr>
      </w:pPr>
      <w:r w:rsidRPr="0051058A">
        <w:rPr>
          <w:rFonts w:ascii="Times New Roman" w:eastAsia="Tahoma" w:hAnsi="Times New Roman"/>
          <w:b/>
          <w:color w:val="000000"/>
          <w:lang w:val="vi-VN" w:eastAsia="vi-VN"/>
        </w:rPr>
        <w:t>KẾT QUẢ THẨM ĐỊNH</w:t>
      </w:r>
    </w:p>
    <w:p w14:paraId="256FDEE5" w14:textId="77777777" w:rsidR="00274397" w:rsidRPr="0051058A" w:rsidRDefault="00274397" w:rsidP="00274397">
      <w:pPr>
        <w:widowControl w:val="0"/>
        <w:spacing w:before="120"/>
        <w:rPr>
          <w:rFonts w:ascii="Times New Roman" w:eastAsia="Tahoma" w:hAnsi="Times New Roman"/>
          <w:b/>
          <w:color w:val="000000"/>
          <w:lang w:val="vi-VN" w:eastAsia="vi-VN"/>
        </w:rPr>
      </w:pPr>
      <w:r w:rsidRPr="0051058A">
        <w:rPr>
          <w:rFonts w:ascii="Times New Roman" w:eastAsia="Tahoma" w:hAnsi="Times New Roman"/>
          <w:b/>
          <w:color w:val="000000"/>
          <w:lang w:val="vi-VN" w:eastAsia="vi-VN"/>
        </w:rPr>
        <w:t>I. KIỂM TRA HỒ SƠ GỐC:</w:t>
      </w:r>
    </w:p>
    <w:p w14:paraId="4FC6AC64"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1. Thông tin về Giấy chứng nhận kinh doanh/Giấy đăng ký doanh nghiệp.</w:t>
      </w:r>
    </w:p>
    <w:p w14:paraId="13D050D2"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2. Hồ sơ nguyên liệu, phụ gia, chất hỗ trợ chế biến, nguồn nước sản xuất.</w:t>
      </w:r>
    </w:p>
    <w:p w14:paraId="39B94F9F"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3. Hồ sơ xác nhận sức khỏe, tập huấn kiến thức an toàn thực phẩm của chủ cơ sở và người trực tiếp sản xuất.</w:t>
      </w:r>
    </w:p>
    <w:p w14:paraId="15305D9B" w14:textId="77777777" w:rsidR="00274397" w:rsidRPr="0051058A" w:rsidRDefault="00274397" w:rsidP="00274397">
      <w:pPr>
        <w:widowControl w:val="0"/>
        <w:spacing w:before="120"/>
        <w:rPr>
          <w:rFonts w:ascii="Times New Roman" w:eastAsia="Tahoma" w:hAnsi="Times New Roman"/>
          <w:b/>
          <w:color w:val="000000"/>
          <w:lang w:val="vi-VN" w:eastAsia="vi-VN"/>
        </w:rPr>
      </w:pPr>
      <w:r w:rsidRPr="0051058A">
        <w:rPr>
          <w:rFonts w:ascii="Times New Roman" w:eastAsia="Tahoma" w:hAnsi="Times New Roman"/>
          <w:b/>
          <w:color w:val="000000"/>
          <w:lang w:val="vi-VN" w:eastAsia="vi-VN"/>
        </w:rPr>
        <w:t>II. KIỂM TRA THỰC TẾ VỀ ĐIỀU KIỆN AN TOÀN THỰC PHẨM:</w:t>
      </w:r>
    </w:p>
    <w:p w14:paraId="7B83CAC9"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1. Địa điểm, diện tích cơ sở, khu vực sản xuất/chế biến.</w:t>
      </w:r>
    </w:p>
    <w:p w14:paraId="0A078C2A"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2. Thiết kế, kết cấu nhà xưởng sản xuất/chế biến, kho, nhà vệ sinh, nơi thay đồ bảo hộ lao động, cống rãnh thoát nước, nơi thu gom, xử lý chất thải.</w:t>
      </w:r>
    </w:p>
    <w:p w14:paraId="5E98E692"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3. Trang thiết bị, dụng cụ sản xuất, chế biến, bao gói, bảo quản, vận chuyển, phòng chống côn trùng và động vật gây hại...</w:t>
      </w:r>
    </w:p>
    <w:p w14:paraId="2AD25B89"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lastRenderedPageBreak/>
        <w:t>4. Nguồn nước sản xuất, chế biến thực phẩm/thức ăn.</w:t>
      </w:r>
    </w:p>
    <w:p w14:paraId="630E7135"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5. Nguyên liệu thực phẩm, phụ gia, chất hỗ trợ chế biến và bao bì/dụng cụ chứa đựng thực phẩm/thức ăn.</w:t>
      </w:r>
    </w:p>
    <w:p w14:paraId="3C19E14F"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6. Sức khoẻ/bệnh truyền nhiễm cấp tính của người sản xuất/chế biến ....</w:t>
      </w:r>
    </w:p>
    <w:p w14:paraId="47E5727C"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7. Các nội dung khác có liên quan.</w:t>
      </w:r>
    </w:p>
    <w:p w14:paraId="4865D045" w14:textId="77777777" w:rsidR="00274397" w:rsidRPr="0051058A" w:rsidRDefault="00274397" w:rsidP="00274397">
      <w:pPr>
        <w:widowControl w:val="0"/>
        <w:spacing w:before="120"/>
        <w:rPr>
          <w:rFonts w:ascii="Times New Roman" w:eastAsia="Tahoma" w:hAnsi="Times New Roman"/>
          <w:b/>
          <w:color w:val="000000"/>
          <w:lang w:val="vi-VN" w:eastAsia="vi-VN"/>
        </w:rPr>
      </w:pPr>
      <w:r w:rsidRPr="0051058A">
        <w:rPr>
          <w:rFonts w:ascii="Times New Roman" w:eastAsia="Tahoma" w:hAnsi="Times New Roman"/>
          <w:b/>
          <w:color w:val="000000"/>
          <w:lang w:val="vi-VN" w:eastAsia="vi-VN"/>
        </w:rPr>
        <w:t>III. ĐÁNH GIÁ VÀ KẾT LUẬN:</w:t>
      </w:r>
    </w:p>
    <w:p w14:paraId="04F3BD03"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1. Đánh giá việc đáp ứng của cơ sở đối với các yêu cầu điều kiện an toàn thực phẩm (Điều kiện về địa điểm, cơ sở vật chất, trang thiết bị dụng cụ, nguyên liệu, nguồn nước, thực hành vệ sinh...): </w:t>
      </w:r>
      <w:r w:rsidRPr="0051058A">
        <w:rPr>
          <w:rFonts w:ascii="Times New Roman" w:eastAsia="Tahoma" w:hAnsi="Times New Roman"/>
          <w:color w:val="000000"/>
          <w:lang w:val="vi-VN" w:eastAsia="vi-VN"/>
        </w:rPr>
        <w:tab/>
      </w:r>
    </w:p>
    <w:p w14:paraId="15A6DCAE"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2. Tồn tại và biện pháp giải quyết: </w:t>
      </w:r>
      <w:r w:rsidRPr="0051058A">
        <w:rPr>
          <w:rFonts w:ascii="Times New Roman" w:eastAsia="Tahoma" w:hAnsi="Times New Roman"/>
          <w:color w:val="000000"/>
          <w:lang w:val="vi-VN" w:eastAsia="vi-VN"/>
        </w:rPr>
        <w:tab/>
      </w:r>
    </w:p>
    <w:p w14:paraId="3D6CC8B7" w14:textId="77777777" w:rsidR="00274397" w:rsidRPr="0051058A" w:rsidRDefault="00274397" w:rsidP="00274397">
      <w:pPr>
        <w:widowControl w:val="0"/>
        <w:tabs>
          <w:tab w:val="right" w:leader="dot" w:pos="8520"/>
        </w:tabs>
        <w:spacing w:before="120"/>
        <w:rPr>
          <w:rFonts w:ascii="Times New Roman" w:eastAsia="Tahoma" w:hAnsi="Times New Roman"/>
          <w:color w:val="000000"/>
          <w:lang w:eastAsia="vi-VN"/>
        </w:rPr>
      </w:pPr>
      <w:r w:rsidRPr="0051058A">
        <w:rPr>
          <w:rFonts w:ascii="Times New Roman" w:eastAsia="Tahoma" w:hAnsi="Times New Roman"/>
          <w:color w:val="000000"/>
          <w:lang w:val="vi-VN" w:eastAsia="vi-VN"/>
        </w:rPr>
        <w:t>3. Kết luận</w:t>
      </w:r>
      <w:r w:rsidRPr="0051058A">
        <w:rPr>
          <w:rFonts w:ascii="Times New Roman" w:eastAsia="Tahoma" w:hAnsi="Times New Roman"/>
          <w:color w:val="000000"/>
          <w:vertAlign w:val="superscript"/>
          <w:lang w:val="vi-VN" w:eastAsia="vi-VN"/>
        </w:rPr>
        <w:t>(1)</w:t>
      </w:r>
      <w:r w:rsidRPr="0051058A">
        <w:rPr>
          <w:rFonts w:ascii="Times New Roman" w:eastAsia="Tahoma" w:hAnsi="Times New Roman"/>
          <w:color w:val="000000"/>
          <w:lang w:val="vi-VN" w:eastAsia="vi-VN"/>
        </w:rPr>
        <w:t>:</w:t>
      </w:r>
      <w:r w:rsidRPr="0051058A">
        <w:rPr>
          <w:rFonts w:ascii="Times New Roman" w:eastAsia="Tahoma" w:hAnsi="Times New Roman"/>
          <w:color w:val="000000"/>
          <w:lang w:eastAsia="vi-VN"/>
        </w:rPr>
        <w:t xml:space="preserve"> </w:t>
      </w:r>
      <w:r w:rsidRPr="0051058A">
        <w:rPr>
          <w:rFonts w:ascii="Times New Roman" w:eastAsia="Tahoma" w:hAnsi="Times New Roman"/>
          <w:color w:val="000000"/>
          <w:lang w:eastAsia="vi-VN"/>
        </w:rPr>
        <w:tab/>
      </w:r>
    </w:p>
    <w:p w14:paraId="115CF597"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eastAsia="vi-VN"/>
        </w:rPr>
        <w:tab/>
      </w:r>
    </w:p>
    <w:tbl>
      <w:tblPr>
        <w:tblW w:w="5000" w:type="pct"/>
        <w:tblLayout w:type="fixed"/>
        <w:tblCellMar>
          <w:left w:w="0" w:type="dxa"/>
          <w:right w:w="0" w:type="dxa"/>
        </w:tblCellMar>
        <w:tblLook w:val="0000" w:firstRow="0" w:lastRow="0" w:firstColumn="0" w:lastColumn="0" w:noHBand="0" w:noVBand="0"/>
      </w:tblPr>
      <w:tblGrid>
        <w:gridCol w:w="3703"/>
        <w:gridCol w:w="5709"/>
      </w:tblGrid>
      <w:tr w:rsidR="00274397" w:rsidRPr="0051058A" w14:paraId="4CAE56DF" w14:textId="77777777" w:rsidTr="00A87D68">
        <w:tblPrEx>
          <w:tblCellMar>
            <w:top w:w="0" w:type="dxa"/>
            <w:left w:w="0" w:type="dxa"/>
            <w:bottom w:w="0" w:type="dxa"/>
            <w:right w:w="0" w:type="dxa"/>
          </w:tblCellMar>
        </w:tblPrEx>
        <w:tc>
          <w:tcPr>
            <w:tcW w:w="2413" w:type="dxa"/>
            <w:shd w:val="clear" w:color="auto" w:fill="auto"/>
            <w:vAlign w:val="bottom"/>
          </w:tcPr>
          <w:p w14:paraId="364664EB" w14:textId="77777777" w:rsidR="00274397" w:rsidRPr="0051058A" w:rsidRDefault="00274397" w:rsidP="00A87D68">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Đạt</w:t>
            </w:r>
          </w:p>
        </w:tc>
        <w:tc>
          <w:tcPr>
            <w:tcW w:w="3721" w:type="dxa"/>
            <w:shd w:val="clear" w:color="auto" w:fill="auto"/>
          </w:tcPr>
          <w:p w14:paraId="459A54A7" w14:textId="77777777" w:rsidR="00274397" w:rsidRPr="0051058A" w:rsidRDefault="00274397" w:rsidP="00A87D68">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w:t>
            </w:r>
          </w:p>
        </w:tc>
      </w:tr>
      <w:tr w:rsidR="00274397" w:rsidRPr="0051058A" w14:paraId="2AFFBD3D" w14:textId="77777777" w:rsidTr="00A87D68">
        <w:tblPrEx>
          <w:tblCellMar>
            <w:top w:w="0" w:type="dxa"/>
            <w:left w:w="0" w:type="dxa"/>
            <w:bottom w:w="0" w:type="dxa"/>
            <w:right w:w="0" w:type="dxa"/>
          </w:tblCellMar>
        </w:tblPrEx>
        <w:tc>
          <w:tcPr>
            <w:tcW w:w="2413" w:type="dxa"/>
            <w:shd w:val="clear" w:color="auto" w:fill="auto"/>
            <w:vAlign w:val="bottom"/>
          </w:tcPr>
          <w:p w14:paraId="5747786F" w14:textId="77777777" w:rsidR="00274397" w:rsidRPr="0051058A" w:rsidRDefault="00274397" w:rsidP="00A87D68">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Không đạt</w:t>
            </w:r>
          </w:p>
        </w:tc>
        <w:tc>
          <w:tcPr>
            <w:tcW w:w="3721" w:type="dxa"/>
            <w:shd w:val="clear" w:color="auto" w:fill="auto"/>
            <w:vAlign w:val="bottom"/>
          </w:tcPr>
          <w:p w14:paraId="6BE428D7" w14:textId="77777777" w:rsidR="00274397" w:rsidRPr="0051058A" w:rsidRDefault="00274397" w:rsidP="00A87D68">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w:t>
            </w:r>
          </w:p>
        </w:tc>
      </w:tr>
      <w:tr w:rsidR="00274397" w:rsidRPr="0051058A" w14:paraId="05DAB09D" w14:textId="77777777" w:rsidTr="00A87D68">
        <w:tblPrEx>
          <w:tblCellMar>
            <w:top w:w="0" w:type="dxa"/>
            <w:left w:w="0" w:type="dxa"/>
            <w:bottom w:w="0" w:type="dxa"/>
            <w:right w:w="0" w:type="dxa"/>
          </w:tblCellMar>
        </w:tblPrEx>
        <w:tc>
          <w:tcPr>
            <w:tcW w:w="2413" w:type="dxa"/>
            <w:shd w:val="clear" w:color="auto" w:fill="auto"/>
            <w:vAlign w:val="bottom"/>
          </w:tcPr>
          <w:p w14:paraId="300B8DD3" w14:textId="77777777" w:rsidR="00274397" w:rsidRPr="0051058A" w:rsidRDefault="00274397" w:rsidP="00A87D68">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Chờ hoàn thiện</w:t>
            </w:r>
          </w:p>
        </w:tc>
        <w:tc>
          <w:tcPr>
            <w:tcW w:w="3721" w:type="dxa"/>
            <w:shd w:val="clear" w:color="auto" w:fill="auto"/>
          </w:tcPr>
          <w:p w14:paraId="464CA820" w14:textId="77777777" w:rsidR="00274397" w:rsidRPr="0051058A" w:rsidRDefault="00274397" w:rsidP="00A87D68">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w:t>
            </w:r>
          </w:p>
        </w:tc>
      </w:tr>
      <w:tr w:rsidR="00274397" w:rsidRPr="0051058A" w14:paraId="6291BF70" w14:textId="77777777" w:rsidTr="00A87D68">
        <w:tblPrEx>
          <w:tblCellMar>
            <w:top w:w="0" w:type="dxa"/>
            <w:left w:w="0" w:type="dxa"/>
            <w:bottom w:w="0" w:type="dxa"/>
            <w:right w:w="0" w:type="dxa"/>
          </w:tblCellMar>
        </w:tblPrEx>
        <w:tc>
          <w:tcPr>
            <w:tcW w:w="2413" w:type="dxa"/>
            <w:shd w:val="clear" w:color="auto" w:fill="auto"/>
            <w:vAlign w:val="bottom"/>
          </w:tcPr>
          <w:p w14:paraId="31B63A79" w14:textId="77777777" w:rsidR="00274397" w:rsidRPr="0051058A" w:rsidRDefault="00274397" w:rsidP="00A87D68">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Thời hạn hoàn thiện:</w:t>
            </w:r>
          </w:p>
        </w:tc>
        <w:tc>
          <w:tcPr>
            <w:tcW w:w="3721" w:type="dxa"/>
            <w:shd w:val="clear" w:color="auto" w:fill="auto"/>
            <w:vAlign w:val="bottom"/>
          </w:tcPr>
          <w:p w14:paraId="36EDF9B7" w14:textId="77777777" w:rsidR="00274397" w:rsidRPr="0051058A" w:rsidRDefault="00274397" w:rsidP="00A87D68">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ngày kể từ ngày thẩm định.</w:t>
            </w:r>
          </w:p>
        </w:tc>
      </w:tr>
    </w:tbl>
    <w:p w14:paraId="0C6A235A"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4. Ý kiến của cơ sở được thẩm định: </w:t>
      </w:r>
      <w:r w:rsidRPr="0051058A">
        <w:rPr>
          <w:rFonts w:ascii="Times New Roman" w:eastAsia="Tahoma" w:hAnsi="Times New Roman"/>
          <w:color w:val="000000"/>
          <w:lang w:val="vi-VN" w:eastAsia="vi-VN"/>
        </w:rPr>
        <w:tab/>
      </w:r>
    </w:p>
    <w:p w14:paraId="5EDAEA3E"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ab/>
      </w:r>
    </w:p>
    <w:p w14:paraId="0F592F5B"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Biên bản kết thúc hồi: ……..giờ …….. ngày …… tháng …… năm ……. và lập thành 02 bản có giá trị pháp lý như nhau. Một bản do cơ quan thẩm định giữ và một bản do chủ cơ sở giữ.</w:t>
      </w:r>
    </w:p>
    <w:p w14:paraId="6B7A7FF0" w14:textId="77777777" w:rsidR="00274397" w:rsidRPr="0051058A" w:rsidRDefault="00274397" w:rsidP="00274397">
      <w:pPr>
        <w:widowControl w:val="0"/>
        <w:spacing w:before="120"/>
        <w:rPr>
          <w:rFonts w:ascii="Times New Roman" w:eastAsia="Tahoma" w:hAnsi="Times New Roman"/>
          <w:b/>
          <w:color w:val="000000"/>
          <w:lang w:val="vi-VN" w:eastAsia="vi-VN"/>
        </w:rPr>
      </w:pPr>
    </w:p>
    <w:tbl>
      <w:tblPr>
        <w:tblW w:w="0" w:type="auto"/>
        <w:tblLook w:val="01E0" w:firstRow="1" w:lastRow="1" w:firstColumn="1" w:lastColumn="1" w:noHBand="0" w:noVBand="0"/>
      </w:tblPr>
      <w:tblGrid>
        <w:gridCol w:w="4428"/>
        <w:gridCol w:w="4428"/>
      </w:tblGrid>
      <w:tr w:rsidR="00274397" w:rsidRPr="0051058A" w14:paraId="5413DFC6" w14:textId="77777777" w:rsidTr="00A87D68">
        <w:tc>
          <w:tcPr>
            <w:tcW w:w="4428" w:type="dxa"/>
            <w:shd w:val="clear" w:color="auto" w:fill="auto"/>
          </w:tcPr>
          <w:p w14:paraId="558AF7C6" w14:textId="77777777" w:rsidR="00274397" w:rsidRPr="0051058A" w:rsidRDefault="00274397" w:rsidP="00A87D68">
            <w:pPr>
              <w:widowControl w:val="0"/>
              <w:spacing w:before="120"/>
              <w:jc w:val="center"/>
              <w:rPr>
                <w:rFonts w:ascii="Times New Roman" w:hAnsi="Times New Roman"/>
                <w:i/>
                <w:color w:val="000000"/>
                <w:lang w:val="vi-VN" w:eastAsia="vi-VN"/>
              </w:rPr>
            </w:pPr>
            <w:r w:rsidRPr="0051058A">
              <w:rPr>
                <w:rFonts w:ascii="Times New Roman" w:hAnsi="Times New Roman"/>
                <w:b/>
                <w:color w:val="000000"/>
                <w:lang w:val="vi-VN" w:eastAsia="vi-VN"/>
              </w:rPr>
              <w:t>ĐẠI DIỆN CƠ SỞ</w:t>
            </w:r>
            <w:r w:rsidRPr="0051058A">
              <w:rPr>
                <w:rFonts w:ascii="Times New Roman" w:hAnsi="Times New Roman"/>
                <w:b/>
                <w:color w:val="000000"/>
                <w:lang w:val="vi-VN" w:eastAsia="vi-VN"/>
              </w:rPr>
              <w:br/>
            </w:r>
            <w:r w:rsidRPr="0051058A">
              <w:rPr>
                <w:rFonts w:ascii="Times New Roman" w:hAnsi="Times New Roman"/>
                <w:i/>
                <w:color w:val="000000"/>
                <w:lang w:val="vi-VN" w:eastAsia="vi-VN"/>
              </w:rPr>
              <w:t>(Ký, ghi rõ họ tên)</w:t>
            </w:r>
          </w:p>
        </w:tc>
        <w:tc>
          <w:tcPr>
            <w:tcW w:w="4428" w:type="dxa"/>
            <w:shd w:val="clear" w:color="auto" w:fill="auto"/>
          </w:tcPr>
          <w:p w14:paraId="4F503BD3" w14:textId="77777777" w:rsidR="00274397" w:rsidRPr="0051058A" w:rsidRDefault="00274397" w:rsidP="00A87D68">
            <w:pPr>
              <w:widowControl w:val="0"/>
              <w:spacing w:before="120"/>
              <w:jc w:val="center"/>
              <w:rPr>
                <w:rFonts w:ascii="Times New Roman" w:hAnsi="Times New Roman"/>
                <w:i/>
                <w:color w:val="000000"/>
                <w:lang w:val="vi-VN" w:eastAsia="vi-VN"/>
              </w:rPr>
            </w:pPr>
            <w:r w:rsidRPr="0051058A">
              <w:rPr>
                <w:rFonts w:ascii="Times New Roman" w:hAnsi="Times New Roman"/>
                <w:b/>
                <w:color w:val="000000"/>
                <w:lang w:val="vi-VN" w:eastAsia="vi-VN"/>
              </w:rPr>
              <w:t>TRƯỞNG ĐOÀN THẨM ĐỊNH</w:t>
            </w:r>
            <w:r w:rsidRPr="0051058A">
              <w:rPr>
                <w:rFonts w:ascii="Times New Roman" w:hAnsi="Times New Roman"/>
                <w:b/>
                <w:color w:val="000000"/>
                <w:lang w:val="vi-VN" w:eastAsia="vi-VN"/>
              </w:rPr>
              <w:br/>
            </w:r>
            <w:r w:rsidRPr="0051058A">
              <w:rPr>
                <w:rFonts w:ascii="Times New Roman" w:hAnsi="Times New Roman"/>
                <w:i/>
                <w:color w:val="000000"/>
                <w:lang w:val="vi-VN" w:eastAsia="vi-VN"/>
              </w:rPr>
              <w:t>(Ký, ghi rõ họ tên)</w:t>
            </w:r>
          </w:p>
        </w:tc>
      </w:tr>
    </w:tbl>
    <w:p w14:paraId="197C8BC5" w14:textId="77777777" w:rsidR="00274397" w:rsidRPr="0051058A" w:rsidRDefault="00274397" w:rsidP="00274397">
      <w:pPr>
        <w:widowControl w:val="0"/>
        <w:spacing w:before="120"/>
        <w:rPr>
          <w:rFonts w:ascii="Times New Roman" w:eastAsia="Tahoma" w:hAnsi="Times New Roman"/>
          <w:b/>
          <w:color w:val="000000"/>
          <w:lang w:val="vi-VN" w:eastAsia="vi-VN"/>
        </w:rPr>
      </w:pPr>
      <w:r w:rsidRPr="0051058A">
        <w:rPr>
          <w:rFonts w:ascii="Times New Roman" w:eastAsia="Tahoma" w:hAnsi="Times New Roman"/>
          <w:b/>
          <w:color w:val="000000"/>
          <w:lang w:val="vi-VN" w:eastAsia="vi-VN"/>
        </w:rPr>
        <w:t>IV. KẾT QUẢ ĐÁNH GIÁ KHẮC PHỤC (ĐỐI VỚI TRƯỜNG HỢP CHỜ HOÀN THIỆN)</w:t>
      </w:r>
    </w:p>
    <w:p w14:paraId="5A0ABA10"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Đạt □</w:t>
      </w:r>
    </w:p>
    <w:p w14:paraId="6890EC2D"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Không đạt □</w:t>
      </w:r>
    </w:p>
    <w:p w14:paraId="1AC15790"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 xml:space="preserve">Lý do không đạt: </w:t>
      </w:r>
      <w:r w:rsidRPr="0051058A">
        <w:rPr>
          <w:rFonts w:ascii="Times New Roman" w:eastAsia="Tahoma" w:hAnsi="Times New Roman"/>
          <w:color w:val="000000"/>
          <w:lang w:val="vi-VN" w:eastAsia="vi-VN"/>
        </w:rPr>
        <w:tab/>
      </w:r>
    </w:p>
    <w:p w14:paraId="0648E14B" w14:textId="77777777" w:rsidR="00274397" w:rsidRPr="0051058A" w:rsidRDefault="00274397" w:rsidP="00274397">
      <w:pPr>
        <w:widowControl w:val="0"/>
        <w:tabs>
          <w:tab w:val="right" w:leader="dot" w:pos="8520"/>
        </w:tabs>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ab/>
      </w:r>
    </w:p>
    <w:tbl>
      <w:tblPr>
        <w:tblW w:w="0" w:type="auto"/>
        <w:tblLook w:val="01E0" w:firstRow="1" w:lastRow="1" w:firstColumn="1" w:lastColumn="1" w:noHBand="0" w:noVBand="0"/>
      </w:tblPr>
      <w:tblGrid>
        <w:gridCol w:w="4428"/>
        <w:gridCol w:w="4428"/>
      </w:tblGrid>
      <w:tr w:rsidR="00274397" w:rsidRPr="0051058A" w14:paraId="094F357E" w14:textId="77777777" w:rsidTr="00A87D68">
        <w:tc>
          <w:tcPr>
            <w:tcW w:w="4428" w:type="dxa"/>
            <w:shd w:val="clear" w:color="auto" w:fill="auto"/>
          </w:tcPr>
          <w:p w14:paraId="34F7B3A4" w14:textId="77777777" w:rsidR="00274397" w:rsidRPr="0051058A" w:rsidRDefault="00274397" w:rsidP="00A87D68">
            <w:pPr>
              <w:widowControl w:val="0"/>
              <w:spacing w:before="120"/>
              <w:rPr>
                <w:rFonts w:ascii="Times New Roman" w:hAnsi="Times New Roman"/>
                <w:color w:val="000000"/>
                <w:lang w:val="vi-VN" w:eastAsia="vi-VN"/>
              </w:rPr>
            </w:pPr>
          </w:p>
        </w:tc>
        <w:tc>
          <w:tcPr>
            <w:tcW w:w="4428" w:type="dxa"/>
            <w:shd w:val="clear" w:color="auto" w:fill="auto"/>
          </w:tcPr>
          <w:p w14:paraId="1DB379AA" w14:textId="77777777" w:rsidR="00274397" w:rsidRPr="0051058A" w:rsidRDefault="00274397" w:rsidP="00A87D68">
            <w:pPr>
              <w:widowControl w:val="0"/>
              <w:spacing w:before="120"/>
              <w:jc w:val="center"/>
              <w:rPr>
                <w:rFonts w:ascii="Times New Roman" w:hAnsi="Times New Roman"/>
                <w:b/>
                <w:color w:val="000000"/>
                <w:lang w:val="vi-VN" w:eastAsia="vi-VN"/>
              </w:rPr>
            </w:pPr>
            <w:r w:rsidRPr="0051058A">
              <w:rPr>
                <w:rFonts w:ascii="Times New Roman" w:hAnsi="Times New Roman"/>
                <w:i/>
                <w:color w:val="000000"/>
                <w:lang w:val="vi-VN" w:eastAsia="vi-VN"/>
              </w:rPr>
              <w:t>...., ngày...tháng...năm 20...</w:t>
            </w:r>
            <w:r w:rsidRPr="0051058A">
              <w:rPr>
                <w:rFonts w:ascii="Times New Roman" w:hAnsi="Times New Roman"/>
                <w:i/>
                <w:color w:val="000000"/>
                <w:lang w:val="vi-VN" w:eastAsia="vi-VN"/>
              </w:rPr>
              <w:br/>
            </w:r>
            <w:r w:rsidRPr="0051058A">
              <w:rPr>
                <w:rFonts w:ascii="Times New Roman" w:hAnsi="Times New Roman"/>
                <w:b/>
                <w:color w:val="000000"/>
                <w:lang w:val="vi-VN" w:eastAsia="vi-VN"/>
              </w:rPr>
              <w:t>TRƯỞNG ĐOÀN THẨM ĐỊNH</w:t>
            </w:r>
            <w:r w:rsidRPr="0051058A">
              <w:rPr>
                <w:rFonts w:ascii="Times New Roman" w:hAnsi="Times New Roman"/>
                <w:b/>
                <w:color w:val="000000"/>
                <w:lang w:val="vi-VN" w:eastAsia="vi-VN"/>
              </w:rPr>
              <w:br/>
            </w:r>
            <w:r w:rsidRPr="0051058A">
              <w:rPr>
                <w:rFonts w:ascii="Times New Roman" w:hAnsi="Times New Roman"/>
                <w:i/>
                <w:color w:val="000000"/>
                <w:lang w:val="vi-VN" w:eastAsia="vi-VN"/>
              </w:rPr>
              <w:t>(Ký, ghi rõ họ tên)</w:t>
            </w:r>
          </w:p>
        </w:tc>
      </w:tr>
    </w:tbl>
    <w:p w14:paraId="3EC3E83B" w14:textId="77777777" w:rsidR="00274397" w:rsidRPr="0051058A" w:rsidRDefault="00274397" w:rsidP="00274397">
      <w:pPr>
        <w:widowControl w:val="0"/>
        <w:spacing w:before="120"/>
        <w:rPr>
          <w:rFonts w:ascii="Times New Roman" w:eastAsia="Tahoma" w:hAnsi="Times New Roman"/>
          <w:color w:val="000000"/>
          <w:lang w:val="vi-VN" w:eastAsia="vi-VN"/>
        </w:rPr>
      </w:pPr>
      <w:r w:rsidRPr="0051058A">
        <w:rPr>
          <w:rFonts w:ascii="Times New Roman" w:eastAsia="Tahoma" w:hAnsi="Times New Roman"/>
          <w:color w:val="000000"/>
          <w:lang w:val="vi-VN" w:eastAsia="vi-VN"/>
        </w:rPr>
        <w:t>______________________</w:t>
      </w:r>
    </w:p>
    <w:p w14:paraId="7CB107E1" w14:textId="77777777" w:rsidR="00274397" w:rsidRPr="0051058A" w:rsidRDefault="00274397" w:rsidP="00274397">
      <w:pPr>
        <w:widowControl w:val="0"/>
        <w:spacing w:before="120"/>
        <w:rPr>
          <w:rFonts w:ascii="Times New Roman" w:eastAsia="Tahoma" w:hAnsi="Times New Roman"/>
          <w:color w:val="000000"/>
          <w:spacing w:val="-10"/>
          <w:sz w:val="26"/>
          <w:lang w:val="vi-VN" w:eastAsia="vi-VN"/>
        </w:rPr>
      </w:pPr>
      <w:r w:rsidRPr="0051058A">
        <w:rPr>
          <w:rFonts w:ascii="Times New Roman" w:eastAsia="Tahoma" w:hAnsi="Times New Roman"/>
          <w:color w:val="000000"/>
          <w:spacing w:val="-10"/>
          <w:sz w:val="26"/>
          <w:lang w:val="vi-VN" w:eastAsia="vi-VN"/>
        </w:rPr>
        <w:t>(1) Ghi rõ tên nhóm, dạng thực phẩm được sản xuất hoặc kinh doanh dịch vụ ăn uống</w:t>
      </w:r>
    </w:p>
    <w:p w14:paraId="34CCDC14" w14:textId="3DAD9B97" w:rsidR="005F11B3" w:rsidRPr="00274397" w:rsidRDefault="005F11B3" w:rsidP="00274397"/>
    <w:sectPr w:rsidR="005F11B3" w:rsidRPr="00274397" w:rsidSect="00681ECF">
      <w:pgSz w:w="11907" w:h="16840" w:code="9"/>
      <w:pgMar w:top="907" w:right="851" w:bottom="90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CF"/>
    <w:rsid w:val="00274397"/>
    <w:rsid w:val="005F11B3"/>
    <w:rsid w:val="0068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209E165F"/>
  <w15:chartTrackingRefBased/>
  <w15:docId w15:val="{37CA0F7C-8C71-4969-98A2-BEC2781A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C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2020-05-07T08:03:00Z</dcterms:created>
  <dcterms:modified xsi:type="dcterms:W3CDTF">2020-05-07T08:03:00Z</dcterms:modified>
</cp:coreProperties>
</file>