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1775"/>
        <w:gridCol w:w="860"/>
        <w:gridCol w:w="783"/>
        <w:gridCol w:w="960"/>
        <w:gridCol w:w="706"/>
        <w:gridCol w:w="763"/>
        <w:gridCol w:w="1043"/>
        <w:gridCol w:w="883"/>
        <w:gridCol w:w="960"/>
        <w:gridCol w:w="597"/>
        <w:gridCol w:w="914"/>
        <w:gridCol w:w="977"/>
        <w:gridCol w:w="826"/>
        <w:gridCol w:w="814"/>
        <w:gridCol w:w="832"/>
      </w:tblGrid>
      <w:tr w:rsidR="00525729" w:rsidRPr="00792FF3" w:rsidTr="009D1D8C">
        <w:trPr>
          <w:trHeight w:val="345"/>
        </w:trPr>
        <w:tc>
          <w:tcPr>
            <w:tcW w:w="2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  <w:r w:rsidRPr="00792FF3">
              <w:rPr>
                <w:sz w:val="22"/>
                <w:szCs w:val="22"/>
              </w:rPr>
              <w:t>Tên đơn vị/</w:t>
            </w:r>
            <w:proofErr w:type="spellStart"/>
            <w:r w:rsidRPr="00792FF3">
              <w:rPr>
                <w:sz w:val="22"/>
                <w:szCs w:val="22"/>
              </w:rPr>
              <w:t>Đ.Lý</w:t>
            </w:r>
            <w:proofErr w:type="spellEnd"/>
            <w:r w:rsidRPr="00792FF3">
              <w:rPr>
                <w:sz w:val="22"/>
                <w:szCs w:val="22"/>
              </w:rPr>
              <w:t>: …...........................................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83A84" wp14:editId="3519B13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-333375</wp:posOffset>
                      </wp:positionV>
                      <wp:extent cx="2311400" cy="733425"/>
                      <wp:effectExtent l="0" t="0" r="0" b="9525"/>
                      <wp:wrapNone/>
                      <wp:docPr id="83" name="Text Box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729" w:rsidRDefault="00525729" w:rsidP="005257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Mẫu D05-TS</w:t>
                                  </w:r>
                                </w:p>
                                <w:p w:rsidR="00525729" w:rsidRDefault="00525729" w:rsidP="00525729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Ban hành kèm theo QĐ số 505/QĐ-BHXH</w:t>
                                  </w:r>
                                </w:p>
                                <w:p w:rsidR="00525729" w:rsidRDefault="00525729" w:rsidP="00525729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ngày 27/3/2020 của BHXH Việt Nam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18288" tIns="22860" rIns="18288" bIns="2286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83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margin-left:11.9pt;margin-top:-26.25pt;width:18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cBFAIAAP0DAAAOAAAAZHJzL2Uyb0RvYy54bWysU9uO2yAQfa/Uf0C8J3Zsb9aN4qw2u3FV&#10;aXuRdvsBBOMY1WYokNhR1X/vgLNJ2r5VfUEwA2fOOTMs74auJQdhrARV0Nk0pkQoDpVUu4J+fSkn&#10;OSXWMVWxFpQo6FFYerd6+2bZ64VIoIG2EoYgiLKLXhe0cU4vosjyRnTMTkELhckaTMccHs0uqgzr&#10;Eb1roySO51EPptIGuLAWo49jkq4Cfl0L7j7XtRWOtAVFbi6sJqxbv0arJVvsDNON5Cca7B9YdEwq&#10;LHqGemSOkb2Rf0F1khuwULsphy6CupZcBA2oZhb/oea5YVoELWiO1Web7P+D5Z8OXwyRVUHzlBLF&#10;OuzRixgcWcNAMOQ14fHJutNuVPWjLJP1zabMJiXuJlm8zibrTfZuUiZpvkluy4cknf/07kaX91Gv&#10;7SIU9O0J22eN1d2AxXB4QjGrn4B/s0TBQ8PUTtwbA30jWIWiZwHw6umIYz3Itv8IFZJnewcBaKhN&#10;5zmjxwTRsfnHc8O9QI7BJJ3NshhTHHO3aZolNyfOr6+1se69gI74TUENDlRAZwe0ZJT3esUXU1DK&#10;tg1D1arfAuiDjwQPPOGRuhu2A972krZQHVFHj7NYUPt9z4ygpP2gvO48yfEfuXBIknyOjM11Znud&#10;YYo3gCPOnaFkr43cNch8dFfBPfpTy0D9UvXEC2csNOz0H/wQX5/DrcuvXf0CAAD//wMAUEsDBBQA&#10;BgAIAAAAIQD2zNaV3wAAAAkBAAAPAAAAZHJzL2Rvd25yZXYueG1sTI/BTsMwEETvSPyDtUjcWptE&#10;DVEap0KgHkBcWkC9uvE2jojtyHbT8PcsJ3rc2dHMm3oz24FNGGLvnYSHpQCGrvW6d52Ez4/togQW&#10;k3JaDd6hhB+MsGlub2pVaX9xO5z2qWMU4mKlJJiUxorz2Bq0Ki79iI5+Jx+sSnSGjuugLhRuB54J&#10;UXCrekcNRo34bLD93p+thDCbg9gW/Zt6f9mJr0NWvk62lPL+bn5aA0s4p38z/OETOjTEdPRnpyMb&#10;JGQ5kScJi1W2AkaGvHwk5SihyAXwpubXC5pfAAAA//8DAFBLAQItABQABgAIAAAAIQC2gziS/gAA&#10;AOEBAAATAAAAAAAAAAAAAAAAAAAAAABbQ29udGVudF9UeXBlc10ueG1sUEsBAi0AFAAGAAgAAAAh&#10;ADj9If/WAAAAlAEAAAsAAAAAAAAAAAAAAAAALwEAAF9yZWxzLy5yZWxzUEsBAi0AFAAGAAgAAAAh&#10;ADphhwEUAgAA/QMAAA4AAAAAAAAAAAAAAAAALgIAAGRycy9lMm9Eb2MueG1sUEsBAi0AFAAGAAgA&#10;AAAhAPbM1pXfAAAACQEAAA8AAAAAAAAAAAAAAAAAbgQAAGRycy9kb3ducmV2LnhtbFBLBQYAAAAA&#10;BAAEAPMAAAB6BQAAAAA=&#10;" filled="f" stroked="f">
                      <v:textbox inset="1.44pt,1.8pt,1.44pt,1.8pt">
                        <w:txbxContent>
                          <w:p w:rsidR="00525729" w:rsidRDefault="00525729" w:rsidP="005257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Mẫu D05-TS</w:t>
                            </w:r>
                          </w:p>
                          <w:p w:rsidR="00525729" w:rsidRDefault="00525729" w:rsidP="00525729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Ban hành kèm theo QĐ số 505/QĐ-BHXH</w:t>
                            </w:r>
                          </w:p>
                          <w:p w:rsidR="00525729" w:rsidRDefault="00525729" w:rsidP="00525729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ngày 27/3/2020 của BHXH Việt Nam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525729" w:rsidRPr="00792FF3" w:rsidTr="009D1D8C">
              <w:trPr>
                <w:trHeight w:val="345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5729" w:rsidRPr="00792FF3" w:rsidRDefault="00525729" w:rsidP="009D1D8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25729" w:rsidRPr="00792FF3" w:rsidRDefault="00525729" w:rsidP="009D1D8C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345"/>
        </w:trPr>
        <w:tc>
          <w:tcPr>
            <w:tcW w:w="2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  <w:r w:rsidRPr="00792FF3">
              <w:rPr>
                <w:sz w:val="22"/>
                <w:szCs w:val="22"/>
              </w:rPr>
              <w:t>Mã đơn vị/</w:t>
            </w:r>
            <w:proofErr w:type="spellStart"/>
            <w:r w:rsidRPr="00792FF3">
              <w:rPr>
                <w:sz w:val="22"/>
                <w:szCs w:val="22"/>
              </w:rPr>
              <w:t>Đ.Lý</w:t>
            </w:r>
            <w:proofErr w:type="spellEnd"/>
            <w:r w:rsidRPr="00792FF3">
              <w:rPr>
                <w:sz w:val="22"/>
                <w:szCs w:val="22"/>
              </w:rPr>
              <w:t>: …..........MS thuế: …..............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345"/>
        </w:trPr>
        <w:tc>
          <w:tcPr>
            <w:tcW w:w="2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  <w:r w:rsidRPr="00792FF3">
              <w:rPr>
                <w:sz w:val="22"/>
                <w:szCs w:val="22"/>
              </w:rPr>
              <w:t>Địa chỉ: ….............................….......................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345"/>
        </w:trPr>
        <w:tc>
          <w:tcPr>
            <w:tcW w:w="2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  <w:proofErr w:type="spellStart"/>
            <w:r w:rsidRPr="00792FF3">
              <w:rPr>
                <w:sz w:val="22"/>
                <w:szCs w:val="22"/>
              </w:rPr>
              <w:t>Đện</w:t>
            </w:r>
            <w:proofErr w:type="spellEnd"/>
            <w:r w:rsidRPr="00792FF3">
              <w:rPr>
                <w:sz w:val="22"/>
                <w:szCs w:val="22"/>
              </w:rPr>
              <w:t xml:space="preserve"> thoại: …..................... Email: ….................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792FF3">
              <w:rPr>
                <w:b/>
                <w:bCs/>
                <w:sz w:val="24"/>
                <w:szCs w:val="24"/>
              </w:rPr>
              <w:t>DANH SÁCH NGƯỜI THAM GIA BẢO HIỂM XÃ HỘI TỰ NGUYỆN</w:t>
            </w:r>
          </w:p>
        </w:tc>
      </w:tr>
      <w:tr w:rsidR="00525729" w:rsidRPr="00792FF3" w:rsidTr="009D1D8C">
        <w:trPr>
          <w:trHeight w:val="270"/>
        </w:trPr>
        <w:tc>
          <w:tcPr>
            <w:tcW w:w="8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1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443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Mã số BHXH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Địa chỉ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Mức thu nhập tháng đóng BHXH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Phương thức đóng</w:t>
            </w:r>
          </w:p>
        </w:tc>
        <w:tc>
          <w:tcPr>
            <w:tcW w:w="24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Số tiền đóng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525729" w:rsidRPr="00792FF3" w:rsidTr="009D1D8C">
        <w:trPr>
          <w:trHeight w:val="265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Số tháng đóng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Từ tháng/ năm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Số tiền phải đóng theo quy định</w:t>
            </w:r>
          </w:p>
        </w:tc>
        <w:tc>
          <w:tcPr>
            <w:tcW w:w="20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Trong đó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269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Người tham gia đóng</w:t>
            </w:r>
          </w:p>
        </w:tc>
        <w:tc>
          <w:tcPr>
            <w:tcW w:w="1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Hỗ trợ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557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NSNN hỗ trợ theo quy định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NSĐP hỗ trợ thêm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Hỗ trợ khác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558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92FF3">
              <w:rPr>
                <w:b/>
                <w:bCs/>
                <w:sz w:val="18"/>
                <w:szCs w:val="18"/>
              </w:rPr>
              <w:t>Tỷ</w:t>
            </w:r>
            <w:proofErr w:type="spellEnd"/>
            <w:r w:rsidRPr="00792FF3">
              <w:rPr>
                <w:b/>
                <w:bCs/>
                <w:sz w:val="18"/>
                <w:szCs w:val="18"/>
              </w:rPr>
              <w:t xml:space="preserve"> lệ % được hỗ trợ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8"/>
                <w:szCs w:val="18"/>
              </w:rPr>
            </w:pPr>
            <w:r w:rsidRPr="00792FF3">
              <w:rPr>
                <w:b/>
                <w:bCs/>
                <w:sz w:val="18"/>
                <w:szCs w:val="18"/>
              </w:rPr>
              <w:t>Số tiền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92FF3">
              <w:rPr>
                <w:b/>
                <w:bCs/>
                <w:sz w:val="18"/>
                <w:szCs w:val="18"/>
              </w:rPr>
              <w:t>Tỷ</w:t>
            </w:r>
            <w:proofErr w:type="spellEnd"/>
            <w:r w:rsidRPr="00792FF3">
              <w:rPr>
                <w:b/>
                <w:bCs/>
                <w:sz w:val="18"/>
                <w:szCs w:val="18"/>
              </w:rPr>
              <w:t xml:space="preserve"> lệ % được hỗ trợ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8"/>
                <w:szCs w:val="18"/>
              </w:rPr>
            </w:pPr>
            <w:r w:rsidRPr="00792FF3">
              <w:rPr>
                <w:b/>
                <w:bCs/>
                <w:sz w:val="18"/>
                <w:szCs w:val="18"/>
              </w:rPr>
              <w:t>Số tiền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92FF3">
              <w:rPr>
                <w:b/>
                <w:bCs/>
                <w:sz w:val="18"/>
                <w:szCs w:val="18"/>
              </w:rPr>
              <w:t>Tỷ</w:t>
            </w:r>
            <w:proofErr w:type="spellEnd"/>
            <w:r w:rsidRPr="00792FF3">
              <w:rPr>
                <w:b/>
                <w:bCs/>
                <w:sz w:val="18"/>
                <w:szCs w:val="18"/>
              </w:rPr>
              <w:t xml:space="preserve"> lệ % được hỗ trợ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8"/>
                <w:szCs w:val="18"/>
              </w:rPr>
            </w:pPr>
            <w:r w:rsidRPr="00792FF3">
              <w:rPr>
                <w:b/>
                <w:bCs/>
                <w:sz w:val="18"/>
                <w:szCs w:val="18"/>
              </w:rPr>
              <w:t>Số tiền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2FF3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Tăng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I.1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Người lao động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I.2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pacing w:val="-6"/>
                <w:sz w:val="20"/>
                <w:szCs w:val="20"/>
              </w:rPr>
            </w:pPr>
            <w:r w:rsidRPr="00792FF3">
              <w:rPr>
                <w:spacing w:val="-6"/>
                <w:sz w:val="20"/>
                <w:szCs w:val="20"/>
              </w:rPr>
              <w:t>Mức thu nhập tháng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Cộng tăng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Giảm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I.1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Người lao động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I.2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pacing w:val="-6"/>
                <w:sz w:val="20"/>
                <w:szCs w:val="20"/>
              </w:rPr>
            </w:pPr>
            <w:r w:rsidRPr="00792FF3">
              <w:rPr>
                <w:spacing w:val="-6"/>
                <w:sz w:val="20"/>
                <w:szCs w:val="20"/>
              </w:rPr>
              <w:t>Mức thu nhập tháng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  <w:r w:rsidRPr="00792FF3">
              <w:rPr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Cộng giảm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9" w:rsidRPr="00792FF3" w:rsidTr="009D1D8C">
        <w:trPr>
          <w:trHeight w:val="442"/>
        </w:trPr>
        <w:tc>
          <w:tcPr>
            <w:tcW w:w="140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2"/>
                <w:szCs w:val="22"/>
              </w:rPr>
            </w:pPr>
            <w:r w:rsidRPr="00792FF3">
              <w:rPr>
                <w:sz w:val="22"/>
                <w:szCs w:val="22"/>
              </w:rPr>
              <w:t>Tổng số sổ BHXH đề nghị cấp: …………</w:t>
            </w:r>
          </w:p>
        </w:tc>
        <w:tc>
          <w:tcPr>
            <w:tcW w:w="152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i/>
                <w:iCs/>
                <w:sz w:val="24"/>
                <w:szCs w:val="24"/>
              </w:rPr>
            </w:pPr>
            <w:r w:rsidRPr="00792FF3">
              <w:rPr>
                <w:i/>
                <w:iCs/>
                <w:sz w:val="24"/>
                <w:szCs w:val="24"/>
              </w:rPr>
              <w:t>……, ngày … tháng …. năm…….</w:t>
            </w:r>
          </w:p>
        </w:tc>
      </w:tr>
      <w:tr w:rsidR="00525729" w:rsidRPr="00792FF3" w:rsidTr="009D1D8C">
        <w:trPr>
          <w:trHeight w:val="375"/>
        </w:trPr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pct"/>
            <w:gridSpan w:val="5"/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5"/>
            <w:shd w:val="clear" w:color="auto" w:fill="auto"/>
            <w:vAlign w:val="center"/>
            <w:hideMark/>
          </w:tcPr>
          <w:p w:rsidR="00525729" w:rsidRPr="00792FF3" w:rsidRDefault="00525729" w:rsidP="009D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792FF3">
              <w:rPr>
                <w:b/>
                <w:bCs/>
                <w:sz w:val="24"/>
                <w:szCs w:val="24"/>
              </w:rPr>
              <w:t>Đại lý ……</w:t>
            </w:r>
          </w:p>
        </w:tc>
      </w:tr>
      <w:tr w:rsidR="00525729" w:rsidRPr="00792FF3" w:rsidTr="009D1D8C">
        <w:trPr>
          <w:trHeight w:val="375"/>
        </w:trPr>
        <w:tc>
          <w:tcPr>
            <w:tcW w:w="1404" w:type="pct"/>
            <w:gridSpan w:val="4"/>
            <w:shd w:val="clear" w:color="auto" w:fill="auto"/>
            <w:vAlign w:val="center"/>
          </w:tcPr>
          <w:p w:rsidR="00525729" w:rsidRPr="00792FF3" w:rsidRDefault="00525729" w:rsidP="009D1D8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pct"/>
            <w:gridSpan w:val="5"/>
            <w:shd w:val="clear" w:color="auto" w:fill="auto"/>
            <w:vAlign w:val="center"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525729" w:rsidRPr="00792FF3" w:rsidRDefault="00525729" w:rsidP="009D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25729" w:rsidRPr="00792FF3" w:rsidRDefault="00525729" w:rsidP="009D1D8C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5"/>
            <w:shd w:val="clear" w:color="auto" w:fill="auto"/>
            <w:vAlign w:val="center"/>
          </w:tcPr>
          <w:p w:rsidR="00525729" w:rsidRPr="00792FF3" w:rsidRDefault="00525729" w:rsidP="009D1D8C">
            <w:pPr>
              <w:jc w:val="center"/>
              <w:rPr>
                <w:i/>
                <w:iCs/>
                <w:sz w:val="24"/>
                <w:szCs w:val="24"/>
              </w:rPr>
            </w:pPr>
            <w:r w:rsidRPr="00792FF3">
              <w:rPr>
                <w:i/>
                <w:iCs/>
                <w:sz w:val="24"/>
                <w:szCs w:val="24"/>
              </w:rPr>
              <w:t>Ký, ghi rõ họ tên</w:t>
            </w:r>
          </w:p>
        </w:tc>
      </w:tr>
    </w:tbl>
    <w:p w:rsidR="00525729" w:rsidRPr="00792FF3" w:rsidRDefault="00525729" w:rsidP="00525729">
      <w:pPr>
        <w:sectPr w:rsidR="00525729" w:rsidRPr="00792FF3" w:rsidSect="00BB0805">
          <w:headerReference w:type="default" r:id="rId4"/>
          <w:pgSz w:w="16840" w:h="11907" w:orient="landscape" w:code="9"/>
          <w:pgMar w:top="567" w:right="851" w:bottom="709" w:left="1701" w:header="720" w:footer="720" w:gutter="0"/>
          <w:cols w:space="720"/>
          <w:docGrid w:linePitch="360"/>
        </w:sectPr>
      </w:pPr>
    </w:p>
    <w:p w:rsidR="00525729" w:rsidRPr="00792FF3" w:rsidRDefault="00525729" w:rsidP="00525729">
      <w:pPr>
        <w:jc w:val="center"/>
        <w:outlineLvl w:val="0"/>
        <w:rPr>
          <w:b/>
          <w:lang w:val="nl-NL"/>
        </w:rPr>
      </w:pPr>
      <w:r w:rsidRPr="00792FF3">
        <w:rPr>
          <w:b/>
          <w:lang w:val="nl-NL"/>
        </w:rPr>
        <w:lastRenderedPageBreak/>
        <w:t>HƯỚNG DẪN LẬP</w:t>
      </w:r>
    </w:p>
    <w:p w:rsidR="00525729" w:rsidRPr="00792FF3" w:rsidRDefault="00525729" w:rsidP="00525729">
      <w:pPr>
        <w:jc w:val="center"/>
        <w:outlineLvl w:val="0"/>
        <w:rPr>
          <w:b/>
          <w:lang w:val="nl-NL"/>
        </w:rPr>
      </w:pPr>
      <w:r w:rsidRPr="00792FF3">
        <w:rPr>
          <w:b/>
          <w:lang w:val="nl-NL"/>
        </w:rPr>
        <w:t>Danh sách người tham gia BHXH tự nguyện (Mẫu D05-TS)</w:t>
      </w:r>
    </w:p>
    <w:p w:rsidR="00525729" w:rsidRPr="00792FF3" w:rsidRDefault="00525729" w:rsidP="00525729">
      <w:pPr>
        <w:jc w:val="center"/>
        <w:outlineLvl w:val="0"/>
        <w:rPr>
          <w:b/>
          <w:lang w:val="nl-NL"/>
        </w:rPr>
      </w:pP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a) Mục đích: để đại lý thu hoặc cơ quan BHXH kê khai người tham gia BHXH tự nguyện tăng mới, đóng tiếp, đóng lại, điều chỉnh mức đóng ...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b) Trách nhiệm lập: đại lý thu, Phòng/Tổ Quản lý thu (đối với người tham gia đăng ký trực tiếp tại cơ quan BHXH).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c) Thời gian lập: khi có phát sinh.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d) Căn cứ lập: Mẫu TK1-TS.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đ) Phương pháp lập: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eastAsia="vi-VN"/>
        </w:rPr>
      </w:pPr>
      <w:r w:rsidRPr="00792FF3">
        <w:rPr>
          <w:sz w:val="26"/>
          <w:szCs w:val="26"/>
          <w:lang w:val="nl-NL"/>
        </w:rPr>
        <w:t xml:space="preserve">- </w:t>
      </w:r>
      <w:r w:rsidRPr="00792FF3">
        <w:rPr>
          <w:sz w:val="26"/>
          <w:szCs w:val="26"/>
          <w:lang w:eastAsia="vi-VN"/>
        </w:rPr>
        <w:t>Phần thông tin chung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eastAsia="vi-VN"/>
        </w:rPr>
      </w:pPr>
      <w:r w:rsidRPr="00792FF3">
        <w:rPr>
          <w:sz w:val="26"/>
          <w:szCs w:val="26"/>
          <w:lang w:eastAsia="vi-VN"/>
        </w:rPr>
        <w:t>+ Tên đơn vị: ghi đầy đủ tên đại lý.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eastAsia="vi-VN"/>
        </w:rPr>
      </w:pPr>
      <w:r w:rsidRPr="00792FF3">
        <w:rPr>
          <w:sz w:val="26"/>
          <w:szCs w:val="26"/>
          <w:lang w:eastAsia="vi-VN"/>
        </w:rPr>
        <w:t>- Mã đại lý: ghi mã đại lý do cơ quan BHXH cấp.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eastAsia="vi-VN"/>
        </w:rPr>
      </w:pPr>
      <w:r w:rsidRPr="00792FF3">
        <w:rPr>
          <w:sz w:val="26"/>
          <w:szCs w:val="26"/>
          <w:lang w:eastAsia="vi-VN"/>
        </w:rPr>
        <w:t>- Mã số thuế: ghi mã số thuế do cơ quan thuế cấp.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eastAsia="vi-VN"/>
        </w:rPr>
      </w:pPr>
      <w:r w:rsidRPr="00792FF3">
        <w:rPr>
          <w:sz w:val="26"/>
          <w:szCs w:val="26"/>
          <w:lang w:eastAsia="vi-VN"/>
        </w:rPr>
        <w:t>- Địa chỉ: ghi địa chỉ nơi đóng trụ sở của đại lý.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eastAsia="vi-VN"/>
        </w:rPr>
      </w:pPr>
      <w:r w:rsidRPr="00792FF3">
        <w:rPr>
          <w:sz w:val="26"/>
          <w:szCs w:val="26"/>
          <w:lang w:eastAsia="vi-VN"/>
        </w:rPr>
        <w:t>- Điện thoại: ghi số điện thoại của đại lý.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eastAsia="vi-VN"/>
        </w:rPr>
        <w:t>- Email: ghi tên email của đại lý.</w:t>
      </w:r>
      <w:r w:rsidRPr="00792FF3">
        <w:rPr>
          <w:sz w:val="26"/>
          <w:szCs w:val="26"/>
          <w:lang w:val="nl-NL"/>
        </w:rPr>
        <w:t xml:space="preserve"> 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A: ghi số thứ tự từ nhỏ đến lớn theo từng mục tăng, giảm.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 xml:space="preserve">- Cột B: ghi họ, tên người tham gia BHXH tự nguyện và ghi vào từng mục tăng, giảm. 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 xml:space="preserve">- Cột C: </w:t>
      </w:r>
      <w:r w:rsidRPr="00792FF3">
        <w:rPr>
          <w:bCs/>
          <w:sz w:val="26"/>
          <w:szCs w:val="26"/>
          <w:lang w:val="nl-NL"/>
        </w:rPr>
        <w:t>ghi đầy đủ mã số BHXH của từng người tham gia</w:t>
      </w:r>
      <w:r w:rsidRPr="00792FF3">
        <w:rPr>
          <w:sz w:val="26"/>
          <w:szCs w:val="26"/>
          <w:lang w:val="nl-NL"/>
        </w:rPr>
        <w:t>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 xml:space="preserve">- Cột 1: trường hợp tham gia mới </w:t>
      </w:r>
      <w:r w:rsidRPr="00792FF3">
        <w:rPr>
          <w:bCs/>
          <w:sz w:val="26"/>
          <w:szCs w:val="26"/>
          <w:lang w:val="nl-NL"/>
        </w:rPr>
        <w:t>ghi cụ thể, đầy đủ địa chỉ nơi đang sinh sống (</w:t>
      </w:r>
      <w:r w:rsidRPr="00792FF3">
        <w:rPr>
          <w:bCs/>
          <w:i/>
          <w:iCs/>
          <w:sz w:val="26"/>
          <w:szCs w:val="26"/>
          <w:lang w:val="nl-NL"/>
        </w:rPr>
        <w:t xml:space="preserve">số nhà, đường/phố, thôn/xóm; xã/phường/thị trấn); huyện/quận/thị xã/thành phố thuộc tỉnh; tỉnh/thành phố trực thuộc Trung ương) </w:t>
      </w:r>
      <w:r w:rsidRPr="00792FF3">
        <w:rPr>
          <w:bCs/>
          <w:sz w:val="26"/>
          <w:szCs w:val="26"/>
          <w:lang w:val="nl-NL"/>
        </w:rPr>
        <w:t>để cơ quan BHXH trả hồ sơ, sổ BHXH, thẻ BHYT hoặc kết quả giải quyết thủ tục hành chính khác.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2: ghi mức thu nhập tháng làm căn cứ đóng BHXH tự nguyện theo Mẫu TK1-TS.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3: ghi số tháng đóng mới, đóng tiếp, đóng bù hoặc điều chỉnh mức tiền đóng BHXH tự nguyện.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4: ghi đóng BHXH từ tháng năm.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5: ghi số tiền đóng BHXH tự nguyện phải đóng theo quy định = cột 2 x cột 3 x 22%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6: ghi số tiền phải đóng BHXH tự nguyện của người tham gia BHXH tự nguyện = cột 5 - cột 8 - cột 10 - cột 12.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lastRenderedPageBreak/>
        <w:t>- Cột 7: ghi tỷ lệ ngân sách nhà nước hỗ trợ đóng theo quy định (thuộc hộ nghèo: 30%, thuộc cận nghèo 20%, còn lại 10%.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8: ghi số tiền ngân sách nhà nước hỗ trợ đóng theo quy định = cột 7 x mức chuẩn nghèo nông thôn x 22%).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9: ghi tỷ lệ % ngân sách địa phương hỗ trợ thêm (trường hợp địa phương hỗ trợ theo mức tiền cụ thể thì để trống).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10: ghi số tiền ngân sách địa phương hỗ trợ thêm = cột 9 x mức chuẩn nghèo nông thôn x 22%, trường hợp địa phương hỗ trợ theo mức tiền cụ thể thì ghi mức tiền hỗ trợ.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11: ghi tỷ lệ hỗ trợ thêm khác của các tổ chức, cá nhân (trường hợp các tổ chức, cá nhân hỗ trợ theo mức tiền cụ thể thì để trống).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12: ghi số tiền hỗ trợ thêm khác = cột 11 x mức chuẩn nghèo nông thôn x 22%%, trường hợp các tổ chức, cá nhân hỗ trợ theo mức tiền cụ thể thì ghi mức tiền hỗ trợ.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- Cột 13: ghi cụ thể đối tượng tăng do: đóng mới, đóng tiếp, đóng lại tương ứng các dòng.</w:t>
      </w:r>
    </w:p>
    <w:p w:rsidR="00525729" w:rsidRPr="00792FF3" w:rsidRDefault="00525729" w:rsidP="0052572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792FF3">
        <w:rPr>
          <w:sz w:val="26"/>
          <w:szCs w:val="26"/>
          <w:lang w:val="nl-NL"/>
        </w:rPr>
        <w:t>e) Ghi số lượng sổ đề nghị cấp (áp dụng đối với trường hợp chưa có sổ BHXH)</w:t>
      </w:r>
    </w:p>
    <w:p w:rsidR="00272674" w:rsidRDefault="00525729" w:rsidP="00525729">
      <w:r w:rsidRPr="00792FF3">
        <w:rPr>
          <w:sz w:val="26"/>
          <w:szCs w:val="26"/>
          <w:lang w:val="nl-NL"/>
        </w:rPr>
        <w:t>g) S</w:t>
      </w:r>
      <w:r w:rsidRPr="00792FF3">
        <w:rPr>
          <w:bCs/>
          <w:sz w:val="26"/>
          <w:szCs w:val="26"/>
          <w:lang w:val="nl-NL"/>
        </w:rPr>
        <w:t xml:space="preserve">au khi hoàn tất việc kê khai Đại lý thu, </w:t>
      </w:r>
      <w:r w:rsidRPr="00792FF3">
        <w:rPr>
          <w:sz w:val="26"/>
          <w:szCs w:val="26"/>
          <w:lang w:val="nl-NL"/>
        </w:rPr>
        <w:t xml:space="preserve">Phòng/Tổ Quản lý thu </w:t>
      </w:r>
      <w:r w:rsidRPr="00792FF3">
        <w:rPr>
          <w:bCs/>
          <w:sz w:val="26"/>
          <w:szCs w:val="26"/>
          <w:lang w:val="nl-NL"/>
        </w:rPr>
        <w:t>ký, ghi rõ họ tên</w:t>
      </w:r>
      <w:bookmarkStart w:id="0" w:name="_GoBack"/>
      <w:bookmarkEnd w:id="0"/>
    </w:p>
    <w:sectPr w:rsidR="0027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588925"/>
      <w:docPartObj>
        <w:docPartGallery w:val="Page Numbers (Top of Page)"/>
        <w:docPartUnique/>
      </w:docPartObj>
    </w:sdtPr>
    <w:sdtEndPr/>
    <w:sdtContent>
      <w:p w:rsidR="00BB0805" w:rsidRDefault="00525729" w:rsidP="00BB0805">
        <w:pPr>
          <w:pStyle w:val="utrang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 w:rsidRPr="00525729">
          <w:rPr>
            <w:noProof/>
            <w:lang w:val="vi-VN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29"/>
    <w:rsid w:val="00272674"/>
    <w:rsid w:val="005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AC1C-6749-48C9-B8F0-26ACFBF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52572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2572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utrangChar">
    <w:name w:val="Đầu trang Char"/>
    <w:basedOn w:val="Phngmcinhcuaoanvn"/>
    <w:link w:val="utrang"/>
    <w:uiPriority w:val="99"/>
    <w:rsid w:val="00525729"/>
    <w:rPr>
      <w:rFonts w:eastAsia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1</cp:revision>
  <dcterms:created xsi:type="dcterms:W3CDTF">2021-03-23T02:50:00Z</dcterms:created>
  <dcterms:modified xsi:type="dcterms:W3CDTF">2021-03-23T02:51:00Z</dcterms:modified>
</cp:coreProperties>
</file>