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D" w:rsidRDefault="003802A4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vi-VN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vi-VN"/>
        </w:rPr>
        <w:t>Phụ lục III-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  <w:t>5</w:t>
      </w:r>
    </w:p>
    <w:p w:rsidR="00747D2D" w:rsidRDefault="003802A4">
      <w:pPr>
        <w:spacing w:after="0" w:line="240" w:lineRule="auto"/>
        <w:ind w:left="-284" w:right="-282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32"/>
          <w:lang w:val="vi-VN" w:eastAsia="x-none"/>
        </w:rPr>
        <w:t>(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 xml:space="preserve">Ban hành kèm theo Thông tư số 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02/2023/TT-BKHĐT ngày 18 tháng 4  năm 2023 sửa đổi, bổ sung một số điều của Thông tư số 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01/2021/TT-BKHĐT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ngày 16 tháng 3 năm 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>)</w:t>
      </w:r>
    </w:p>
    <w:p w:rsidR="00747D2D" w:rsidRDefault="003802A4">
      <w:pPr>
        <w:spacing w:after="0" w:line="240" w:lineRule="auto"/>
        <w:ind w:right="-565"/>
        <w:rPr>
          <w:rFonts w:ascii="Times New Roman" w:eastAsia="Times New Roman" w:hAnsi="Times New Roman" w:cs="Times New Roman"/>
          <w:bCs/>
          <w:kern w:val="28"/>
          <w:sz w:val="28"/>
          <w:szCs w:val="32"/>
          <w:lang w:val="vi-VN" w:eastAsia="x-none"/>
        </w:rPr>
      </w:pPr>
      <w:r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32"/>
          <w:lang w:val="vi-VN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32"/>
          <w:lang w:val="vi-VN" w:eastAsia="x-none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71" name="Straight Connector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J2wEAAKcDAAAOAAAAZHJzL2Uyb0RvYy54bWysU02P2yAQvVfqf0DcGydRN02tOHtItL2s&#10;2kjZ/oBZjG1UYBBD4+TfdyAfzba3qj6ggWHezHs8rx6PzoqDjmTQN3I2mUqhvcLW+L6R31+ePiyl&#10;oAS+BYteN/KkST6u379bjaHWcxzQtjoKBvFUj6GRQ0qhripSg3ZAEwzac7LD6CDxNvZVG2FkdGer&#10;+XS6qEaMbYioNBGfbs9JuS74XadV+tZ1pJOwjeTZUlljWV/zWq1XUPcRwmDUZQz4hykcGM9Nb1Bb&#10;SCB+RvMXlDMqImGXJgpdhV1nlC4cmM1s+geb/QBBFy4sDoWbTPT/YNXXwy4K0zZy8WkmhQfHj7RP&#10;EUw/JLFB71lCjCJnWasxUM0lG7+Lma06+n14RvWDOFe9SeYNhfO1Yxddvs50xbFof7ppr49JKD5c&#10;LpbTjw9SqGuqgvpaFyKlLxqdyEEjrfFZFajh8Ewpd4b6eiUfe3wy1paXtV6Mjfz8MM/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jewDJ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58"/>
        <w:gridCol w:w="5798"/>
      </w:tblGrid>
      <w:tr w:rsidR="00747D2D">
        <w:tc>
          <w:tcPr>
            <w:tcW w:w="3558" w:type="dxa"/>
          </w:tcPr>
          <w:p w:rsidR="00747D2D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TÊN HỘ KINH DOANH</w:t>
            </w:r>
          </w:p>
          <w:p w:rsidR="00747D2D" w:rsidRDefault="003802A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1430" r="8255" b="7620"/>
                      <wp:wrapNone/>
                      <wp:docPr id="670" name="Straight Connector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3k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/gT6K&#10;dNCkvbdENK1HpVYKJNQWBS9o1RuXQ0qpdjZUS89qb140/e6Q0mVLVMMj59eLAZg0ZCRvUsLGGbjx&#10;0H/WDGLI0eso3Lm2XYAESdA59udy7w8/e0ThcLFcpnNgSQdXQvIhz1jnP3HdoWAUWAoVlCM5Ob04&#10;H3iQfAgJx0pvhZSx+1KhvsDL2XQWE5yWggVnCHO2OZTSohMJ8xO/WBR4HsOsPioWwVpO2OZmeyLk&#10;1YbLpQp4UAnQuVnXAfmxnCw3i80iG2XT+WaUTapq9HFbZqP5Nn2aVR+qsqzSn4FamuWtYIyrwG4Y&#10;1jT7u2G4PZvrmN3H9S5D8hY96gVkh38kHVsZunedg4Nml50dWgzzGYNvbyk8gMc92I8vfv0LAAD/&#10;/wMAUEsDBBQABgAIAAAAIQA012wC2QAAAAQBAAAPAAAAZHJzL2Rvd25yZXYueG1sTI9BT8JAEIXv&#10;JvyHzZh4IbIFTWNqt4SovXkRJFyH7tg2dmdLd4Hqr3fworf38ibvfZMvR9epEw2h9WxgPktAEVfe&#10;tlwbeN+Utw+gQkS22HkmA18UYFlMrnLMrD/zG53WsVZSwiFDA02MfaZ1qBpyGGa+J5bsww8Oo9ih&#10;1nbAs5S7Ti+SJNUOW5aFBnt6aqj6XB+dgVBu6VB+T6tpsrurPS0Oz68vaMzN9bh6BBVpjH/HcMEX&#10;dCiEae+PbIPqDMgj0UCagrqE93MR+1+vi1z/hy9+AAAA//8DAFBLAQItABQABgAIAAAAIQC2gziS&#10;/gAAAOEBAAATAAAAAAAAAAAAAAAAAAAAAABbQ29udGVudF9UeXBlc10ueG1sUEsBAi0AFAAGAAgA&#10;AAAhADj9If/WAAAAlAEAAAsAAAAAAAAAAAAAAAAALwEAAF9yZWxzLy5yZWxzUEsBAi0AFAAGAAgA&#10;AAAhAHxPbeQdAgAAOQQAAA4AAAAAAAAAAAAAAAAALgIAAGRycy9lMm9Eb2MueG1sUEsBAi0AFAAG&#10;AAgAAAAhADTXbALZAAAABAEAAA8AAAAAAAAAAAAAAAAAdwQAAGRycy9kb3ducmV2LnhtbFBLBQYA&#10;AAAABAAEAPMAAAB9BQAAAAA=&#10;">
                      <w10:wrap anchorx="margin"/>
                    </v:line>
                  </w:pict>
                </mc:Fallback>
              </mc:AlternateContent>
            </w:r>
          </w:p>
          <w:p w:rsidR="00747D2D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Số: …………………</w:t>
            </w:r>
          </w:p>
        </w:tc>
        <w:tc>
          <w:tcPr>
            <w:tcW w:w="5798" w:type="dxa"/>
          </w:tcPr>
          <w:p w:rsidR="00747D2D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747D2D" w:rsidRPr="001E64D5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747D2D" w:rsidRDefault="0038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24130</wp:posOffset>
                      </wp:positionV>
                      <wp:extent cx="1968500" cy="0"/>
                      <wp:effectExtent l="0" t="0" r="12700" b="19050"/>
                      <wp:wrapNone/>
                      <wp:docPr id="669" name="Straight Connector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1.9pt" to="212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uaHwIAADo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wUc4wU&#10;6aFJW2+J2Hce1VopkFBbFLyg1WBcCSm12thQLT2prXnW9LtDStcdUXseOb+eDcBkISN5kxI2zsCN&#10;u+GLZhBDDl5H4U6t7QMkSIJOsT/ne3/4ySMKh9m8mE1TaCO9+RJS3hKNdf4z1z0KRoWlUEE6UpLj&#10;s/OBCClvIeFY6bWQMrZfKjRUeD6dTGOC01Kw4Axhzu53tbToSMIAxS9WBZ7HMKsPikWwjhO2utqe&#10;CHmx4XKpAh6UAnSu1mVCfszT+Wq2muWjfFKsRnnaNKNP6zofFevs47T50NR1k/0M1LK87ARjXAV2&#10;t2nN8r+bhuu7uczZfV7vMiRv0aNeQPb2j6RjL0P7LoOw0+y8sbcew4DG4OtjCi/gcQ/245Nf/gIA&#10;AP//AwBQSwMEFAAGAAgAAAAhAGRZyRjZAAAABwEAAA8AAABkcnMvZG93bnJldi54bWxMj0FPwkAQ&#10;he8m/ofNmHghsqWgMbVbYtTevIgar0N3aBu6s6W7QPXXO3jB45f38uabfDm6Th1oCK1nA7NpAoq4&#10;8rbl2sDHe3lzDypEZIudZzLwTQGWxeVFjpn1R36jwyrWSkY4ZGigibHPtA5VQw7D1PfEkm384DAK&#10;DrW2Ax5l3HU6TZI77bBludBgT08NVdvV3hkI5Sftyp9JNUm+5rWndPf8+oLGXF+Njw+gIo3xXIaT&#10;vqhDIU5rv2cbVCc8u02lamAuH0i+SE+8/mNd5Pq/f/ELAAD//wMAUEsBAi0AFAAGAAgAAAAhALaD&#10;OJL+AAAA4QEAABMAAAAAAAAAAAAAAAAAAAAAAFtDb250ZW50X1R5cGVzXS54bWxQSwECLQAUAAYA&#10;CAAAACEAOP0h/9YAAACUAQAACwAAAAAAAAAAAAAAAAAvAQAAX3JlbHMvLnJlbHNQSwECLQAUAAYA&#10;CAAAACEA4Ckbmh8CAAA6BAAADgAAAAAAAAAAAAAAAAAuAgAAZHJzL2Uyb0RvYy54bWxQSwECLQAU&#10;AAYACAAAACEAZFnJGNkAAAAHAQAADwAAAAAAAAAAAAAAAAB5BAAAZHJzL2Rvd25yZXYueG1sUEsF&#10;BgAAAAAEAAQA8wAAAH8FAAAAAA==&#10;"/>
                  </w:pict>
                </mc:Fallback>
              </mc:AlternateContent>
            </w:r>
          </w:p>
          <w:p w:rsidR="00747D2D" w:rsidRPr="001E64D5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4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……., ngày …… tháng …… năm ……</w:t>
            </w:r>
          </w:p>
        </w:tc>
      </w:tr>
    </w:tbl>
    <w:p w:rsidR="00747D2D" w:rsidRDefault="003802A4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</w:p>
    <w:p w:rsidR="00747D2D" w:rsidRDefault="003802A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Về việc chấm dứt hoạt động hộ kinh doanh</w:t>
      </w:r>
    </w:p>
    <w:p w:rsidR="00747D2D" w:rsidRDefault="003802A4">
      <w:pPr>
        <w:spacing w:before="360" w:after="36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 Phòng Tài chính - Kế hoạch ...................</w:t>
      </w:r>
    </w:p>
    <w:p w:rsidR="00747D2D" w:rsidRDefault="003802A4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hộ kinh doanh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ghi bằng chữ in hoa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D2D" w:rsidRDefault="003802A4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Mã số hộ kinh doanh/Mã số thuế: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D2D" w:rsidRDefault="003802A4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Mã số đăng ký hộ kinh doanh: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D2D" w:rsidRDefault="003802A4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Địa chỉ trụ sở hộ kinh doanh: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D2D" w:rsidRDefault="003802A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Điện thoại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 Fax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:………………………</w:t>
      </w:r>
    </w:p>
    <w:p w:rsidR="00747D2D" w:rsidRDefault="003802A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 Website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</w:t>
      </w:r>
    </w:p>
    <w:p w:rsidR="00747D2D" w:rsidRDefault="003802A4">
      <w:pPr>
        <w:tabs>
          <w:tab w:val="left" w:leader="dot" w:pos="7560"/>
          <w:tab w:val="left" w:leader="dot" w:pos="8190"/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Thông báo chấm dứt hoạt động hộ kinh doanh kể từ ngày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D2D" w:rsidRDefault="003802A4">
      <w:pPr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Hộ kinh doanh cam kết:</w:t>
      </w:r>
    </w:p>
    <w:p w:rsidR="00747D2D" w:rsidRDefault="003802A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Đã thanh toán đầy đủ/thoả thuận với chủ nợ đối với các khoản nợ, bao gồm cả nợ thuế và nghĩa vụ tài chính khác chưa thực hiện;</w:t>
      </w:r>
    </w:p>
    <w:p w:rsidR="00747D2D" w:rsidRDefault="003802A4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Hoàn toàn chịu trách nhiệm trước pháp luật về tính hợp pháp, chính xác, trung thực của nội dung Thông báo này.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94"/>
        <w:gridCol w:w="3994"/>
      </w:tblGrid>
      <w:tr w:rsidR="00747D2D">
        <w:trPr>
          <w:jc w:val="center"/>
        </w:trPr>
        <w:tc>
          <w:tcPr>
            <w:tcW w:w="5508" w:type="dxa"/>
          </w:tcPr>
          <w:p w:rsidR="00747D2D" w:rsidRDefault="0074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7D2D" w:rsidRDefault="0074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</w:tcPr>
          <w:p w:rsidR="00747D2D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HỘ KINH DOANH</w:t>
            </w:r>
          </w:p>
          <w:p w:rsidR="00747D2D" w:rsidRDefault="003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 và ghi họ tên)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747D2D" w:rsidRDefault="00747D2D"/>
    <w:sectPr w:rsidR="00747D2D" w:rsidSect="001E64D5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91" w:rsidRDefault="00837291">
      <w:pPr>
        <w:spacing w:after="0" w:line="240" w:lineRule="auto"/>
      </w:pPr>
      <w:r>
        <w:separator/>
      </w:r>
    </w:p>
  </w:endnote>
  <w:endnote w:type="continuationSeparator" w:id="0">
    <w:p w:rsidR="00837291" w:rsidRDefault="0083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91" w:rsidRDefault="00837291">
      <w:pPr>
        <w:spacing w:after="0" w:line="240" w:lineRule="auto"/>
      </w:pPr>
      <w:r>
        <w:separator/>
      </w:r>
    </w:p>
  </w:footnote>
  <w:footnote w:type="continuationSeparator" w:id="0">
    <w:p w:rsidR="00837291" w:rsidRDefault="00837291">
      <w:pPr>
        <w:spacing w:after="0" w:line="240" w:lineRule="auto"/>
      </w:pPr>
      <w:r>
        <w:continuationSeparator/>
      </w:r>
    </w:p>
  </w:footnote>
  <w:footnote w:id="1">
    <w:p w:rsidR="00747D2D" w:rsidRDefault="003802A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Chủ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E6" w:rsidRDefault="001413E6" w:rsidP="001413E6">
    <w:pPr>
      <w:pStyle w:val="Header"/>
      <w:jc w:val="right"/>
    </w:pPr>
    <w:r>
      <w:t>BM.HKD.04.01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D"/>
    <w:rsid w:val="001413E6"/>
    <w:rsid w:val="001E64D5"/>
    <w:rsid w:val="0027769A"/>
    <w:rsid w:val="003802A4"/>
    <w:rsid w:val="00747D2D"/>
    <w:rsid w:val="00837291"/>
    <w:rsid w:val="00D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E6"/>
  </w:style>
  <w:style w:type="paragraph" w:styleId="Footer">
    <w:name w:val="footer"/>
    <w:basedOn w:val="Normal"/>
    <w:link w:val="FooterChar"/>
    <w:uiPriority w:val="99"/>
    <w:unhideWhenUsed/>
    <w:rsid w:val="0014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E6"/>
  </w:style>
  <w:style w:type="paragraph" w:styleId="Footer">
    <w:name w:val="footer"/>
    <w:basedOn w:val="Normal"/>
    <w:link w:val="FooterChar"/>
    <w:uiPriority w:val="99"/>
    <w:unhideWhenUsed/>
    <w:rsid w:val="0014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</cp:revision>
  <dcterms:created xsi:type="dcterms:W3CDTF">2023-09-20T09:47:00Z</dcterms:created>
  <dcterms:modified xsi:type="dcterms:W3CDTF">2023-09-20T09:47:00Z</dcterms:modified>
</cp:coreProperties>
</file>