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27" w:rsidRPr="00BF5A06" w:rsidRDefault="00A62327" w:rsidP="00A62327">
      <w:pPr>
        <w:widowControl w:val="0"/>
        <w:spacing w:before="80" w:after="0" w:line="32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>PHỤ LỤC</w:t>
      </w:r>
    </w:p>
    <w:tbl>
      <w:tblPr>
        <w:tblW w:w="932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379"/>
      </w:tblGrid>
      <w:tr w:rsidR="00A62327" w:rsidRPr="00BF5A06" w:rsidTr="00E61230">
        <w:trPr>
          <w:trHeight w:val="801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327" w:rsidRPr="00BF5A06" w:rsidRDefault="00A62327" w:rsidP="00E612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TÊN CƠ QUAN</w:t>
            </w:r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br/>
              <w:t>--------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327" w:rsidRPr="00BF5A06" w:rsidRDefault="00A62327" w:rsidP="00E612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CỘNG HÒA XÃ HỘI CHỦ NGHĨA VIỆT NAM</w:t>
            </w:r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br/>
            </w: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Độc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lập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-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Tự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do -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Hạnh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phúc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br/>
              <w:t>--------------------</w:t>
            </w:r>
          </w:p>
        </w:tc>
      </w:tr>
      <w:tr w:rsidR="00A62327" w:rsidRPr="00BF5A06" w:rsidTr="00E612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327" w:rsidRPr="00BF5A06" w:rsidRDefault="00A62327" w:rsidP="00E612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BF5A06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Số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: ………….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327" w:rsidRPr="00BF5A06" w:rsidRDefault="00A62327" w:rsidP="00E6123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 xml:space="preserve">……………,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ngày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 xml:space="preserve"> ……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tháng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 xml:space="preserve"> </w:t>
            </w:r>
            <w:proofErr w:type="gramStart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…..</w:t>
            </w:r>
            <w:proofErr w:type="gramEnd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năm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 xml:space="preserve"> …..</w:t>
            </w:r>
          </w:p>
        </w:tc>
      </w:tr>
    </w:tbl>
    <w:p w:rsidR="00A62327" w:rsidRPr="00BF5A06" w:rsidRDefault="00A62327" w:rsidP="00A62327">
      <w:pPr>
        <w:spacing w:before="120"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bookmarkStart w:id="0" w:name="chuong_pl_7_name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TỜ TRÌNH</w:t>
      </w:r>
      <w:bookmarkEnd w:id="0"/>
    </w:p>
    <w:p w:rsidR="00A62327" w:rsidRPr="00BF5A06" w:rsidRDefault="00A62327" w:rsidP="00A62327">
      <w:pPr>
        <w:spacing w:before="120"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bookmarkStart w:id="1" w:name="chuong_pl_7_name_name"/>
      <w:proofErr w:type="spellStart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Thẩm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nguồn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vốn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và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khả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năng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cân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đối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vốn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án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………</w:t>
      </w:r>
      <w:proofErr w:type="gramStart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…..</w:t>
      </w:r>
      <w:bookmarkEnd w:id="1"/>
      <w:proofErr w:type="gramEnd"/>
    </w:p>
    <w:p w:rsidR="00A62327" w:rsidRPr="00BF5A06" w:rsidRDefault="00A62327" w:rsidP="00A62327">
      <w:pPr>
        <w:spacing w:before="120"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Kính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gửi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: (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Cơ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quan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chủ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trì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thẩm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).</w:t>
      </w:r>
    </w:p>
    <w:p w:rsidR="00A62327" w:rsidRPr="00BF5A06" w:rsidRDefault="00A62327" w:rsidP="00A6232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Căn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cứ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Luật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Đầu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tư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công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ngày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13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tháng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6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năm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2019;</w:t>
      </w:r>
    </w:p>
    <w:p w:rsidR="00A62327" w:rsidRPr="00BF5A06" w:rsidRDefault="00A62327" w:rsidP="00A6232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Các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căn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cứ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pháp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lý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khác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(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có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liên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quan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);</w:t>
      </w:r>
    </w:p>
    <w:p w:rsidR="00A62327" w:rsidRPr="00BF5A06" w:rsidRDefault="00A62327" w:rsidP="00A6232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(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Tên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cơ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quan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)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trình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(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Cơ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quan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chủ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trì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thẩm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)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thẩm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Báo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cáo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thẩm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nguồn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vốn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và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khả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năng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cân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đối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vốn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án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(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Tên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án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)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với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các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nội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dung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chính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sau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:</w:t>
      </w:r>
    </w:p>
    <w:p w:rsidR="00A62327" w:rsidRPr="00BF5A06" w:rsidRDefault="00A62327" w:rsidP="00A62327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I. THÔNG TIN CHUNG DỰ ÁN</w:t>
      </w:r>
    </w:p>
    <w:p w:rsidR="00A62327" w:rsidRPr="00BF5A06" w:rsidRDefault="00A62327" w:rsidP="00A62327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1.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Tên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án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:</w:t>
      </w:r>
    </w:p>
    <w:p w:rsidR="00A62327" w:rsidRPr="00BF5A06" w:rsidRDefault="00A62327" w:rsidP="00A62327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2.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án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nhóm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:</w:t>
      </w:r>
    </w:p>
    <w:p w:rsidR="00A62327" w:rsidRPr="00BF5A06" w:rsidRDefault="00A62327" w:rsidP="00A62327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3.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Cấp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quyết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chủ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trương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đầu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tư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án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:</w:t>
      </w:r>
    </w:p>
    <w:p w:rsidR="00A62327" w:rsidRPr="00BF5A06" w:rsidRDefault="00A62327" w:rsidP="00A62327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4.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Cấp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quyết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đầu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tư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án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:</w:t>
      </w:r>
    </w:p>
    <w:p w:rsidR="00A62327" w:rsidRPr="00BF5A06" w:rsidRDefault="00A62327" w:rsidP="00A62327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5.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Tên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chủ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đầu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tư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(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nếu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có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):</w:t>
      </w:r>
    </w:p>
    <w:p w:rsidR="00A62327" w:rsidRPr="00BF5A06" w:rsidRDefault="00A62327" w:rsidP="00A62327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6.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Địa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điểm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thực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hiện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án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:</w:t>
      </w:r>
    </w:p>
    <w:p w:rsidR="00A62327" w:rsidRPr="00BF5A06" w:rsidRDefault="00A62327" w:rsidP="00A62327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7.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kiến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tổng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mức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đầu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tư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án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: (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trong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đó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làm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rõ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nguồn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vốn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đầu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tư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và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mức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vốn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cụ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thể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theo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từng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nguồn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,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phân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kỳ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đầu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tư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sử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dụng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nguồn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vốn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theo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thời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gian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cụ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thể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,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kiến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bố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trí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vốn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).</w:t>
      </w:r>
    </w:p>
    <w:p w:rsidR="00A62327" w:rsidRPr="00BF5A06" w:rsidRDefault="00A62327" w:rsidP="00A62327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8.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Nguồn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vốn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đề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nghị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thẩm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:</w:t>
      </w:r>
    </w:p>
    <w:p w:rsidR="00A62327" w:rsidRPr="00BF5A06" w:rsidRDefault="00A62327" w:rsidP="00A62327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9.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Ngành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,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lĩnh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vực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,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chương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trình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sử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dụng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nguồn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vốn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đề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nghị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thẩm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:</w:t>
      </w:r>
    </w:p>
    <w:p w:rsidR="00A62327" w:rsidRPr="00BF5A06" w:rsidRDefault="00A62327" w:rsidP="00A62327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10.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Thời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gian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thực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hiện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(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tiến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độ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và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phân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kỳ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đầu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tư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thực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hiện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án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):</w:t>
      </w:r>
    </w:p>
    <w:p w:rsidR="00A62327" w:rsidRPr="00BF5A06" w:rsidRDefault="00A62327" w:rsidP="00A62327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11.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Hình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thức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đầu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tư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của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án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:</w:t>
      </w:r>
    </w:p>
    <w:p w:rsidR="00A62327" w:rsidRPr="00BF5A06" w:rsidRDefault="00A62327" w:rsidP="00A62327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12.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Các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thông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tin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khác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(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nếu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có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):</w:t>
      </w:r>
    </w:p>
    <w:p w:rsidR="00A62327" w:rsidRPr="00BF5A06" w:rsidRDefault="00A62327" w:rsidP="00A62327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II. DANH MỤC HỒ SƠ KÈM THEO</w:t>
      </w:r>
    </w:p>
    <w:p w:rsidR="00A62327" w:rsidRPr="00BF5A06" w:rsidRDefault="00A62327" w:rsidP="00A62327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Kèm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theo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đầy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đủ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các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hồ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sơ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theo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quy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tại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mục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c.</w:t>
      </w:r>
    </w:p>
    <w:p w:rsidR="00A62327" w:rsidRPr="00BF5A06" w:rsidRDefault="00A62327" w:rsidP="00A62327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(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Tên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cơ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quan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)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trình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(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Cơ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quan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chủ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trì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thẩm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)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xem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xét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,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thẩm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Báo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cáo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thẩm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nguồn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vốn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và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khả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năng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cân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đối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vốn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án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(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Tên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án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)./.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160"/>
      </w:tblGrid>
      <w:tr w:rsidR="00A62327" w:rsidRPr="00BF5A06" w:rsidTr="00E61230"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327" w:rsidRPr="00BF5A06" w:rsidRDefault="00A62327" w:rsidP="00E61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BF5A0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 </w:t>
            </w:r>
            <w:r w:rsidRPr="00BF5A0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vi-VN" w:eastAsia="zh-TW"/>
              </w:rPr>
              <w:t> </w:t>
            </w:r>
          </w:p>
          <w:p w:rsidR="00A62327" w:rsidRPr="00BF5A06" w:rsidRDefault="00A62327" w:rsidP="00E612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zh-TW"/>
              </w:rPr>
              <w:t>Nơi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zh-TW"/>
              </w:rPr>
              <w:t>nhận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zh-TW"/>
              </w:rPr>
              <w:t xml:space="preserve">: </w:t>
            </w:r>
            <w:r w:rsidRPr="00BF5A06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zh-TW"/>
              </w:rPr>
              <w:br/>
            </w:r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 xml:space="preserve">-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>Như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>trên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>;</w:t>
            </w:r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br/>
            </w:r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lastRenderedPageBreak/>
              <w:t xml:space="preserve">-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>Cơ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>quan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>quyết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>định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>chủ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>trương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>đầu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>tư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>dự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>án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>;</w:t>
            </w:r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br/>
              <w:t xml:space="preserve">-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>Các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>cơ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>quan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>liên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>quan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>khác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>;</w:t>
            </w:r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br/>
              <w:t xml:space="preserve">-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>Lưu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szCs w:val="28"/>
                <w:lang w:eastAsia="zh-TW"/>
              </w:rPr>
              <w:t>: …………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327" w:rsidRPr="00BF5A06" w:rsidRDefault="00A62327" w:rsidP="00E612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lastRenderedPageBreak/>
              <w:t>ĐẠI DIỆN CƠ QUAN TRÌNH</w:t>
            </w:r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br/>
            </w:r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(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Ký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ghi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rõ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họ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tên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chức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vụ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và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đóng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dấu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)</w:t>
            </w:r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br/>
            </w: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Tên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người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đại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diện</w:t>
            </w:r>
            <w:proofErr w:type="spellEnd"/>
          </w:p>
        </w:tc>
      </w:tr>
    </w:tbl>
    <w:p w:rsidR="00A62327" w:rsidRPr="00BF5A06" w:rsidRDefault="00A62327" w:rsidP="00A62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3F78A2" w:rsidRDefault="003F78A2">
      <w:bookmarkStart w:id="2" w:name="_GoBack"/>
      <w:bookmarkEnd w:id="2"/>
    </w:p>
    <w:sectPr w:rsidR="003F7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27"/>
    <w:rsid w:val="00210CAA"/>
    <w:rsid w:val="003F78A2"/>
    <w:rsid w:val="00A6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A474E-7128-4817-A373-EC2E4BB7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3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Thi Thuy Trang</dc:creator>
  <cp:keywords/>
  <dc:description/>
  <cp:lastModifiedBy>Dang Thi Thuy Trang</cp:lastModifiedBy>
  <cp:revision>1</cp:revision>
  <dcterms:created xsi:type="dcterms:W3CDTF">2020-09-23T07:08:00Z</dcterms:created>
  <dcterms:modified xsi:type="dcterms:W3CDTF">2020-09-23T09:29:00Z</dcterms:modified>
</cp:coreProperties>
</file>