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45" w:rsidRPr="000E6BF4" w:rsidRDefault="00977345" w:rsidP="00977345">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Mẫu A.I.3</w:t>
      </w:r>
    </w:p>
    <w:p w:rsidR="00977345" w:rsidRPr="000E6BF4" w:rsidRDefault="00977345" w:rsidP="00977345">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rsidR="00977345" w:rsidRPr="000E6BF4" w:rsidRDefault="00977345" w:rsidP="00977345">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Pr="000E6BF4">
        <w:rPr>
          <w:rFonts w:ascii="Times New Roman" w:hAnsi="Times New Roman"/>
          <w:i/>
          <w:sz w:val="26"/>
          <w:szCs w:val="26"/>
          <w:lang w:val="pt-BR"/>
        </w:rPr>
        <w:br/>
        <w:t>(Điểm d khoản 1 Điều 33 Luật Đầu tư)</w:t>
      </w:r>
    </w:p>
    <w:p w:rsidR="00977345" w:rsidRPr="000E6BF4" w:rsidRDefault="00977345" w:rsidP="00977345">
      <w:pPr>
        <w:tabs>
          <w:tab w:val="left" w:leader="dot" w:pos="9072"/>
        </w:tabs>
        <w:spacing w:before="80" w:after="80" w:line="21" w:lineRule="atLeast"/>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56514</wp:posOffset>
                </wp:positionV>
                <wp:extent cx="5629275" cy="0"/>
                <wp:effectExtent l="0" t="0" r="28575"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946FF7" id="Straight Connector 23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AEv9sw6gEAAMkDAAAOAAAAAAAAAAAAAAAAAC4CAABkcnMvZTJvRG9jLnhtbFBL&#10;AQItABQABgAIAAAAIQCVK0bO2gAAAAQBAAAPAAAAAAAAAAAAAAAAAEQEAABkcnMvZG93bnJldi54&#10;bWxQSwUGAAAAAAQABADzAAAASwUAAAAA&#10;">
                <o:lock v:ext="edit" shapetype="f"/>
                <w10:wrap anchorx="margin"/>
              </v:line>
            </w:pict>
          </mc:Fallback>
        </mc:AlternateContent>
      </w:r>
    </w:p>
    <w:p w:rsidR="00977345" w:rsidRPr="000E6BF4" w:rsidRDefault="00977345" w:rsidP="00977345">
      <w:pPr>
        <w:tabs>
          <w:tab w:val="left" w:leader="dot" w:pos="9072"/>
        </w:tabs>
        <w:spacing w:before="80" w:after="80" w:line="21" w:lineRule="atLeast"/>
        <w:jc w:val="center"/>
        <w:rPr>
          <w:rFonts w:ascii="Times New Roman" w:hAnsi="Times New Roman"/>
          <w:sz w:val="26"/>
          <w:szCs w:val="26"/>
          <w:lang w:val="pt-BR"/>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2390775</wp:posOffset>
                </wp:positionH>
                <wp:positionV relativeFrom="paragraph">
                  <wp:posOffset>451484</wp:posOffset>
                </wp:positionV>
                <wp:extent cx="1312545" cy="0"/>
                <wp:effectExtent l="0" t="0" r="20955" b="190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585517" id="Straight Connector 2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">
                <o:lock v:ext="edit" shapetype="f"/>
              </v:line>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rsidR="00977345" w:rsidRDefault="00977345" w:rsidP="00977345">
      <w:pPr>
        <w:tabs>
          <w:tab w:val="left" w:leader="dot" w:pos="9072"/>
        </w:tabs>
        <w:spacing w:before="80" w:after="80" w:line="21" w:lineRule="atLeast"/>
        <w:jc w:val="center"/>
        <w:outlineLvl w:val="0"/>
        <w:rPr>
          <w:rFonts w:ascii="Times New Roman" w:hAnsi="Times New Roman"/>
          <w:b/>
          <w:sz w:val="26"/>
          <w:szCs w:val="26"/>
          <w:lang w:val="pt-BR"/>
        </w:rPr>
      </w:pPr>
    </w:p>
    <w:p w:rsidR="00977345" w:rsidRPr="000E6BF4" w:rsidRDefault="00977345" w:rsidP="00977345">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977345" w:rsidRPr="000E6BF4" w:rsidRDefault="00977345" w:rsidP="00977345">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977345" w:rsidRPr="000E6BF4" w:rsidRDefault="00977345" w:rsidP="00977345">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977345" w:rsidRPr="000E6BF4" w:rsidRDefault="00977345" w:rsidP="00977345">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rsidR="00977345" w:rsidRPr="000E6BF4" w:rsidRDefault="00977345" w:rsidP="00977345">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rsidR="00977345" w:rsidRPr="000E6BF4" w:rsidRDefault="00977345" w:rsidP="00977345">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rsidR="00977345" w:rsidRPr="000E6BF4" w:rsidRDefault="00977345" w:rsidP="00977345">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977345" w:rsidRDefault="00977345" w:rsidP="00977345">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977345" w:rsidRPr="000E6BF4" w:rsidRDefault="00977345" w:rsidP="00977345">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977345" w:rsidRPr="000E6BF4" w:rsidRDefault="00977345" w:rsidP="00977345">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rsidR="00977345" w:rsidRPr="000E6BF4" w:rsidRDefault="00977345" w:rsidP="00977345">
      <w:pPr>
        <w:tabs>
          <w:tab w:val="left" w:leader="dot" w:pos="9072"/>
        </w:tabs>
        <w:spacing w:before="120" w:after="120" w:line="21" w:lineRule="atLeast"/>
        <w:ind w:firstLine="567"/>
        <w:jc w:val="both"/>
        <w:rPr>
          <w:rFonts w:ascii="Times New Roman" w:hAnsi="Times New Roman"/>
          <w:b/>
          <w:color w:val="FF0000"/>
          <w:sz w:val="26"/>
          <w:szCs w:val="26"/>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0E6BF4">
        <w:rPr>
          <w:rFonts w:ascii="Times New Roman" w:hAnsi="Times New Roman"/>
          <w:i/>
          <w:sz w:val="26"/>
          <w:szCs w:val="26"/>
        </w:rPr>
        <w:t>.</w:t>
      </w:r>
    </w:p>
    <w:p w:rsidR="00977345" w:rsidRPr="000E6BF4" w:rsidRDefault="00977345" w:rsidP="00977345">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0E6BF4">
        <w:rPr>
          <w:rFonts w:ascii="Times New Roman" w:hAnsi="Times New Roman"/>
          <w:spacing w:val="-2"/>
          <w:sz w:val="26"/>
          <w:szCs w:val="26"/>
          <w:lang w:val="nl-NL"/>
        </w:rPr>
        <w:t xml:space="preserve">giới thiệu tổng thể về khu đất </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 xml:space="preserve">địa chỉ, diện tích, </w:t>
      </w:r>
      <w:r w:rsidRPr="000E6BF4">
        <w:rPr>
          <w:rFonts w:ascii="Times New Roman" w:hAnsi="Times New Roman"/>
          <w:i/>
          <w:spacing w:val="-2"/>
          <w:sz w:val="26"/>
          <w:szCs w:val="26"/>
          <w:lang w:val="nl-NL"/>
        </w:rPr>
        <w:t>ranh giới, vị trí địa l</w:t>
      </w:r>
      <w:r w:rsidRPr="000E6BF4">
        <w:rPr>
          <w:rFonts w:ascii="Times New Roman" w:hAnsi="Times New Roman"/>
          <w:i/>
          <w:spacing w:val="-2"/>
          <w:sz w:val="26"/>
          <w:szCs w:val="26"/>
          <w:lang w:val="vi-VN"/>
        </w:rPr>
        <w:t>ý</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w:t>
      </w:r>
    </w:p>
    <w:p w:rsidR="00977345" w:rsidRPr="000E6BF4" w:rsidRDefault="00977345" w:rsidP="00977345">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0E6BF4">
        <w:rPr>
          <w:rFonts w:ascii="Times New Roman" w:hAnsi="Times New Roman"/>
          <w:spacing w:val="-2"/>
          <w:sz w:val="26"/>
          <w:szCs w:val="26"/>
        </w:rPr>
        <w:t>H</w:t>
      </w:r>
      <w:r w:rsidRPr="000E6BF4">
        <w:rPr>
          <w:rFonts w:ascii="Times New Roman" w:hAnsi="Times New Roman"/>
          <w:spacing w:val="-2"/>
          <w:sz w:val="26"/>
          <w:szCs w:val="26"/>
          <w:lang w:val="vi-VN"/>
        </w:rPr>
        <w:t xml:space="preserve">iện trạng sử dụng đất </w:t>
      </w:r>
      <w:r w:rsidRPr="000E6BF4">
        <w:rPr>
          <w:rFonts w:ascii="Times New Roman" w:hAnsi="Times New Roman"/>
          <w:spacing w:val="-2"/>
          <w:sz w:val="26"/>
          <w:szCs w:val="26"/>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rsidR="00977345" w:rsidRPr="000E6BF4" w:rsidRDefault="00977345" w:rsidP="00977345">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rsidR="00977345" w:rsidRPr="000E6BF4" w:rsidRDefault="00977345" w:rsidP="00977345">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0E6BF4">
        <w:rPr>
          <w:rFonts w:ascii="Times New Roman" w:hAnsi="Times New Roman"/>
          <w:sz w:val="26"/>
          <w:szCs w:val="26"/>
        </w:rPr>
        <w:t xml:space="preserve">để thực hiện dự án đầu tư </w:t>
      </w:r>
      <w:r w:rsidRPr="000E6BF4">
        <w:rPr>
          <w:rFonts w:ascii="Times New Roman" w:hAnsi="Times New Roman"/>
          <w:sz w:val="26"/>
          <w:szCs w:val="26"/>
          <w:lang w:val="vi-VN"/>
        </w:rPr>
        <w:t xml:space="preserve">theo quy định của pháp luật về đất đai. </w:t>
      </w:r>
    </w:p>
    <w:p w:rsidR="00977345" w:rsidRPr="000E6BF4" w:rsidRDefault="00977345" w:rsidP="00977345">
      <w:pPr>
        <w:tabs>
          <w:tab w:val="left" w:leader="dot" w:pos="9072"/>
        </w:tabs>
        <w:spacing w:before="120" w:after="120" w:line="21" w:lineRule="atLeast"/>
        <w:ind w:firstLine="567"/>
        <w:jc w:val="both"/>
        <w:rPr>
          <w:rFonts w:ascii="Times New Roman" w:hAnsi="Times New Roman"/>
          <w:b/>
          <w:i/>
          <w:sz w:val="26"/>
          <w:szCs w:val="26"/>
          <w:lang w:val="nl-NL"/>
        </w:rPr>
      </w:pPr>
      <w:r w:rsidRPr="000E6BF4">
        <w:rPr>
          <w:rFonts w:ascii="Times New Roman" w:hAnsi="Times New Roman"/>
          <w:sz w:val="26"/>
          <w:szCs w:val="26"/>
          <w:lang w:val="nl-NL"/>
        </w:rPr>
        <w:t>2.5</w:t>
      </w:r>
      <w:r w:rsidRPr="000E6BF4">
        <w:rPr>
          <w:rFonts w:ascii="Times New Roman" w:hAnsi="Times New Roman"/>
          <w:sz w:val="26"/>
          <w:szCs w:val="26"/>
          <w:lang w:val="vi-VN"/>
        </w:rPr>
        <w:t>. Dự kiến k</w:t>
      </w:r>
      <w:r w:rsidRPr="000E6BF4">
        <w:rPr>
          <w:rFonts w:ascii="Times New Roman" w:hAnsi="Times New Roman"/>
          <w:sz w:val="26"/>
          <w:szCs w:val="26"/>
          <w:lang w:val="nl-NL"/>
        </w:rPr>
        <w:t>ế hoạch, tiến độ</w:t>
      </w:r>
      <w:r w:rsidRPr="000E6BF4">
        <w:rPr>
          <w:rFonts w:ascii="Times New Roman" w:hAnsi="Times New Roman"/>
          <w:sz w:val="26"/>
          <w:szCs w:val="26"/>
          <w:lang w:val="vi-VN"/>
        </w:rPr>
        <w:t xml:space="preserve"> giao đất, cho thuê đất,</w:t>
      </w:r>
      <w:r w:rsidRPr="000E6BF4">
        <w:rPr>
          <w:rFonts w:ascii="Times New Roman" w:hAnsi="Times New Roman"/>
          <w:sz w:val="26"/>
          <w:szCs w:val="26"/>
          <w:lang w:val="nl-NL"/>
        </w:rPr>
        <w:t xml:space="preserve"> chuyển đổi mục đích sử dụng đất phù hợp với quy định của pháp luật về đất đai</w:t>
      </w:r>
      <w:r w:rsidRPr="000E6BF4">
        <w:rPr>
          <w:rFonts w:ascii="Times New Roman" w:hAnsi="Times New Roman"/>
          <w:i/>
          <w:sz w:val="26"/>
          <w:szCs w:val="26"/>
          <w:lang w:val="nl-NL"/>
        </w:rPr>
        <w:t xml:space="preserve">. </w:t>
      </w:r>
    </w:p>
    <w:p w:rsidR="00977345" w:rsidRPr="000E6BF4" w:rsidRDefault="00977345" w:rsidP="00977345">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l-NL"/>
        </w:rPr>
        <w:lastRenderedPageBreak/>
        <w:t>2</w:t>
      </w:r>
      <w:r w:rsidRPr="000E6BF4">
        <w:rPr>
          <w:rFonts w:ascii="Times New Roman" w:hAnsi="Times New Roman"/>
          <w:sz w:val="26"/>
          <w:szCs w:val="26"/>
          <w:lang w:val="vi-VN"/>
        </w:rPr>
        <w:t>.</w:t>
      </w:r>
      <w:r w:rsidRPr="000E6BF4">
        <w:rPr>
          <w:rFonts w:ascii="Times New Roman" w:hAnsi="Times New Roman"/>
          <w:sz w:val="26"/>
          <w:szCs w:val="26"/>
          <w:lang w:val="nl-NL"/>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rPr>
        <w:t>3.</w:t>
      </w:r>
      <w:r w:rsidRPr="000E6BF4">
        <w:rPr>
          <w:rFonts w:ascii="Times New Roman" w:hAnsi="Times New Roman"/>
          <w:b/>
          <w:sz w:val="26"/>
          <w:szCs w:val="26"/>
          <w:lang w:val="vi-VN"/>
        </w:rPr>
        <w:t xml:space="preserve"> Cơ sở pháp lý xác định quyền sử dụng khu đất</w:t>
      </w:r>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b/>
          <w:sz w:val="26"/>
          <w:szCs w:val="26"/>
        </w:rPr>
        <w:t>.</w:t>
      </w:r>
    </w:p>
    <w:p w:rsidR="00977345" w:rsidRPr="000E6BF4" w:rsidRDefault="00977345" w:rsidP="00977345">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rsidR="00977345" w:rsidRPr="000E6BF4" w:rsidRDefault="00977345" w:rsidP="00977345">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977345" w:rsidRPr="000E6BF4" w:rsidRDefault="00977345" w:rsidP="00977345">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w:t>
      </w:r>
      <w:r>
        <w:rPr>
          <w:rFonts w:ascii="Times New Roman" w:hAnsi="Times New Roman"/>
          <w:i/>
          <w:sz w:val="26"/>
          <w:szCs w:val="26"/>
          <w:lang w:val="nb-NO"/>
        </w:rPr>
        <w:t>, nếu có</w:t>
      </w:r>
      <w:r w:rsidRPr="005E68F3">
        <w:rPr>
          <w:rFonts w:ascii="Times New Roman" w:hAnsi="Times New Roman"/>
          <w:i/>
          <w:sz w:val="26"/>
          <w:szCs w:val="26"/>
          <w:lang w:val="nb-NO"/>
        </w:rPr>
        <w:t>).</w:t>
      </w:r>
      <w:r>
        <w:rPr>
          <w:rFonts w:ascii="Times New Roman" w:hAnsi="Times New Roman"/>
          <w:b/>
          <w:sz w:val="26"/>
          <w:szCs w:val="26"/>
          <w:lang w:val="nb-NO"/>
        </w:rPr>
        <w:t xml:space="preserve"> </w:t>
      </w:r>
    </w:p>
    <w:p w:rsidR="00977345" w:rsidRDefault="00977345" w:rsidP="00977345">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rsidR="00977345" w:rsidRPr="000E6BF4" w:rsidRDefault="00977345" w:rsidP="00977345">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977345" w:rsidRPr="000E6BF4" w:rsidRDefault="00977345" w:rsidP="00977345">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rsidR="00977345" w:rsidRPr="000E6BF4" w:rsidRDefault="00977345" w:rsidP="00977345">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977345" w:rsidRPr="000E6BF4" w:rsidRDefault="00977345" w:rsidP="00977345">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977345" w:rsidRPr="000E6BF4" w:rsidRDefault="00977345" w:rsidP="00977345">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977345" w:rsidRDefault="00977345" w:rsidP="00977345">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977345" w:rsidRDefault="00977345" w:rsidP="00977345">
      <w:pPr>
        <w:tabs>
          <w:tab w:val="left" w:leader="dot" w:pos="9072"/>
        </w:tabs>
        <w:spacing w:before="120" w:after="120" w:line="21" w:lineRule="atLeast"/>
        <w:ind w:firstLine="567"/>
        <w:jc w:val="both"/>
        <w:rPr>
          <w:rFonts w:ascii="Times New Roman" w:hAnsi="Times New Roman"/>
          <w:b/>
          <w:sz w:val="26"/>
          <w:szCs w:val="26"/>
          <w:lang w:val="nb-NO"/>
        </w:rPr>
      </w:pPr>
    </w:p>
    <w:p w:rsidR="00977345" w:rsidRDefault="00977345" w:rsidP="00977345">
      <w:pPr>
        <w:tabs>
          <w:tab w:val="left" w:leader="dot" w:pos="9072"/>
        </w:tabs>
        <w:spacing w:before="120" w:after="120" w:line="21" w:lineRule="atLeast"/>
        <w:ind w:firstLine="567"/>
        <w:jc w:val="both"/>
        <w:rPr>
          <w:rFonts w:ascii="Times New Roman" w:hAnsi="Times New Roman"/>
          <w:b/>
          <w:sz w:val="26"/>
          <w:szCs w:val="26"/>
          <w:lang w:val="nb-NO"/>
        </w:rPr>
      </w:pPr>
    </w:p>
    <w:p w:rsidR="00977345" w:rsidRPr="000E6BF4" w:rsidRDefault="00977345" w:rsidP="00977345">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977345" w:rsidRPr="000E6BF4" w:rsidRDefault="00977345" w:rsidP="00977345">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977345" w:rsidRPr="00054939" w:rsidTr="00007121">
        <w:tc>
          <w:tcPr>
            <w:tcW w:w="3285" w:type="dxa"/>
          </w:tcPr>
          <w:p w:rsidR="00977345" w:rsidRPr="000E6BF4" w:rsidRDefault="00977345" w:rsidP="00007121">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rsidR="00977345" w:rsidRPr="000E6BF4" w:rsidRDefault="00977345" w:rsidP="00007121">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977345" w:rsidRPr="000E6BF4" w:rsidRDefault="00977345" w:rsidP="00007121">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977345" w:rsidRPr="000E6BF4" w:rsidRDefault="00977345" w:rsidP="00007121">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812BD7" w:rsidRPr="00977345" w:rsidRDefault="00812BD7" w:rsidP="00977345">
      <w:pPr>
        <w:tabs>
          <w:tab w:val="left" w:leader="dot" w:pos="9072"/>
        </w:tabs>
        <w:spacing w:before="80" w:after="80" w:line="21" w:lineRule="atLeast"/>
        <w:rPr>
          <w:rFonts w:ascii="Times New Roman" w:hAnsi="Times New Roman"/>
          <w:b/>
          <w:sz w:val="26"/>
          <w:szCs w:val="26"/>
          <w:lang w:val="nb-NO"/>
        </w:rPr>
      </w:pPr>
      <w:bookmarkStart w:id="0" w:name="_GoBack"/>
      <w:bookmarkEnd w:id="0"/>
    </w:p>
    <w:sectPr w:rsidR="00812BD7" w:rsidRPr="00977345" w:rsidSect="001452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F5" w:rsidRDefault="00F777F5" w:rsidP="0014520A">
      <w:pPr>
        <w:spacing w:after="0" w:line="240" w:lineRule="auto"/>
      </w:pPr>
      <w:r>
        <w:separator/>
      </w:r>
    </w:p>
  </w:endnote>
  <w:endnote w:type="continuationSeparator" w:id="0">
    <w:p w:rsidR="00F777F5" w:rsidRDefault="00F777F5"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F5" w:rsidRDefault="00F777F5" w:rsidP="0014520A">
      <w:pPr>
        <w:spacing w:after="0" w:line="240" w:lineRule="auto"/>
      </w:pPr>
      <w:r>
        <w:separator/>
      </w:r>
    </w:p>
  </w:footnote>
  <w:footnote w:type="continuationSeparator" w:id="0">
    <w:p w:rsidR="00F777F5" w:rsidRDefault="00F777F5" w:rsidP="00145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977345">
          <w:rPr>
            <w:rFonts w:ascii="Times New Roman" w:hAnsi="Times New Roman"/>
            <w:noProof/>
          </w:rPr>
          <w:t>2</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Pr="0014520A" w:rsidRDefault="0014520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A"/>
    <w:rsid w:val="0014520A"/>
    <w:rsid w:val="007F6720"/>
    <w:rsid w:val="00812BD7"/>
    <w:rsid w:val="00977345"/>
    <w:rsid w:val="00F7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2021-04-14T18:15:00Z</dcterms:created>
  <dcterms:modified xsi:type="dcterms:W3CDTF">2021-04-14T18:22:00Z</dcterms:modified>
</cp:coreProperties>
</file>