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7F" w:rsidRDefault="00AF607F" w:rsidP="00AF607F">
      <w:pPr>
        <w:pStyle w:val="Heading3"/>
        <w:spacing w:after="120"/>
        <w:jc w:val="right"/>
      </w:pPr>
      <w:r>
        <w:t>Mẫu số 08</w:t>
      </w:r>
    </w:p>
    <w:p w:rsidR="00AF607F" w:rsidRPr="007A3992" w:rsidRDefault="00AF607F" w:rsidP="00AF607F">
      <w:pPr>
        <w:rPr>
          <w:sz w:val="2"/>
        </w:rPr>
      </w:pPr>
    </w:p>
    <w:tbl>
      <w:tblPr>
        <w:tblW w:w="9322" w:type="dxa"/>
        <w:tblLayout w:type="fixed"/>
        <w:tblLook w:val="0400" w:firstRow="0" w:lastRow="0" w:firstColumn="0" w:lastColumn="0" w:noHBand="0" w:noVBand="1"/>
      </w:tblPr>
      <w:tblGrid>
        <w:gridCol w:w="3618"/>
        <w:gridCol w:w="5704"/>
      </w:tblGrid>
      <w:tr w:rsidR="00AF607F" w:rsidTr="00E60727">
        <w:trPr>
          <w:trHeight w:val="1748"/>
        </w:trPr>
        <w:tc>
          <w:tcPr>
            <w:tcW w:w="3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7F" w:rsidRPr="007A3992" w:rsidRDefault="00AF607F" w:rsidP="00E60727">
            <w:pPr>
              <w:jc w:val="center"/>
              <w:rPr>
                <w:sz w:val="26"/>
                <w:szCs w:val="26"/>
                <w:vertAlign w:val="superscript"/>
              </w:rPr>
            </w:pPr>
            <w:r w:rsidRPr="007A3992">
              <w:rPr>
                <w:b/>
                <w:sz w:val="26"/>
                <w:szCs w:val="26"/>
              </w:rPr>
              <w:t>TÊN DOANH NGHIỆP</w:t>
            </w:r>
            <w:r w:rsidRPr="007A3992">
              <w:rPr>
                <w:b/>
                <w:sz w:val="26"/>
                <w:szCs w:val="26"/>
              </w:rPr>
              <w:br/>
            </w:r>
            <w:r w:rsidRPr="007A3992">
              <w:rPr>
                <w:sz w:val="26"/>
                <w:szCs w:val="26"/>
                <w:vertAlign w:val="superscript"/>
              </w:rPr>
              <w:t>____________</w:t>
            </w:r>
          </w:p>
          <w:p w:rsidR="00AF607F" w:rsidRPr="007A3992" w:rsidRDefault="00AF607F" w:rsidP="00E60727">
            <w:pPr>
              <w:jc w:val="center"/>
              <w:rPr>
                <w:sz w:val="26"/>
                <w:szCs w:val="26"/>
              </w:rPr>
            </w:pPr>
            <w:r w:rsidRPr="007A3992">
              <w:rPr>
                <w:sz w:val="26"/>
                <w:szCs w:val="26"/>
              </w:rPr>
              <w:t>Số: ………</w:t>
            </w:r>
          </w:p>
          <w:p w:rsidR="00AF607F" w:rsidRDefault="00AF607F" w:rsidP="00E60727">
            <w:pPr>
              <w:jc w:val="center"/>
              <w:rPr>
                <w:sz w:val="26"/>
                <w:szCs w:val="26"/>
                <w:lang w:val="vi-VN"/>
              </w:rPr>
            </w:pPr>
            <w:r w:rsidRPr="007A3992">
              <w:rPr>
                <w:sz w:val="26"/>
                <w:szCs w:val="26"/>
              </w:rPr>
              <w:t xml:space="preserve">V/v đăng ký hoạt động dịch vụ đưa người lao động Việt Nam </w:t>
            </w:r>
          </w:p>
          <w:p w:rsidR="00AF607F" w:rsidRPr="00AF607F" w:rsidRDefault="00AF607F" w:rsidP="00E60727">
            <w:pPr>
              <w:jc w:val="center"/>
              <w:rPr>
                <w:sz w:val="26"/>
                <w:szCs w:val="26"/>
                <w:lang w:val="vi-VN"/>
              </w:rPr>
            </w:pPr>
            <w:r w:rsidRPr="00AF607F">
              <w:rPr>
                <w:sz w:val="26"/>
                <w:szCs w:val="26"/>
                <w:lang w:val="vi-VN"/>
              </w:rPr>
              <w:t>đi làm việc tại Nhật Bản</w:t>
            </w:r>
          </w:p>
        </w:tc>
        <w:tc>
          <w:tcPr>
            <w:tcW w:w="5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7F" w:rsidRPr="00AF607F" w:rsidRDefault="00AF607F" w:rsidP="00E60727">
            <w:pPr>
              <w:ind w:right="-94"/>
              <w:jc w:val="center"/>
              <w:rPr>
                <w:sz w:val="28"/>
                <w:szCs w:val="28"/>
                <w:vertAlign w:val="superscript"/>
                <w:lang w:val="vi-VN"/>
              </w:rPr>
            </w:pPr>
            <w:r w:rsidRPr="00AF607F"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  <w:r w:rsidRPr="00AF607F">
              <w:rPr>
                <w:b/>
                <w:sz w:val="26"/>
                <w:szCs w:val="26"/>
                <w:lang w:val="vi-VN"/>
              </w:rPr>
              <w:br/>
            </w:r>
            <w:r w:rsidRPr="00AF607F">
              <w:rPr>
                <w:b/>
                <w:sz w:val="28"/>
                <w:szCs w:val="28"/>
                <w:lang w:val="vi-VN"/>
              </w:rPr>
              <w:t xml:space="preserve">Độc lập - Tự do - Hạnh phúc </w:t>
            </w:r>
            <w:r w:rsidRPr="00AF607F">
              <w:rPr>
                <w:b/>
                <w:sz w:val="28"/>
                <w:szCs w:val="28"/>
                <w:lang w:val="vi-VN"/>
              </w:rPr>
              <w:br/>
            </w:r>
            <w:r w:rsidRPr="00AF607F">
              <w:rPr>
                <w:sz w:val="28"/>
                <w:szCs w:val="28"/>
                <w:vertAlign w:val="superscript"/>
                <w:lang w:val="vi-VN"/>
              </w:rPr>
              <w:t>_____________________________________</w:t>
            </w:r>
          </w:p>
          <w:p w:rsidR="00AF607F" w:rsidRDefault="00AF607F" w:rsidP="00E60727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8"/>
                <w:szCs w:val="28"/>
              </w:rPr>
              <w:t>…, ngày ... tháng ... năm …</w:t>
            </w:r>
          </w:p>
        </w:tc>
      </w:tr>
    </w:tbl>
    <w:p w:rsidR="00AF607F" w:rsidRPr="007A3992" w:rsidRDefault="00AF607F" w:rsidP="00AF607F">
      <w:pPr>
        <w:ind w:firstLine="567"/>
        <w:jc w:val="center"/>
        <w:rPr>
          <w:b/>
          <w:szCs w:val="28"/>
        </w:rPr>
      </w:pPr>
    </w:p>
    <w:p w:rsidR="00AF607F" w:rsidRPr="007A3992" w:rsidRDefault="00AF607F" w:rsidP="00AF607F">
      <w:pPr>
        <w:ind w:firstLine="567"/>
        <w:jc w:val="center"/>
        <w:rPr>
          <w:sz w:val="28"/>
          <w:szCs w:val="28"/>
        </w:rPr>
      </w:pPr>
      <w:r w:rsidRPr="007A3992">
        <w:rPr>
          <w:sz w:val="28"/>
          <w:szCs w:val="28"/>
        </w:rPr>
        <w:t>Kính gửi: Bộ Lao động - Thương binh và Xã hội</w:t>
      </w:r>
      <w:r>
        <w:rPr>
          <w:sz w:val="28"/>
          <w:szCs w:val="28"/>
        </w:rPr>
        <w:t>.</w:t>
      </w:r>
    </w:p>
    <w:p w:rsidR="00AF607F" w:rsidRPr="007A3992" w:rsidRDefault="00AF607F" w:rsidP="00AF607F">
      <w:pPr>
        <w:spacing w:after="120"/>
        <w:jc w:val="both"/>
        <w:rPr>
          <w:sz w:val="16"/>
          <w:szCs w:val="28"/>
        </w:rPr>
      </w:pPr>
    </w:p>
    <w:p w:rsidR="00AF607F" w:rsidRDefault="00AF607F" w:rsidP="00AF607F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Tên doanh nghiệp viết bằng tiếng Việt</w:t>
      </w:r>
      <w:r>
        <w:rPr>
          <w:sz w:val="28"/>
          <w:szCs w:val="28"/>
          <w:vertAlign w:val="superscript"/>
        </w:rPr>
        <w:footnoteReference w:id="1"/>
      </w:r>
      <w:proofErr w:type="gramStart"/>
      <w:r>
        <w:rPr>
          <w:sz w:val="28"/>
          <w:szCs w:val="28"/>
        </w:rPr>
        <w:t>:.................................................</w:t>
      </w:r>
      <w:proofErr w:type="gramEnd"/>
    </w:p>
    <w:p w:rsidR="00AF607F" w:rsidRDefault="00AF607F" w:rsidP="00AF607F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Tên doanh nghiệp viết bằng tiếng nước ngoài</w:t>
      </w:r>
      <w:proofErr w:type="gramStart"/>
      <w:r>
        <w:rPr>
          <w:sz w:val="28"/>
          <w:szCs w:val="28"/>
        </w:rPr>
        <w:t>:…</w:t>
      </w:r>
      <w:r>
        <w:rPr>
          <w:sz w:val="28"/>
          <w:szCs w:val="28"/>
          <w:lang w:val="vi-VN"/>
        </w:rPr>
        <w:t>.</w:t>
      </w:r>
      <w:r>
        <w:rPr>
          <w:sz w:val="28"/>
          <w:szCs w:val="28"/>
        </w:rPr>
        <w:t>………..........................</w:t>
      </w:r>
      <w:proofErr w:type="gramEnd"/>
    </w:p>
    <w:p w:rsidR="00AF607F" w:rsidRDefault="00AF607F" w:rsidP="00AF607F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Tên doanh nghiệp viết tắt</w:t>
      </w:r>
      <w:proofErr w:type="gramStart"/>
      <w:r>
        <w:rPr>
          <w:sz w:val="28"/>
          <w:szCs w:val="28"/>
        </w:rPr>
        <w:t>:……………</w:t>
      </w:r>
      <w:r>
        <w:rPr>
          <w:sz w:val="28"/>
          <w:szCs w:val="28"/>
          <w:lang w:val="vi-VN"/>
        </w:rPr>
        <w:t>.....</w:t>
      </w:r>
      <w:r>
        <w:rPr>
          <w:sz w:val="28"/>
          <w:szCs w:val="28"/>
        </w:rPr>
        <w:t>………………………………..</w:t>
      </w:r>
      <w:proofErr w:type="gramEnd"/>
    </w:p>
    <w:p w:rsidR="00AF607F" w:rsidRDefault="00AF607F" w:rsidP="00AF607F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Địa chỉ trụ sở chính</w:t>
      </w:r>
      <w:proofErr w:type="gramStart"/>
      <w:r>
        <w:rPr>
          <w:sz w:val="28"/>
          <w:szCs w:val="28"/>
        </w:rPr>
        <w:t>:....................................................................................</w:t>
      </w:r>
      <w:proofErr w:type="gramEnd"/>
    </w:p>
    <w:p w:rsidR="00AF607F" w:rsidRDefault="00AF607F" w:rsidP="00AF607F">
      <w:pPr>
        <w:tabs>
          <w:tab w:val="right" w:pos="8788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Điện thoại</w:t>
      </w:r>
      <w:proofErr w:type="gramStart"/>
      <w:r>
        <w:rPr>
          <w:sz w:val="28"/>
          <w:szCs w:val="28"/>
        </w:rPr>
        <w:t>:………………………</w:t>
      </w:r>
      <w:proofErr w:type="gramEnd"/>
      <w:r>
        <w:rPr>
          <w:sz w:val="28"/>
          <w:szCs w:val="28"/>
        </w:rPr>
        <w:t>Email:…..............</w:t>
      </w:r>
      <w:r>
        <w:rPr>
          <w:sz w:val="28"/>
          <w:szCs w:val="28"/>
          <w:lang w:val="vi-VN"/>
        </w:rPr>
        <w:t>.</w:t>
      </w:r>
      <w:r>
        <w:rPr>
          <w:sz w:val="28"/>
          <w:szCs w:val="28"/>
        </w:rPr>
        <w:t>.................................</w:t>
      </w:r>
    </w:p>
    <w:p w:rsidR="00AF607F" w:rsidRDefault="00AF607F" w:rsidP="00AF607F">
      <w:pPr>
        <w:tabs>
          <w:tab w:val="right" w:pos="8730"/>
          <w:tab w:val="right" w:pos="8788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Trang thông tin điện tử.................................…….………………………..</w:t>
      </w:r>
    </w:p>
    <w:p w:rsidR="00AF607F" w:rsidRDefault="00AF607F" w:rsidP="00AF607F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Giấy phép hoạt động dịch vụ đưa người </w:t>
      </w:r>
      <w:proofErr w:type="gramStart"/>
      <w:r>
        <w:rPr>
          <w:sz w:val="28"/>
          <w:szCs w:val="28"/>
        </w:rPr>
        <w:t>lao</w:t>
      </w:r>
      <w:proofErr w:type="gramEnd"/>
      <w:r>
        <w:rPr>
          <w:sz w:val="28"/>
          <w:szCs w:val="28"/>
        </w:rPr>
        <w:t xml:space="preserve"> động Việt Nam đi làm việc ở nước ngoài theo hợp đồng: Số…/LĐTBXH-GP cấp ngày … tháng … năm … </w:t>
      </w:r>
    </w:p>
    <w:p w:rsidR="00AF607F" w:rsidRDefault="00AF607F" w:rsidP="00AF607F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Nhân viên nghiệp vụ thị trường Nhật Bản:</w:t>
      </w:r>
    </w:p>
    <w:p w:rsidR="00AF607F" w:rsidRPr="007A3992" w:rsidRDefault="00AF607F" w:rsidP="00AF607F">
      <w:pPr>
        <w:shd w:val="clear" w:color="auto" w:fill="FFFFFF"/>
        <w:spacing w:before="120"/>
        <w:ind w:firstLine="567"/>
        <w:jc w:val="both"/>
        <w:rPr>
          <w:sz w:val="4"/>
          <w:szCs w:val="28"/>
        </w:rPr>
      </w:pPr>
    </w:p>
    <w:tbl>
      <w:tblPr>
        <w:tblW w:w="9424" w:type="dxa"/>
        <w:tblInd w:w="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77"/>
        <w:gridCol w:w="1023"/>
        <w:gridCol w:w="1103"/>
        <w:gridCol w:w="1024"/>
        <w:gridCol w:w="1024"/>
        <w:gridCol w:w="1023"/>
        <w:gridCol w:w="1040"/>
        <w:gridCol w:w="1150"/>
        <w:gridCol w:w="1260"/>
      </w:tblGrid>
      <w:tr w:rsidR="00AF607F" w:rsidTr="00E60727">
        <w:trPr>
          <w:trHeight w:val="750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:rsidR="00AF607F" w:rsidRPr="007A3992" w:rsidRDefault="00AF607F" w:rsidP="00E60727">
            <w:pPr>
              <w:jc w:val="center"/>
              <w:rPr>
                <w:b/>
                <w:sz w:val="26"/>
              </w:rPr>
            </w:pPr>
            <w:r w:rsidRPr="007A3992">
              <w:rPr>
                <w:b/>
                <w:sz w:val="26"/>
              </w:rPr>
              <w:t>STT</w:t>
            </w:r>
          </w:p>
        </w:tc>
        <w:tc>
          <w:tcPr>
            <w:tcW w:w="1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:rsidR="00AF607F" w:rsidRPr="007A3992" w:rsidRDefault="00AF607F" w:rsidP="00E60727">
            <w:pPr>
              <w:jc w:val="center"/>
              <w:rPr>
                <w:b/>
                <w:sz w:val="26"/>
              </w:rPr>
            </w:pPr>
            <w:r w:rsidRPr="007A3992">
              <w:rPr>
                <w:b/>
                <w:sz w:val="26"/>
              </w:rPr>
              <w:t>Họ và tên</w:t>
            </w:r>
          </w:p>
        </w:tc>
        <w:tc>
          <w:tcPr>
            <w:tcW w:w="1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:rsidR="00AF607F" w:rsidRPr="007A3992" w:rsidRDefault="00AF607F" w:rsidP="00E60727">
            <w:pPr>
              <w:jc w:val="center"/>
              <w:rPr>
                <w:b/>
                <w:sz w:val="26"/>
              </w:rPr>
            </w:pPr>
            <w:r w:rsidRPr="007A3992">
              <w:rPr>
                <w:b/>
                <w:sz w:val="26"/>
              </w:rPr>
              <w:t>Ngày tháng năm sinh</w:t>
            </w:r>
          </w:p>
        </w:tc>
        <w:tc>
          <w:tcPr>
            <w:tcW w:w="10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:rsidR="00AF607F" w:rsidRPr="007A3992" w:rsidRDefault="00AF607F" w:rsidP="00E60727">
            <w:pPr>
              <w:jc w:val="center"/>
              <w:rPr>
                <w:b/>
                <w:sz w:val="26"/>
              </w:rPr>
            </w:pPr>
            <w:r w:rsidRPr="007A3992">
              <w:rPr>
                <w:b/>
                <w:sz w:val="26"/>
              </w:rPr>
              <w:t>Giới tính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:rsidR="00AF607F" w:rsidRPr="007A3992" w:rsidRDefault="00AF607F" w:rsidP="00E60727">
            <w:pPr>
              <w:jc w:val="center"/>
              <w:rPr>
                <w:b/>
                <w:sz w:val="26"/>
              </w:rPr>
            </w:pPr>
            <w:r w:rsidRPr="007A3992">
              <w:rPr>
                <w:b/>
                <w:sz w:val="26"/>
              </w:rPr>
              <w:t>Số CCCD/CMT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:rsidR="00AF607F" w:rsidRPr="007A3992" w:rsidRDefault="00F64608" w:rsidP="00E60727">
            <w:pPr>
              <w:jc w:val="center"/>
              <w:rPr>
                <w:b/>
                <w:sz w:val="26"/>
              </w:rPr>
            </w:pPr>
            <w:sdt>
              <w:sdtPr>
                <w:rPr>
                  <w:b/>
                  <w:sz w:val="26"/>
                </w:rPr>
                <w:tag w:val="goog_rdk_2"/>
                <w:id w:val="446736850"/>
              </w:sdtPr>
              <w:sdtEndPr/>
              <w:sdtContent>
                <w:r w:rsidR="00AF607F" w:rsidRPr="007A3992">
                  <w:rPr>
                    <w:b/>
                    <w:sz w:val="26"/>
                  </w:rPr>
                  <w:t>Vị trí nghiệp vụ</w:t>
                </w:r>
              </w:sdtContent>
            </w:sdt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:rsidR="00AF607F" w:rsidRPr="007A3992" w:rsidRDefault="00AF607F" w:rsidP="00E60727">
            <w:pPr>
              <w:jc w:val="center"/>
              <w:rPr>
                <w:b/>
                <w:sz w:val="26"/>
              </w:rPr>
            </w:pPr>
            <w:r w:rsidRPr="007A3992">
              <w:rPr>
                <w:b/>
                <w:sz w:val="26"/>
              </w:rPr>
              <w:t>Trình độ chuyên môn</w:t>
            </w:r>
          </w:p>
        </w:tc>
        <w:tc>
          <w:tcPr>
            <w:tcW w:w="11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:rsidR="00AF607F" w:rsidRPr="007A3992" w:rsidRDefault="00AF607F" w:rsidP="00E60727">
            <w:pPr>
              <w:jc w:val="center"/>
              <w:rPr>
                <w:b/>
                <w:sz w:val="26"/>
              </w:rPr>
            </w:pPr>
            <w:r w:rsidRPr="007A3992">
              <w:rPr>
                <w:b/>
                <w:sz w:val="26"/>
              </w:rPr>
              <w:t>Năng lực ngoại ngữ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7F" w:rsidRPr="007A3992" w:rsidRDefault="00AF607F" w:rsidP="00E60727">
            <w:pPr>
              <w:jc w:val="center"/>
              <w:rPr>
                <w:b/>
                <w:sz w:val="26"/>
              </w:rPr>
            </w:pPr>
            <w:r w:rsidRPr="007A3992">
              <w:rPr>
                <w:b/>
                <w:sz w:val="26"/>
              </w:rPr>
              <w:t>Kinh nghiệm làm việc</w:t>
            </w:r>
          </w:p>
        </w:tc>
      </w:tr>
      <w:tr w:rsidR="00AF607F" w:rsidTr="00E60727">
        <w:trPr>
          <w:trHeight w:val="510"/>
        </w:trPr>
        <w:tc>
          <w:tcPr>
            <w:tcW w:w="7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AF607F" w:rsidRDefault="00AF607F" w:rsidP="00E60727">
            <w:pPr>
              <w:spacing w:before="120" w:after="120" w:line="312" w:lineRule="auto"/>
            </w:pP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AF607F" w:rsidRDefault="00AF607F" w:rsidP="00E60727">
            <w:pPr>
              <w:spacing w:before="120" w:after="120" w:line="312" w:lineRule="auto"/>
            </w:pPr>
          </w:p>
        </w:tc>
        <w:tc>
          <w:tcPr>
            <w:tcW w:w="1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AF607F" w:rsidRDefault="00AF607F" w:rsidP="00E60727">
            <w:pPr>
              <w:spacing w:before="120" w:after="120" w:line="312" w:lineRule="auto"/>
            </w:pP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AF607F" w:rsidRDefault="00AF607F" w:rsidP="00E60727">
            <w:pPr>
              <w:spacing w:before="120" w:after="120" w:line="312" w:lineRule="auto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AF607F" w:rsidRDefault="00AF607F" w:rsidP="00E60727">
            <w:pPr>
              <w:spacing w:before="120" w:after="120" w:line="312" w:lineRule="auto"/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AF607F" w:rsidRDefault="00AF607F" w:rsidP="00E60727">
            <w:pPr>
              <w:spacing w:before="120" w:after="120" w:line="312" w:lineRule="auto"/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AF607F" w:rsidRDefault="00AF607F" w:rsidP="00E60727">
            <w:pPr>
              <w:spacing w:before="120" w:after="120" w:line="312" w:lineRule="auto"/>
            </w:pPr>
          </w:p>
        </w:tc>
        <w:tc>
          <w:tcPr>
            <w:tcW w:w="11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AF607F" w:rsidRDefault="00AF607F" w:rsidP="00E60727">
            <w:pPr>
              <w:spacing w:before="120" w:after="120" w:line="312" w:lineRule="auto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7F" w:rsidRDefault="00AF607F" w:rsidP="00E60727">
            <w:pPr>
              <w:spacing w:before="120" w:after="120" w:line="312" w:lineRule="auto"/>
            </w:pPr>
          </w:p>
        </w:tc>
      </w:tr>
    </w:tbl>
    <w:p w:rsidR="00AF607F" w:rsidRDefault="00AF607F" w:rsidP="00AF607F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Tài liệu gửi kèm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>:</w:t>
      </w:r>
    </w:p>
    <w:p w:rsidR="00AF607F" w:rsidRDefault="00AF607F" w:rsidP="00AF607F">
      <w:pPr>
        <w:shd w:val="clear" w:color="auto" w:fill="FFFFFF"/>
        <w:tabs>
          <w:tab w:val="left" w:pos="426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Bảng thông tin khái quát về doanh nghiệp dịch vụ đưa người </w:t>
      </w:r>
      <w:proofErr w:type="gramStart"/>
      <w:r>
        <w:rPr>
          <w:sz w:val="28"/>
          <w:szCs w:val="28"/>
        </w:rPr>
        <w:t>lao</w:t>
      </w:r>
      <w:proofErr w:type="gramEnd"/>
      <w:r>
        <w:rPr>
          <w:sz w:val="28"/>
          <w:szCs w:val="28"/>
        </w:rPr>
        <w:t xml:space="preserve"> động Việt Nam đi làm việc tại Nhật Bản (theo mẫu).</w:t>
      </w:r>
    </w:p>
    <w:p w:rsidR="00AF607F" w:rsidRDefault="00AF607F" w:rsidP="00AF607F">
      <w:pPr>
        <w:tabs>
          <w:tab w:val="left" w:pos="900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Bản sao bằng cấp chuyên môn: ……………………. …………… bản</w:t>
      </w:r>
    </w:p>
    <w:p w:rsidR="00AF607F" w:rsidRDefault="00AF607F" w:rsidP="00AF607F">
      <w:pPr>
        <w:tabs>
          <w:tab w:val="left" w:pos="900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Bản sao văn bằng, chứng chỉ ngoại ngữ: ……………………….. ..</w:t>
      </w:r>
      <w:proofErr w:type="gramStart"/>
      <w:r>
        <w:rPr>
          <w:sz w:val="28"/>
          <w:szCs w:val="28"/>
        </w:rPr>
        <w:t>bản</w:t>
      </w:r>
      <w:proofErr w:type="gramEnd"/>
    </w:p>
    <w:p w:rsidR="00AF607F" w:rsidRDefault="00AF607F" w:rsidP="00AF607F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Bản sao tài liệu thể hiện kinh nghiệm làm việc: … ………….. … </w:t>
      </w:r>
      <w:proofErr w:type="gramStart"/>
      <w:r>
        <w:rPr>
          <w:sz w:val="28"/>
          <w:szCs w:val="28"/>
        </w:rPr>
        <w:t>bản</w:t>
      </w:r>
      <w:proofErr w:type="gramEnd"/>
    </w:p>
    <w:p w:rsidR="00AF607F" w:rsidRDefault="00AF607F" w:rsidP="00AF607F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Doanh nghiệp cam kết:</w:t>
      </w:r>
    </w:p>
    <w:p w:rsidR="00AF607F" w:rsidRDefault="00AF607F" w:rsidP="00AF607F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Đáp ứng </w:t>
      </w:r>
      <w:r w:rsidRPr="00A61715">
        <w:rPr>
          <w:sz w:val="28"/>
          <w:szCs w:val="28"/>
        </w:rPr>
        <w:t>các tiêu chuẩn đối với doanh nghiệp đưa người lao động Việt Nam đi làm việc tại Nhật Bản theo thỏa thuận giữa Bộ Lao động - Thương binh và Xã hội với cơ quan có thẩm quyền của Nhật Bản</w:t>
      </w:r>
      <w:r>
        <w:rPr>
          <w:sz w:val="28"/>
          <w:szCs w:val="28"/>
        </w:rPr>
        <w:t>.</w:t>
      </w:r>
    </w:p>
    <w:p w:rsidR="00AF607F" w:rsidRDefault="00AF607F" w:rsidP="00AF607F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Các thông tin đã cung cấp và giấy tờ kèm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là chính xác.</w:t>
      </w:r>
    </w:p>
    <w:p w:rsidR="00AF607F" w:rsidRDefault="00AF607F" w:rsidP="00AF607F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Đề nghị Bộ Lao động - Thương binh và Xã hội giới thiệu doanh nghiệp với cơ quan có thẩm quyền của Nhật Bản để được thực hiện hoạt động đưa người </w:t>
      </w:r>
      <w:proofErr w:type="gramStart"/>
      <w:r>
        <w:rPr>
          <w:sz w:val="28"/>
          <w:szCs w:val="28"/>
        </w:rPr>
        <w:t>lao</w:t>
      </w:r>
      <w:proofErr w:type="gramEnd"/>
      <w:r>
        <w:rPr>
          <w:sz w:val="28"/>
          <w:szCs w:val="28"/>
        </w:rPr>
        <w:t xml:space="preserve"> động đi làm việc tại Nhật Bản.</w:t>
      </w:r>
    </w:p>
    <w:p w:rsidR="00AF607F" w:rsidRPr="007A3992" w:rsidRDefault="00AF607F" w:rsidP="00AF607F">
      <w:pPr>
        <w:shd w:val="clear" w:color="auto" w:fill="FFFFFF"/>
        <w:spacing w:before="120" w:after="120" w:line="255" w:lineRule="auto"/>
        <w:ind w:firstLine="720"/>
        <w:jc w:val="both"/>
        <w:rPr>
          <w:sz w:val="12"/>
          <w:szCs w:val="28"/>
        </w:rPr>
      </w:pPr>
    </w:p>
    <w:tbl>
      <w:tblPr>
        <w:tblW w:w="8856" w:type="dxa"/>
        <w:tblBorders>
          <w:top w:val="nil"/>
          <w:left w:val="single" w:sz="4" w:space="0" w:color="000000"/>
          <w:bottom w:val="nil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08"/>
        <w:gridCol w:w="5748"/>
      </w:tblGrid>
      <w:tr w:rsidR="00AF607F" w:rsidTr="00E60727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7F" w:rsidRDefault="00AF607F" w:rsidP="00E60727">
            <w:pPr>
              <w:rPr>
                <w:b/>
                <w:sz w:val="28"/>
                <w:szCs w:val="28"/>
              </w:rPr>
            </w:pPr>
          </w:p>
          <w:p w:rsidR="00AF607F" w:rsidRDefault="00AF607F" w:rsidP="00E6072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7F" w:rsidRDefault="00AF607F" w:rsidP="00E6072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NGƯỜI ĐẠI DIỆN THEO PHÁP LUẬT</w:t>
            </w:r>
            <w:r>
              <w:rPr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>(Ký tên, đóng dấu, ghi rõ họ tên và chức danh)</w:t>
            </w:r>
          </w:p>
        </w:tc>
      </w:tr>
    </w:tbl>
    <w:p w:rsidR="00AF607F" w:rsidRDefault="00AF607F" w:rsidP="00AF607F">
      <w:pPr>
        <w:shd w:val="clear" w:color="auto" w:fill="FFFFFF"/>
        <w:spacing w:before="120" w:after="120" w:line="255" w:lineRule="auto"/>
        <w:rPr>
          <w:sz w:val="14"/>
          <w:szCs w:val="14"/>
        </w:rPr>
      </w:pPr>
    </w:p>
    <w:p w:rsidR="002B4A07" w:rsidRDefault="002B4A07" w:rsidP="00AF607F"/>
    <w:p w:rsidR="002B4A07" w:rsidRDefault="002B4A07" w:rsidP="002B4A07"/>
    <w:p w:rsidR="002B4A07" w:rsidRDefault="002B4A07" w:rsidP="002B4A07"/>
    <w:p w:rsidR="002B4A07" w:rsidRDefault="002B4A07" w:rsidP="002B4A07"/>
    <w:p w:rsidR="002B4A07" w:rsidRDefault="002B4A07" w:rsidP="002B4A07"/>
    <w:p w:rsidR="002B4A07" w:rsidRDefault="002B4A07" w:rsidP="002B4A07"/>
    <w:p w:rsidR="002B4A07" w:rsidRDefault="002B4A07" w:rsidP="002B4A07"/>
    <w:p w:rsidR="002B4A07" w:rsidRPr="002B4A07" w:rsidRDefault="002B4A07" w:rsidP="002B4A07">
      <w:bookmarkStart w:id="0" w:name="_GoBack"/>
      <w:bookmarkEnd w:id="0"/>
    </w:p>
    <w:p w:rsidR="002B4A07" w:rsidRDefault="002B4A07" w:rsidP="00AF607F"/>
    <w:p w:rsidR="002B4A07" w:rsidRDefault="002B4A07" w:rsidP="002B4A07">
      <w:pPr>
        <w:jc w:val="center"/>
        <w:rPr>
          <w:b/>
          <w:sz w:val="28"/>
          <w:szCs w:val="28"/>
        </w:rPr>
      </w:pPr>
      <w:r>
        <w:lastRenderedPageBreak/>
        <w:tab/>
      </w:r>
      <w:r>
        <w:rPr>
          <w:b/>
          <w:sz w:val="28"/>
          <w:szCs w:val="28"/>
        </w:rPr>
        <w:t>THÔNG TIN KHÁI QUÁT VỀ DOANH NGHIỆP DỊCH VỤ ĐƯA NGƯỜI LAO ĐỘNG VIỆT NAM ĐI LÀM VIỆC TẠI NHẬT BẢN</w:t>
      </w:r>
    </w:p>
    <w:p w:rsidR="002B4A07" w:rsidRDefault="002B4A07" w:rsidP="002B4A07">
      <w:pPr>
        <w:shd w:val="clear" w:color="auto" w:fill="FFFFFF"/>
        <w:spacing w:before="120" w:after="120" w:line="312" w:lineRule="auto"/>
        <w:rPr>
          <w:sz w:val="28"/>
          <w:szCs w:val="28"/>
        </w:rPr>
      </w:pPr>
    </w:p>
    <w:p w:rsidR="002B4A07" w:rsidRDefault="002B4A07" w:rsidP="002B4A07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Tên doanh nghiệp</w:t>
      </w:r>
      <w:proofErr w:type="gramStart"/>
      <w:r>
        <w:rPr>
          <w:sz w:val="28"/>
          <w:szCs w:val="28"/>
        </w:rPr>
        <w:t>:......................................................................................</w:t>
      </w:r>
      <w:proofErr w:type="gramEnd"/>
    </w:p>
    <w:p w:rsidR="002B4A07" w:rsidRDefault="002B4A07" w:rsidP="002B4A07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Tên người đại diện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pháp luật: .............................................................</w:t>
      </w:r>
    </w:p>
    <w:p w:rsidR="002B4A07" w:rsidRDefault="002B4A07" w:rsidP="002B4A07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Địa chỉ trụ sở chính</w:t>
      </w:r>
      <w:proofErr w:type="gramStart"/>
      <w:r>
        <w:rPr>
          <w:sz w:val="28"/>
          <w:szCs w:val="28"/>
        </w:rPr>
        <w:t>:....................................................................................</w:t>
      </w:r>
      <w:proofErr w:type="gramEnd"/>
    </w:p>
    <w:p w:rsidR="002B4A07" w:rsidRDefault="002B4A07" w:rsidP="002B4A07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Điện thoại: .........................Email</w:t>
      </w:r>
      <w:proofErr w:type="gramStart"/>
      <w:r>
        <w:rPr>
          <w:sz w:val="28"/>
          <w:szCs w:val="28"/>
        </w:rPr>
        <w:t>:......................</w:t>
      </w:r>
      <w:proofErr w:type="gramEnd"/>
      <w:r>
        <w:rPr>
          <w:sz w:val="28"/>
          <w:szCs w:val="28"/>
        </w:rPr>
        <w:t>Website:..........................</w:t>
      </w:r>
    </w:p>
    <w:p w:rsidR="002B4A07" w:rsidRDefault="002B4A07" w:rsidP="002B4A07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Ngày được cấp Giấy chứng nhận đăng ký doanh nghiệp</w:t>
      </w:r>
      <w:proofErr w:type="gramStart"/>
      <w:r>
        <w:rPr>
          <w:sz w:val="28"/>
          <w:szCs w:val="28"/>
        </w:rPr>
        <w:t>:………...............</w:t>
      </w:r>
      <w:proofErr w:type="gramEnd"/>
    </w:p>
    <w:p w:rsidR="002B4A07" w:rsidRDefault="002B4A07" w:rsidP="002B4A07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Ngành nghề kinh doanh chính: ………………...........................................</w:t>
      </w:r>
    </w:p>
    <w:p w:rsidR="002B4A07" w:rsidRDefault="002B4A07" w:rsidP="002B4A07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Vốn .............................................................................................................</w:t>
      </w:r>
      <w:proofErr w:type="gramEnd"/>
    </w:p>
    <w:p w:rsidR="002B4A07" w:rsidRDefault="002B4A07" w:rsidP="002B4A07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Doanh </w:t>
      </w:r>
      <w:proofErr w:type="gramStart"/>
      <w:r>
        <w:rPr>
          <w:sz w:val="28"/>
          <w:szCs w:val="28"/>
        </w:rPr>
        <w:t>thu</w:t>
      </w:r>
      <w:proofErr w:type="gramEnd"/>
      <w:r>
        <w:rPr>
          <w:sz w:val="28"/>
          <w:szCs w:val="28"/>
        </w:rPr>
        <w:t xml:space="preserve"> (năm gần nhất): ........................................................................</w:t>
      </w:r>
    </w:p>
    <w:p w:rsidR="002B4A07" w:rsidRDefault="002B4A07" w:rsidP="002B4A07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Số nhân viên chính thức (trong đó số nhân viên phụ trách đưa người lao động đi thực tập kỹ năng tại Nhật Bản)</w:t>
      </w:r>
      <w:proofErr w:type="gramStart"/>
      <w:r>
        <w:rPr>
          <w:sz w:val="28"/>
          <w:szCs w:val="28"/>
        </w:rPr>
        <w:t>:……......................................................</w:t>
      </w:r>
      <w:proofErr w:type="gramEnd"/>
    </w:p>
    <w:p w:rsidR="002B4A07" w:rsidRDefault="002B4A07" w:rsidP="002B4A07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Tên người chịu trách nhiệm</w:t>
      </w:r>
      <w:proofErr w:type="gramStart"/>
      <w:r>
        <w:rPr>
          <w:sz w:val="28"/>
          <w:szCs w:val="28"/>
        </w:rPr>
        <w:t>:…………………………………....................</w:t>
      </w:r>
      <w:proofErr w:type="gramEnd"/>
    </w:p>
    <w:p w:rsidR="002B4A07" w:rsidRDefault="002B4A07" w:rsidP="002B4A07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Chức vụ</w:t>
      </w:r>
      <w:proofErr w:type="gramStart"/>
      <w:r>
        <w:rPr>
          <w:sz w:val="28"/>
          <w:szCs w:val="28"/>
        </w:rPr>
        <w:t>:......................................................................................................</w:t>
      </w:r>
      <w:proofErr w:type="gramEnd"/>
    </w:p>
    <w:p w:rsidR="002B4A07" w:rsidRDefault="002B4A07" w:rsidP="002B4A07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Địa chỉ cơ sở vật chất để tổ chức giáo dục định hướng</w:t>
      </w:r>
      <w:proofErr w:type="gramStart"/>
      <w:r>
        <w:rPr>
          <w:sz w:val="28"/>
          <w:szCs w:val="28"/>
        </w:rPr>
        <w:t>:…………..</w:t>
      </w:r>
      <w:proofErr w:type="gramEnd"/>
      <w:r>
        <w:rPr>
          <w:sz w:val="28"/>
          <w:szCs w:val="28"/>
        </w:rPr>
        <w:t xml:space="preserve"> …......</w:t>
      </w:r>
    </w:p>
    <w:p w:rsidR="002B4A07" w:rsidRDefault="002B4A07" w:rsidP="002B4A07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Điện thoại: ….....................Email</w:t>
      </w:r>
      <w:proofErr w:type="gramStart"/>
      <w:r>
        <w:rPr>
          <w:sz w:val="28"/>
          <w:szCs w:val="28"/>
        </w:rPr>
        <w:t>:…...................</w:t>
      </w:r>
      <w:proofErr w:type="gramEnd"/>
      <w:r>
        <w:rPr>
          <w:sz w:val="28"/>
          <w:szCs w:val="28"/>
        </w:rPr>
        <w:t>Website:….....................</w:t>
      </w:r>
    </w:p>
    <w:p w:rsidR="002B4A07" w:rsidRDefault="002B4A07" w:rsidP="002B4A07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Liên hệ tại Nhật Bản:</w:t>
      </w:r>
    </w:p>
    <w:p w:rsidR="002B4A07" w:rsidRDefault="002B4A07" w:rsidP="002B4A07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Họ và tên (trường hợp là cá nhân)</w:t>
      </w:r>
      <w:proofErr w:type="gramStart"/>
      <w:r>
        <w:rPr>
          <w:sz w:val="28"/>
          <w:szCs w:val="28"/>
        </w:rPr>
        <w:t>:…..........................................................</w:t>
      </w:r>
      <w:proofErr w:type="gramEnd"/>
    </w:p>
    <w:p w:rsidR="002B4A07" w:rsidRDefault="002B4A07" w:rsidP="002B4A07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Người đại diện (trường hợp là pháp nhân)</w:t>
      </w:r>
      <w:proofErr w:type="gramStart"/>
      <w:r>
        <w:rPr>
          <w:sz w:val="28"/>
          <w:szCs w:val="28"/>
        </w:rPr>
        <w:t>:………….................................</w:t>
      </w:r>
      <w:proofErr w:type="gramEnd"/>
      <w:r>
        <w:rPr>
          <w:sz w:val="28"/>
          <w:szCs w:val="28"/>
        </w:rPr>
        <w:t xml:space="preserve">                     </w:t>
      </w:r>
    </w:p>
    <w:p w:rsidR="002B4A07" w:rsidRDefault="002B4A07" w:rsidP="002B4A07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Điện thoại: .............Fax</w:t>
      </w:r>
      <w:proofErr w:type="gramStart"/>
      <w:r>
        <w:rPr>
          <w:sz w:val="28"/>
          <w:szCs w:val="28"/>
        </w:rPr>
        <w:t>:.........</w:t>
      </w:r>
      <w:proofErr w:type="gramEnd"/>
      <w:r>
        <w:rPr>
          <w:sz w:val="28"/>
          <w:szCs w:val="28"/>
        </w:rPr>
        <w:t>Email:..................Website:..........................</w:t>
      </w:r>
    </w:p>
    <w:p w:rsidR="002B4A07" w:rsidRDefault="002B4A07" w:rsidP="002B4A07">
      <w:pPr>
        <w:tabs>
          <w:tab w:val="left" w:pos="2565"/>
        </w:tabs>
      </w:pPr>
    </w:p>
    <w:p w:rsidR="00911CE2" w:rsidRDefault="00AF607F" w:rsidP="00AF607F">
      <w:r w:rsidRPr="002B4A07">
        <w:br w:type="page"/>
      </w:r>
    </w:p>
    <w:sectPr w:rsidR="00911C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608" w:rsidRDefault="00F64608" w:rsidP="00AF607F">
      <w:pPr>
        <w:spacing w:after="0" w:line="240" w:lineRule="auto"/>
      </w:pPr>
      <w:r>
        <w:separator/>
      </w:r>
    </w:p>
  </w:endnote>
  <w:endnote w:type="continuationSeparator" w:id="0">
    <w:p w:rsidR="00F64608" w:rsidRDefault="00F64608" w:rsidP="00AF6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608" w:rsidRDefault="00F64608" w:rsidP="00AF607F">
      <w:pPr>
        <w:spacing w:after="0" w:line="240" w:lineRule="auto"/>
      </w:pPr>
      <w:r>
        <w:separator/>
      </w:r>
    </w:p>
  </w:footnote>
  <w:footnote w:type="continuationSeparator" w:id="0">
    <w:p w:rsidR="00F64608" w:rsidRDefault="00F64608" w:rsidP="00AF607F">
      <w:pPr>
        <w:spacing w:after="0" w:line="240" w:lineRule="auto"/>
      </w:pPr>
      <w:r>
        <w:continuationSeparator/>
      </w:r>
    </w:p>
  </w:footnote>
  <w:footnote w:id="1">
    <w:p w:rsidR="00AF607F" w:rsidRDefault="00AF607F" w:rsidP="00AF607F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>Ghi bằng chữ in hoa.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E8"/>
    <w:rsid w:val="000B5B70"/>
    <w:rsid w:val="002B4A07"/>
    <w:rsid w:val="004163E8"/>
    <w:rsid w:val="00911CE2"/>
    <w:rsid w:val="00AF607F"/>
    <w:rsid w:val="00F6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66C1F6-1B85-4524-98CD-DBA4E5F7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07F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F607F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F6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3119</Characters>
  <Application>Microsoft Office Word</Application>
  <DocSecurity>0</DocSecurity>
  <Lines>25</Lines>
  <Paragraphs>7</Paragraphs>
  <ScaleCrop>false</ScaleCrop>
  <Company>Sky123.Org</Company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</dc:creator>
  <cp:keywords/>
  <dc:description/>
  <cp:lastModifiedBy>Pham Duc Hieu</cp:lastModifiedBy>
  <cp:revision>3</cp:revision>
  <dcterms:created xsi:type="dcterms:W3CDTF">2022-01-04T07:19:00Z</dcterms:created>
  <dcterms:modified xsi:type="dcterms:W3CDTF">2022-01-04T07:20:00Z</dcterms:modified>
</cp:coreProperties>
</file>