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E1C" w:rsidRPr="00166FF2" w:rsidRDefault="00CC3E1C" w:rsidP="00CC3E1C">
      <w:pPr>
        <w:shd w:val="solid" w:color="FFFFFF" w:fill="auto"/>
        <w:spacing w:after="0" w:line="240" w:lineRule="auto"/>
        <w:jc w:val="center"/>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b/>
          <w:sz w:val="24"/>
          <w:szCs w:val="28"/>
          <w:lang w:eastAsia="ru-RU"/>
        </w:rPr>
        <w:t>MẪU PHƯƠNG ÁN VAY VỐN</w:t>
      </w:r>
      <w:r w:rsidRPr="00166FF2">
        <w:rPr>
          <w:rFonts w:ascii="Times New Roman" w:eastAsia="Times New Roman" w:hAnsi="Times New Roman" w:cs="Times New Roman"/>
          <w:b/>
          <w:sz w:val="24"/>
          <w:szCs w:val="28"/>
          <w:lang w:eastAsia="ru-RU"/>
        </w:rPr>
        <w:br/>
      </w:r>
      <w:r w:rsidRPr="00166FF2">
        <w:rPr>
          <w:rFonts w:ascii="Times New Roman" w:eastAsia="Times New Roman" w:hAnsi="Times New Roman" w:cs="Times New Roman"/>
          <w:i/>
          <w:iCs/>
          <w:sz w:val="24"/>
          <w:szCs w:val="28"/>
          <w:lang w:val="ru-RU" w:eastAsia="ru-RU"/>
        </w:rPr>
        <w:t xml:space="preserve">(Ban hành kèm theo </w:t>
      </w:r>
      <w:r w:rsidRPr="00166FF2">
        <w:rPr>
          <w:rFonts w:ascii="Times New Roman" w:eastAsia="Times New Roman" w:hAnsi="Times New Roman" w:cs="Times New Roman"/>
          <w:i/>
          <w:iCs/>
          <w:sz w:val="24"/>
          <w:szCs w:val="28"/>
          <w:lang w:eastAsia="ru-RU"/>
        </w:rPr>
        <w:t xml:space="preserve">Quyết định số </w:t>
      </w:r>
      <w:r w:rsidRPr="00166FF2">
        <w:rPr>
          <w:rFonts w:ascii="Times New Roman" w:eastAsia="Times New Roman" w:hAnsi="Times New Roman" w:cs="Times New Roman"/>
          <w:i/>
          <w:iCs/>
          <w:sz w:val="24"/>
          <w:szCs w:val="28"/>
          <w:lang w:val="ru-RU" w:eastAsia="ru-RU"/>
        </w:rPr>
        <w:t>04</w:t>
      </w:r>
      <w:r w:rsidRPr="00166FF2">
        <w:rPr>
          <w:rFonts w:ascii="Times New Roman" w:eastAsia="Times New Roman" w:hAnsi="Times New Roman" w:cs="Times New Roman"/>
          <w:i/>
          <w:iCs/>
          <w:sz w:val="24"/>
          <w:szCs w:val="28"/>
          <w:lang w:eastAsia="ru-RU"/>
        </w:rPr>
        <w:t xml:space="preserve">/2016/QĐ-UBND ngày </w:t>
      </w:r>
      <w:r w:rsidRPr="00166FF2">
        <w:rPr>
          <w:rFonts w:ascii="Times New Roman" w:eastAsia="Times New Roman" w:hAnsi="Times New Roman" w:cs="Times New Roman"/>
          <w:i/>
          <w:iCs/>
          <w:sz w:val="24"/>
          <w:szCs w:val="28"/>
          <w:lang w:val="ru-RU" w:eastAsia="ru-RU"/>
        </w:rPr>
        <w:t xml:space="preserve">17 </w:t>
      </w:r>
      <w:r w:rsidRPr="00166FF2">
        <w:rPr>
          <w:rFonts w:ascii="Times New Roman" w:eastAsia="Times New Roman" w:hAnsi="Times New Roman" w:cs="Times New Roman"/>
          <w:i/>
          <w:iCs/>
          <w:sz w:val="24"/>
          <w:szCs w:val="28"/>
          <w:lang w:eastAsia="ru-RU"/>
        </w:rPr>
        <w:t xml:space="preserve">tháng </w:t>
      </w:r>
      <w:r w:rsidRPr="00166FF2">
        <w:rPr>
          <w:rFonts w:ascii="Times New Roman" w:eastAsia="Times New Roman" w:hAnsi="Times New Roman" w:cs="Times New Roman"/>
          <w:i/>
          <w:iCs/>
          <w:sz w:val="24"/>
          <w:szCs w:val="28"/>
          <w:lang w:val="ru-RU" w:eastAsia="ru-RU"/>
        </w:rPr>
        <w:t xml:space="preserve">02 </w:t>
      </w:r>
      <w:r w:rsidRPr="00166FF2">
        <w:rPr>
          <w:rFonts w:ascii="Times New Roman" w:eastAsia="Times New Roman" w:hAnsi="Times New Roman" w:cs="Times New Roman"/>
          <w:i/>
          <w:iCs/>
          <w:sz w:val="24"/>
          <w:szCs w:val="28"/>
          <w:lang w:eastAsia="ru-RU"/>
        </w:rPr>
        <w:t xml:space="preserve">năm 2016 của </w:t>
      </w:r>
      <w:r w:rsidRPr="00166FF2">
        <w:rPr>
          <w:rFonts w:ascii="Times New Roman" w:eastAsia="Times New Roman" w:hAnsi="Times New Roman" w:cs="Times New Roman"/>
          <w:i/>
          <w:iCs/>
          <w:sz w:val="24"/>
          <w:szCs w:val="28"/>
          <w:lang w:val="ru-RU" w:eastAsia="ru-RU"/>
        </w:rPr>
        <w:t xml:space="preserve">Ủy </w:t>
      </w:r>
      <w:r w:rsidRPr="00166FF2">
        <w:rPr>
          <w:rFonts w:ascii="Times New Roman" w:eastAsia="Times New Roman" w:hAnsi="Times New Roman" w:cs="Times New Roman"/>
          <w:i/>
          <w:iCs/>
          <w:sz w:val="24"/>
          <w:szCs w:val="28"/>
          <w:lang w:eastAsia="ru-RU"/>
        </w:rPr>
        <w:t>ban nhân dân tỉnh Bình Dương)</w:t>
      </w:r>
    </w:p>
    <w:p w:rsidR="00CC3E1C" w:rsidRPr="00166FF2" w:rsidRDefault="00CC3E1C" w:rsidP="00CC3E1C">
      <w:pPr>
        <w:shd w:val="solid" w:color="FFFFFF" w:fill="auto"/>
        <w:spacing w:after="0" w:line="240" w:lineRule="auto"/>
        <w:jc w:val="center"/>
        <w:rPr>
          <w:rFonts w:ascii="Times New Roman" w:eastAsia="Times New Roman" w:hAnsi="Times New Roman" w:cs="Times New Roman"/>
          <w:b/>
          <w:bCs/>
          <w:sz w:val="24"/>
          <w:szCs w:val="28"/>
          <w:lang w:val="ru-RU" w:eastAsia="ru-RU"/>
        </w:rPr>
      </w:pPr>
    </w:p>
    <w:p w:rsidR="00CC3E1C" w:rsidRPr="00166FF2" w:rsidRDefault="00CC3E1C" w:rsidP="00CC3E1C">
      <w:pPr>
        <w:shd w:val="solid" w:color="FFFFFF" w:fill="auto"/>
        <w:spacing w:after="0" w:line="240" w:lineRule="auto"/>
        <w:jc w:val="center"/>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b/>
          <w:bCs/>
          <w:sz w:val="24"/>
          <w:szCs w:val="28"/>
          <w:lang w:eastAsia="ru-RU"/>
        </w:rPr>
        <w:t>PHƯƠNG ÁN</w:t>
      </w:r>
    </w:p>
    <w:p w:rsidR="00CC3E1C" w:rsidRPr="00166FF2" w:rsidRDefault="00CC3E1C" w:rsidP="00CC3E1C">
      <w:pPr>
        <w:shd w:val="solid" w:color="FFFFFF" w:fill="auto"/>
        <w:spacing w:after="0" w:line="240" w:lineRule="auto"/>
        <w:jc w:val="center"/>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b/>
          <w:bCs/>
          <w:sz w:val="24"/>
          <w:szCs w:val="28"/>
          <w:lang w:eastAsia="ru-RU"/>
        </w:rPr>
        <w:t>Đầu tư:</w:t>
      </w:r>
      <w:r w:rsidRPr="00166FF2">
        <w:rPr>
          <w:rFonts w:ascii="Times New Roman" w:eastAsia="Times New Roman" w:hAnsi="Times New Roman" w:cs="Times New Roman"/>
          <w:sz w:val="24"/>
          <w:szCs w:val="28"/>
          <w:lang w:val="ru-RU" w:eastAsia="ru-RU"/>
        </w:rPr>
        <w:t xml:space="preserve"> ………………………………………….</w:t>
      </w:r>
    </w:p>
    <w:p w:rsidR="00CC3E1C" w:rsidRPr="00166FF2" w:rsidRDefault="00CC3E1C" w:rsidP="00CC3E1C">
      <w:pPr>
        <w:shd w:val="solid" w:color="FFFFFF" w:fill="auto"/>
        <w:spacing w:after="0" w:line="240" w:lineRule="auto"/>
        <w:jc w:val="center"/>
        <w:rPr>
          <w:rFonts w:ascii="Times New Roman" w:eastAsia="Times New Roman" w:hAnsi="Times New Roman" w:cs="Times New Roman"/>
          <w:sz w:val="24"/>
          <w:szCs w:val="28"/>
          <w:lang w:val="ru-RU" w:eastAsia="ru-RU"/>
        </w:rPr>
      </w:pPr>
    </w:p>
    <w:p w:rsidR="00CC3E1C" w:rsidRPr="00166FF2" w:rsidRDefault="00CC3E1C" w:rsidP="00CC3E1C">
      <w:pPr>
        <w:shd w:val="solid" w:color="FFFFFF" w:fill="auto"/>
        <w:spacing w:after="0" w:line="240" w:lineRule="auto"/>
        <w:jc w:val="center"/>
        <w:rPr>
          <w:rFonts w:ascii="Times New Roman" w:eastAsia="Times New Roman" w:hAnsi="Times New Roman" w:cs="Times New Roman"/>
          <w:sz w:val="24"/>
          <w:szCs w:val="28"/>
          <w:lang w:val="ru-RU" w:eastAsia="ru-RU"/>
        </w:rPr>
      </w:pPr>
    </w:p>
    <w:p w:rsidR="00CC3E1C" w:rsidRPr="00166FF2" w:rsidRDefault="00CC3E1C" w:rsidP="00CC3E1C">
      <w:pPr>
        <w:shd w:val="solid" w:color="FFFFFF" w:fill="auto"/>
        <w:spacing w:after="0" w:line="240" w:lineRule="auto"/>
        <w:ind w:firstLine="284"/>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b/>
          <w:bCs/>
          <w:sz w:val="24"/>
          <w:szCs w:val="28"/>
          <w:lang w:eastAsia="ru-RU"/>
        </w:rPr>
        <w:t>I. PHẦN MỞ ĐẦU</w:t>
      </w:r>
    </w:p>
    <w:p w:rsidR="00CC3E1C" w:rsidRPr="00166FF2" w:rsidRDefault="00CC3E1C" w:rsidP="00CC3E1C">
      <w:pPr>
        <w:shd w:val="solid" w:color="FFFFFF" w:fill="auto"/>
        <w:spacing w:after="0" w:line="240" w:lineRule="auto"/>
        <w:ind w:firstLine="284"/>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xml:space="preserve">1. Họ tên (cá nhân hoặc đại diện tổ chức): </w:t>
      </w:r>
      <w:r w:rsidRPr="00166FF2">
        <w:rPr>
          <w:rFonts w:ascii="Times New Roman" w:eastAsia="Times New Roman" w:hAnsi="Times New Roman" w:cs="Times New Roman"/>
          <w:sz w:val="24"/>
          <w:szCs w:val="28"/>
          <w:lang w:val="ru-RU" w:eastAsia="ru-RU"/>
        </w:rPr>
        <w:t>…………………….</w:t>
      </w:r>
      <w:r w:rsidRPr="00166FF2">
        <w:rPr>
          <w:rFonts w:ascii="Times New Roman" w:eastAsia="Times New Roman" w:hAnsi="Times New Roman" w:cs="Times New Roman"/>
          <w:sz w:val="24"/>
          <w:szCs w:val="28"/>
          <w:lang w:eastAsia="ru-RU"/>
        </w:rPr>
        <w:t>sinh năm</w:t>
      </w:r>
      <w:r w:rsidRPr="00166FF2">
        <w:rPr>
          <w:rFonts w:ascii="Times New Roman" w:eastAsia="Times New Roman" w:hAnsi="Times New Roman" w:cs="Times New Roman"/>
          <w:sz w:val="24"/>
          <w:szCs w:val="28"/>
          <w:lang w:val="ru-RU" w:eastAsia="ru-RU"/>
        </w:rPr>
        <w:t>………</w:t>
      </w:r>
    </w:p>
    <w:p w:rsidR="00CC3E1C" w:rsidRPr="00166FF2" w:rsidRDefault="00CC3E1C" w:rsidP="00CC3E1C">
      <w:pPr>
        <w:shd w:val="solid" w:color="FFFFFF" w:fill="auto"/>
        <w:spacing w:after="0" w:line="240" w:lineRule="auto"/>
        <w:ind w:firstLine="284"/>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xml:space="preserve">2. Tên tổ chức: </w:t>
      </w:r>
      <w:r w:rsidRPr="00166FF2">
        <w:rPr>
          <w:rFonts w:ascii="Times New Roman" w:eastAsia="Times New Roman" w:hAnsi="Times New Roman" w:cs="Times New Roman"/>
          <w:sz w:val="24"/>
          <w:szCs w:val="28"/>
          <w:lang w:val="ru-RU" w:eastAsia="ru-RU"/>
        </w:rPr>
        <w:t>……………………………………………………………………</w:t>
      </w:r>
    </w:p>
    <w:p w:rsidR="00CC3E1C" w:rsidRPr="00166FF2" w:rsidRDefault="00CC3E1C" w:rsidP="00CC3E1C">
      <w:pPr>
        <w:shd w:val="solid" w:color="FFFFFF" w:fill="auto"/>
        <w:spacing w:after="0" w:line="240" w:lineRule="auto"/>
        <w:ind w:firstLine="284"/>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xml:space="preserve">3. Số CMND: </w:t>
      </w:r>
      <w:r w:rsidRPr="00166FF2">
        <w:rPr>
          <w:rFonts w:ascii="Times New Roman" w:eastAsia="Times New Roman" w:hAnsi="Times New Roman" w:cs="Times New Roman"/>
          <w:sz w:val="24"/>
          <w:szCs w:val="28"/>
          <w:lang w:val="ru-RU" w:eastAsia="ru-RU"/>
        </w:rPr>
        <w:t xml:space="preserve">……………, </w:t>
      </w:r>
      <w:r w:rsidRPr="00166FF2">
        <w:rPr>
          <w:rFonts w:ascii="Times New Roman" w:eastAsia="Times New Roman" w:hAnsi="Times New Roman" w:cs="Times New Roman"/>
          <w:sz w:val="24"/>
          <w:szCs w:val="28"/>
          <w:lang w:eastAsia="ru-RU"/>
        </w:rPr>
        <w:t xml:space="preserve">cấp ngày </w:t>
      </w:r>
      <w:r w:rsidRPr="00166FF2">
        <w:rPr>
          <w:rFonts w:ascii="Times New Roman" w:eastAsia="Times New Roman" w:hAnsi="Times New Roman" w:cs="Times New Roman"/>
          <w:sz w:val="24"/>
          <w:szCs w:val="28"/>
          <w:lang w:val="ru-RU" w:eastAsia="ru-RU"/>
        </w:rPr>
        <w:t xml:space="preserve">…../…../…. </w:t>
      </w:r>
      <w:r w:rsidRPr="00166FF2">
        <w:rPr>
          <w:rFonts w:ascii="Times New Roman" w:eastAsia="Times New Roman" w:hAnsi="Times New Roman" w:cs="Times New Roman"/>
          <w:sz w:val="24"/>
          <w:szCs w:val="28"/>
          <w:lang w:eastAsia="ru-RU"/>
        </w:rPr>
        <w:t xml:space="preserve">tại Công an </w:t>
      </w:r>
      <w:r w:rsidRPr="00166FF2">
        <w:rPr>
          <w:rFonts w:ascii="Times New Roman" w:eastAsia="Times New Roman" w:hAnsi="Times New Roman" w:cs="Times New Roman"/>
          <w:sz w:val="24"/>
          <w:szCs w:val="28"/>
          <w:lang w:val="ru-RU" w:eastAsia="ru-RU"/>
        </w:rPr>
        <w:t>…………………</w:t>
      </w:r>
    </w:p>
    <w:p w:rsidR="00CC3E1C" w:rsidRPr="00166FF2" w:rsidRDefault="00CC3E1C" w:rsidP="00CC3E1C">
      <w:pPr>
        <w:shd w:val="solid" w:color="FFFFFF" w:fill="auto"/>
        <w:spacing w:after="0" w:line="240" w:lineRule="auto"/>
        <w:ind w:firstLine="284"/>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xml:space="preserve">4. Địa chỉ thường trú: </w:t>
      </w:r>
      <w:r w:rsidRPr="00166FF2">
        <w:rPr>
          <w:rFonts w:ascii="Times New Roman" w:eastAsia="Times New Roman" w:hAnsi="Times New Roman" w:cs="Times New Roman"/>
          <w:sz w:val="24"/>
          <w:szCs w:val="28"/>
          <w:lang w:val="ru-RU" w:eastAsia="ru-RU"/>
        </w:rPr>
        <w:t>……………………………………………………………</w:t>
      </w:r>
    </w:p>
    <w:p w:rsidR="00CC3E1C" w:rsidRPr="00166FF2" w:rsidRDefault="00CC3E1C" w:rsidP="00CC3E1C">
      <w:pPr>
        <w:shd w:val="solid" w:color="FFFFFF" w:fill="auto"/>
        <w:spacing w:after="0" w:line="240" w:lineRule="auto"/>
        <w:ind w:firstLine="284"/>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xml:space="preserve">5. Nghề nghiệp/Chức vụ: </w:t>
      </w:r>
      <w:r w:rsidRPr="00166FF2">
        <w:rPr>
          <w:rFonts w:ascii="Times New Roman" w:eastAsia="Times New Roman" w:hAnsi="Times New Roman" w:cs="Times New Roman"/>
          <w:sz w:val="24"/>
          <w:szCs w:val="28"/>
          <w:lang w:val="ru-RU" w:eastAsia="ru-RU"/>
        </w:rPr>
        <w:t>………………………</w:t>
      </w:r>
    </w:p>
    <w:p w:rsidR="00CC3E1C" w:rsidRPr="00166FF2" w:rsidRDefault="00CC3E1C" w:rsidP="00CC3E1C">
      <w:pPr>
        <w:shd w:val="solid" w:color="FFFFFF" w:fill="auto"/>
        <w:spacing w:after="0" w:line="240" w:lineRule="auto"/>
        <w:ind w:firstLine="284"/>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xml:space="preserve">6. Điện thoại: </w:t>
      </w:r>
      <w:r w:rsidRPr="00166FF2">
        <w:rPr>
          <w:rFonts w:ascii="Times New Roman" w:eastAsia="Times New Roman" w:hAnsi="Times New Roman" w:cs="Times New Roman"/>
          <w:sz w:val="24"/>
          <w:szCs w:val="28"/>
          <w:lang w:val="ru-RU" w:eastAsia="ru-RU"/>
        </w:rPr>
        <w:t>…………………………………….</w:t>
      </w:r>
    </w:p>
    <w:p w:rsidR="00CC3E1C" w:rsidRPr="00166FF2" w:rsidRDefault="00CC3E1C" w:rsidP="00CC3E1C">
      <w:pPr>
        <w:shd w:val="solid" w:color="FFFFFF" w:fill="auto"/>
        <w:spacing w:after="0" w:line="240" w:lineRule="auto"/>
        <w:ind w:firstLine="284"/>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xml:space="preserve">7. Email (nếu có): </w:t>
      </w:r>
      <w:r w:rsidRPr="00166FF2">
        <w:rPr>
          <w:rFonts w:ascii="Times New Roman" w:eastAsia="Times New Roman" w:hAnsi="Times New Roman" w:cs="Times New Roman"/>
          <w:sz w:val="24"/>
          <w:szCs w:val="28"/>
          <w:lang w:val="ru-RU" w:eastAsia="ru-RU"/>
        </w:rPr>
        <w:t>………………………………………</w:t>
      </w:r>
    </w:p>
    <w:p w:rsidR="00CC3E1C" w:rsidRPr="00166FF2" w:rsidRDefault="00CC3E1C" w:rsidP="00CC3E1C">
      <w:pPr>
        <w:shd w:val="solid" w:color="FFFFFF" w:fill="auto"/>
        <w:spacing w:after="0" w:line="240" w:lineRule="auto"/>
        <w:ind w:firstLine="284"/>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b/>
          <w:bCs/>
          <w:sz w:val="24"/>
          <w:szCs w:val="28"/>
          <w:lang w:eastAsia="ru-RU"/>
        </w:rPr>
        <w:t>II. TÀI SẢN BẢO ĐẢM TIỀN VAY</w:t>
      </w:r>
    </w:p>
    <w:p w:rsidR="00CC3E1C" w:rsidRPr="00166FF2" w:rsidRDefault="00CC3E1C" w:rsidP="00CC3E1C">
      <w:pPr>
        <w:shd w:val="solid" w:color="FFFFFF" w:fill="auto"/>
        <w:spacing w:after="0" w:line="240" w:lineRule="auto"/>
        <w:ind w:firstLine="284"/>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xml:space="preserve">1. Giấy chứng nhận Quyền </w:t>
      </w:r>
      <w:r w:rsidRPr="00166FF2">
        <w:rPr>
          <w:rFonts w:ascii="Times New Roman" w:eastAsia="Times New Roman" w:hAnsi="Times New Roman" w:cs="Times New Roman"/>
          <w:sz w:val="24"/>
          <w:szCs w:val="28"/>
          <w:shd w:val="solid" w:color="FFFFFF" w:fill="auto"/>
          <w:lang w:eastAsia="ru-RU"/>
        </w:rPr>
        <w:t>sử dụng</w:t>
      </w:r>
      <w:r w:rsidRPr="00166FF2">
        <w:rPr>
          <w:rFonts w:ascii="Times New Roman" w:eastAsia="Times New Roman" w:hAnsi="Times New Roman" w:cs="Times New Roman"/>
          <w:sz w:val="24"/>
          <w:szCs w:val="28"/>
          <w:lang w:eastAsia="ru-RU"/>
        </w:rPr>
        <w:t xml:space="preserve"> đất số: </w:t>
      </w:r>
      <w:r w:rsidRPr="00166FF2">
        <w:rPr>
          <w:rFonts w:ascii="Times New Roman" w:eastAsia="Times New Roman" w:hAnsi="Times New Roman" w:cs="Times New Roman"/>
          <w:sz w:val="24"/>
          <w:szCs w:val="28"/>
          <w:lang w:val="ru-RU" w:eastAsia="ru-RU"/>
        </w:rPr>
        <w:t>………………………………………</w:t>
      </w:r>
    </w:p>
    <w:p w:rsidR="00CC3E1C" w:rsidRPr="00166FF2" w:rsidRDefault="00CC3E1C" w:rsidP="00CC3E1C">
      <w:pPr>
        <w:shd w:val="solid" w:color="FFFFFF" w:fill="auto"/>
        <w:spacing w:after="0" w:line="240" w:lineRule="auto"/>
        <w:ind w:firstLine="284"/>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xml:space="preserve">2. Diện tích: </w:t>
      </w:r>
      <w:r w:rsidRPr="00166FF2">
        <w:rPr>
          <w:rFonts w:ascii="Times New Roman" w:eastAsia="Times New Roman" w:hAnsi="Times New Roman" w:cs="Times New Roman"/>
          <w:sz w:val="24"/>
          <w:szCs w:val="28"/>
          <w:lang w:val="ru-RU" w:eastAsia="ru-RU"/>
        </w:rPr>
        <w:t>……………………………………….</w:t>
      </w:r>
    </w:p>
    <w:p w:rsidR="00CC3E1C" w:rsidRPr="00166FF2" w:rsidRDefault="00CC3E1C" w:rsidP="00CC3E1C">
      <w:pPr>
        <w:shd w:val="solid" w:color="FFFFFF" w:fill="auto"/>
        <w:spacing w:after="0" w:line="240" w:lineRule="auto"/>
        <w:ind w:firstLine="284"/>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xml:space="preserve">3. Loại hình sử dụng đất: </w:t>
      </w:r>
      <w:r w:rsidRPr="00166FF2">
        <w:rPr>
          <w:rFonts w:ascii="Times New Roman" w:eastAsia="Times New Roman" w:hAnsi="Times New Roman" w:cs="Times New Roman"/>
          <w:sz w:val="24"/>
          <w:szCs w:val="28"/>
          <w:lang w:val="ru-RU" w:eastAsia="ru-RU"/>
        </w:rPr>
        <w:t>………………………..</w:t>
      </w:r>
    </w:p>
    <w:p w:rsidR="00CC3E1C" w:rsidRPr="00166FF2" w:rsidRDefault="00CC3E1C" w:rsidP="00CC3E1C">
      <w:pPr>
        <w:shd w:val="solid" w:color="FFFFFF" w:fill="auto"/>
        <w:spacing w:after="0" w:line="240" w:lineRule="auto"/>
        <w:ind w:firstLine="284"/>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4. Địa ch</w:t>
      </w:r>
      <w:r w:rsidRPr="00166FF2">
        <w:rPr>
          <w:rFonts w:ascii="Times New Roman" w:eastAsia="Times New Roman" w:hAnsi="Times New Roman" w:cs="Times New Roman"/>
          <w:sz w:val="24"/>
          <w:szCs w:val="28"/>
          <w:lang w:val="ru-RU" w:eastAsia="ru-RU"/>
        </w:rPr>
        <w:t>ỉ</w:t>
      </w:r>
      <w:r w:rsidRPr="00166FF2">
        <w:rPr>
          <w:rFonts w:ascii="Times New Roman" w:eastAsia="Times New Roman" w:hAnsi="Times New Roman" w:cs="Times New Roman"/>
          <w:sz w:val="24"/>
          <w:szCs w:val="28"/>
          <w:lang w:eastAsia="ru-RU"/>
        </w:rPr>
        <w:t xml:space="preserve">: </w:t>
      </w:r>
      <w:r w:rsidRPr="00166FF2">
        <w:rPr>
          <w:rFonts w:ascii="Times New Roman" w:eastAsia="Times New Roman" w:hAnsi="Times New Roman" w:cs="Times New Roman"/>
          <w:sz w:val="24"/>
          <w:szCs w:val="28"/>
          <w:lang w:val="ru-RU" w:eastAsia="ru-RU"/>
        </w:rPr>
        <w:t>………………………………………….</w:t>
      </w:r>
    </w:p>
    <w:p w:rsidR="00CC3E1C" w:rsidRPr="00166FF2" w:rsidRDefault="00CC3E1C" w:rsidP="00CC3E1C">
      <w:pPr>
        <w:shd w:val="solid" w:color="FFFFFF" w:fill="auto"/>
        <w:spacing w:after="0" w:line="240" w:lineRule="auto"/>
        <w:ind w:firstLine="284"/>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xml:space="preserve">5. Tên Chủ sở hữu: </w:t>
      </w:r>
      <w:r w:rsidRPr="00166FF2">
        <w:rPr>
          <w:rFonts w:ascii="Times New Roman" w:eastAsia="Times New Roman" w:hAnsi="Times New Roman" w:cs="Times New Roman"/>
          <w:sz w:val="24"/>
          <w:szCs w:val="28"/>
          <w:lang w:val="ru-RU" w:eastAsia="ru-RU"/>
        </w:rPr>
        <w:t>……………………………..</w:t>
      </w:r>
    </w:p>
    <w:p w:rsidR="00CC3E1C" w:rsidRPr="00166FF2" w:rsidRDefault="00CC3E1C" w:rsidP="00CC3E1C">
      <w:pPr>
        <w:shd w:val="solid" w:color="FFFFFF" w:fill="auto"/>
        <w:spacing w:after="0" w:line="240" w:lineRule="auto"/>
        <w:ind w:firstLine="284"/>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i/>
          <w:iCs/>
          <w:sz w:val="24"/>
          <w:szCs w:val="28"/>
          <w:lang w:eastAsia="ru-RU"/>
        </w:rPr>
        <w:t xml:space="preserve">(Nếu </w:t>
      </w:r>
      <w:r w:rsidRPr="00166FF2">
        <w:rPr>
          <w:rFonts w:ascii="Times New Roman" w:eastAsia="Times New Roman" w:hAnsi="Times New Roman" w:cs="Times New Roman"/>
          <w:i/>
          <w:iCs/>
          <w:sz w:val="24"/>
          <w:szCs w:val="28"/>
          <w:lang w:val="ru-RU" w:eastAsia="ru-RU"/>
        </w:rPr>
        <w:t>l</w:t>
      </w:r>
      <w:r w:rsidRPr="00166FF2">
        <w:rPr>
          <w:rFonts w:ascii="Times New Roman" w:eastAsia="Times New Roman" w:hAnsi="Times New Roman" w:cs="Times New Roman"/>
          <w:i/>
          <w:iCs/>
          <w:sz w:val="24"/>
          <w:szCs w:val="28"/>
          <w:lang w:eastAsia="ru-RU"/>
        </w:rPr>
        <w:t>à tài sản, hình thức bảo đảm tiền vay khác,... đề nghị ghi rõ)</w:t>
      </w:r>
    </w:p>
    <w:p w:rsidR="00CC3E1C" w:rsidRPr="00166FF2" w:rsidRDefault="00CC3E1C" w:rsidP="00CC3E1C">
      <w:pPr>
        <w:shd w:val="solid" w:color="FFFFFF" w:fill="auto"/>
        <w:spacing w:after="0" w:line="240" w:lineRule="auto"/>
        <w:ind w:firstLine="284"/>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b/>
          <w:bCs/>
          <w:sz w:val="24"/>
          <w:szCs w:val="28"/>
          <w:lang w:eastAsia="ru-RU"/>
        </w:rPr>
        <w:t>III. NỘI DUNG PHƯƠNG ÁN</w:t>
      </w:r>
    </w:p>
    <w:p w:rsidR="00CC3E1C" w:rsidRPr="00166FF2" w:rsidRDefault="00CC3E1C" w:rsidP="00CC3E1C">
      <w:pPr>
        <w:shd w:val="solid" w:color="FFFFFF" w:fill="auto"/>
        <w:spacing w:after="0" w:line="240" w:lineRule="auto"/>
        <w:ind w:firstLine="284"/>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b/>
          <w:bCs/>
          <w:sz w:val="24"/>
          <w:szCs w:val="28"/>
          <w:lang w:eastAsia="ru-RU"/>
        </w:rPr>
        <w:t>1. Quy mô phương án</w:t>
      </w:r>
    </w:p>
    <w:p w:rsidR="00CC3E1C" w:rsidRPr="00166FF2" w:rsidRDefault="00CC3E1C" w:rsidP="00CC3E1C">
      <w:pPr>
        <w:shd w:val="solid" w:color="FFFFFF" w:fill="auto"/>
        <w:spacing w:after="0" w:line="240" w:lineRule="auto"/>
        <w:ind w:firstLine="284"/>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xml:space="preserve">- Địa chỉ đầu tư: </w:t>
      </w:r>
      <w:r w:rsidRPr="00166FF2">
        <w:rPr>
          <w:rFonts w:ascii="Times New Roman" w:eastAsia="Times New Roman" w:hAnsi="Times New Roman" w:cs="Times New Roman"/>
          <w:sz w:val="24"/>
          <w:szCs w:val="28"/>
          <w:lang w:val="ru-RU" w:eastAsia="ru-RU"/>
        </w:rPr>
        <w:t>…………………………………………………………………</w:t>
      </w:r>
    </w:p>
    <w:p w:rsidR="00CC3E1C" w:rsidRPr="00166FF2" w:rsidRDefault="00CC3E1C" w:rsidP="00CC3E1C">
      <w:pPr>
        <w:shd w:val="solid" w:color="FFFFFF" w:fill="auto"/>
        <w:spacing w:after="0" w:line="240" w:lineRule="auto"/>
        <w:ind w:firstLine="284"/>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xml:space="preserve">- Hình thức sản xuất: </w:t>
      </w:r>
      <w:r w:rsidRPr="00166FF2">
        <w:rPr>
          <w:rFonts w:ascii="Times New Roman" w:eastAsia="Times New Roman" w:hAnsi="Times New Roman" w:cs="Times New Roman"/>
          <w:sz w:val="24"/>
          <w:szCs w:val="28"/>
          <w:lang w:val="ru-RU" w:eastAsia="ru-RU"/>
        </w:rPr>
        <w:t>……………………………………………………………</w:t>
      </w:r>
    </w:p>
    <w:p w:rsidR="00CC3E1C" w:rsidRPr="00166FF2" w:rsidRDefault="00CC3E1C" w:rsidP="00CC3E1C">
      <w:pPr>
        <w:shd w:val="solid" w:color="FFFFFF" w:fill="auto"/>
        <w:spacing w:after="0" w:line="240" w:lineRule="auto"/>
        <w:ind w:firstLine="284"/>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Quy mô phương án:</w:t>
      </w:r>
      <w:r w:rsidRPr="00166FF2">
        <w:rPr>
          <w:rFonts w:ascii="Times New Roman" w:eastAsia="Times New Roman" w:hAnsi="Times New Roman" w:cs="Times New Roman"/>
          <w:sz w:val="24"/>
          <w:szCs w:val="28"/>
          <w:lang w:val="ru-RU" w:eastAsia="ru-RU"/>
        </w:rPr>
        <w:t xml:space="preserve"> ……………………………………………………………</w:t>
      </w:r>
    </w:p>
    <w:p w:rsidR="00CC3E1C" w:rsidRPr="00166FF2" w:rsidRDefault="00CC3E1C" w:rsidP="00CC3E1C">
      <w:pPr>
        <w:shd w:val="solid" w:color="FFFFFF" w:fill="auto"/>
        <w:spacing w:after="0" w:line="240" w:lineRule="auto"/>
        <w:ind w:firstLine="284"/>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b/>
          <w:bCs/>
          <w:sz w:val="24"/>
          <w:szCs w:val="28"/>
          <w:lang w:eastAsia="ru-RU"/>
        </w:rPr>
        <w:t>2. Tổng vốn đầu tư</w:t>
      </w:r>
    </w:p>
    <w:p w:rsidR="00CC3E1C" w:rsidRPr="00166FF2" w:rsidRDefault="00CC3E1C" w:rsidP="00CC3E1C">
      <w:pPr>
        <w:shd w:val="solid" w:color="FFFFFF" w:fill="auto"/>
        <w:spacing w:after="0" w:line="240" w:lineRule="auto"/>
        <w:ind w:firstLine="284"/>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Tổng vốn đầu tư: …</w:t>
      </w:r>
      <w:r w:rsidRPr="00166FF2">
        <w:rPr>
          <w:rFonts w:ascii="Times New Roman" w:eastAsia="Times New Roman" w:hAnsi="Times New Roman" w:cs="Times New Roman"/>
          <w:sz w:val="24"/>
          <w:szCs w:val="28"/>
          <w:lang w:val="ru-RU" w:eastAsia="ru-RU"/>
        </w:rPr>
        <w:t>…………………….. tr</w:t>
      </w:r>
      <w:r w:rsidRPr="00166FF2">
        <w:rPr>
          <w:rFonts w:ascii="Times New Roman" w:eastAsia="Times New Roman" w:hAnsi="Times New Roman" w:cs="Times New Roman"/>
          <w:sz w:val="24"/>
          <w:szCs w:val="28"/>
          <w:lang w:eastAsia="ru-RU"/>
        </w:rPr>
        <w:t>iệu đồng, trong đó:</w:t>
      </w:r>
    </w:p>
    <w:p w:rsidR="00CC3E1C" w:rsidRPr="00166FF2" w:rsidRDefault="00CC3E1C" w:rsidP="00CC3E1C">
      <w:pPr>
        <w:shd w:val="solid" w:color="FFFFFF" w:fill="auto"/>
        <w:spacing w:after="0" w:line="240" w:lineRule="auto"/>
        <w:ind w:firstLine="284"/>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Vốn vay: …</w:t>
      </w:r>
      <w:r w:rsidRPr="00166FF2">
        <w:rPr>
          <w:rFonts w:ascii="Times New Roman" w:eastAsia="Times New Roman" w:hAnsi="Times New Roman" w:cs="Times New Roman"/>
          <w:sz w:val="24"/>
          <w:szCs w:val="28"/>
          <w:lang w:val="ru-RU" w:eastAsia="ru-RU"/>
        </w:rPr>
        <w:t xml:space="preserve">…………………………………. </w:t>
      </w:r>
      <w:r w:rsidRPr="00166FF2">
        <w:rPr>
          <w:rFonts w:ascii="Times New Roman" w:eastAsia="Times New Roman" w:hAnsi="Times New Roman" w:cs="Times New Roman"/>
          <w:sz w:val="24"/>
          <w:szCs w:val="28"/>
          <w:lang w:eastAsia="ru-RU"/>
        </w:rPr>
        <w:t>triệu đồng</w:t>
      </w:r>
    </w:p>
    <w:p w:rsidR="00CC3E1C" w:rsidRPr="00166FF2" w:rsidRDefault="00CC3E1C" w:rsidP="00CC3E1C">
      <w:pPr>
        <w:shd w:val="solid" w:color="FFFFFF" w:fill="auto"/>
        <w:spacing w:after="0" w:line="240" w:lineRule="auto"/>
        <w:ind w:firstLine="284"/>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Vốn tự có:</w:t>
      </w:r>
      <w:r w:rsidRPr="00166FF2">
        <w:rPr>
          <w:rFonts w:ascii="Times New Roman" w:eastAsia="Times New Roman" w:hAnsi="Times New Roman" w:cs="Times New Roman"/>
          <w:sz w:val="24"/>
          <w:szCs w:val="28"/>
          <w:lang w:val="ru-RU" w:eastAsia="ru-RU"/>
        </w:rPr>
        <w:t xml:space="preserve"> ………………………………….. </w:t>
      </w:r>
      <w:r w:rsidRPr="00166FF2">
        <w:rPr>
          <w:rFonts w:ascii="Times New Roman" w:eastAsia="Times New Roman" w:hAnsi="Times New Roman" w:cs="Times New Roman"/>
          <w:sz w:val="24"/>
          <w:szCs w:val="28"/>
          <w:lang w:eastAsia="ru-RU"/>
        </w:rPr>
        <w:t>triệu đồng</w:t>
      </w:r>
    </w:p>
    <w:p w:rsidR="00CC3E1C" w:rsidRPr="00166FF2" w:rsidRDefault="00CC3E1C" w:rsidP="00CC3E1C">
      <w:pPr>
        <w:shd w:val="solid" w:color="FFFFFF" w:fill="auto"/>
        <w:spacing w:after="0" w:line="240" w:lineRule="auto"/>
        <w:ind w:firstLine="284"/>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Chu kỳ vay vốn:...</w:t>
      </w:r>
      <w:r w:rsidRPr="00166FF2">
        <w:rPr>
          <w:rFonts w:ascii="Times New Roman" w:eastAsia="Times New Roman" w:hAnsi="Times New Roman" w:cs="Times New Roman"/>
          <w:sz w:val="24"/>
          <w:szCs w:val="28"/>
          <w:lang w:val="ru-RU" w:eastAsia="ru-RU"/>
        </w:rPr>
        <w:t>.......................................</w:t>
      </w:r>
      <w:r w:rsidRPr="00166FF2">
        <w:rPr>
          <w:rFonts w:ascii="Times New Roman" w:eastAsia="Times New Roman" w:hAnsi="Times New Roman" w:cs="Times New Roman"/>
          <w:sz w:val="24"/>
          <w:szCs w:val="28"/>
          <w:lang w:eastAsia="ru-RU"/>
        </w:rPr>
        <w:t>.tháng</w:t>
      </w:r>
    </w:p>
    <w:p w:rsidR="00CC3E1C" w:rsidRPr="00166FF2" w:rsidRDefault="00CC3E1C" w:rsidP="00CC3E1C">
      <w:pPr>
        <w:shd w:val="solid" w:color="FFFFFF" w:fill="auto"/>
        <w:spacing w:after="0" w:line="240" w:lineRule="auto"/>
        <w:ind w:firstLine="284"/>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Cụ thể như sau:</w:t>
      </w:r>
    </w:p>
    <w:p w:rsidR="00CC3E1C" w:rsidRPr="00166FF2" w:rsidRDefault="00CC3E1C" w:rsidP="00CC3E1C">
      <w:pPr>
        <w:shd w:val="solid" w:color="FFFFFF" w:fill="auto"/>
        <w:spacing w:after="0" w:line="240" w:lineRule="auto"/>
        <w:jc w:val="right"/>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ĐVT: Triệu đồng</w:t>
      </w:r>
    </w:p>
    <w:tbl>
      <w:tblPr>
        <w:tblW w:w="9510"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631"/>
        <w:gridCol w:w="3936"/>
        <w:gridCol w:w="1999"/>
        <w:gridCol w:w="1470"/>
        <w:gridCol w:w="1474"/>
      </w:tblGrid>
      <w:tr w:rsidR="00CC3E1C" w:rsidRPr="00166FF2" w:rsidTr="003971A0">
        <w:trPr>
          <w:trHeight w:val="415"/>
          <w:jc w:val="center"/>
        </w:trPr>
        <w:tc>
          <w:tcPr>
            <w:tcW w:w="631"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3E1C" w:rsidRPr="00166FF2" w:rsidRDefault="00CC3E1C" w:rsidP="003971A0">
            <w:pPr>
              <w:shd w:val="solid" w:color="FFFFFF" w:fill="auto"/>
              <w:spacing w:after="0" w:line="240" w:lineRule="auto"/>
              <w:jc w:val="center"/>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b/>
                <w:bCs/>
                <w:sz w:val="24"/>
                <w:szCs w:val="28"/>
                <w:lang w:eastAsia="ru-RU"/>
              </w:rPr>
              <w:t>TT</w:t>
            </w:r>
          </w:p>
        </w:tc>
        <w:tc>
          <w:tcPr>
            <w:tcW w:w="3936"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3E1C" w:rsidRPr="00166FF2" w:rsidRDefault="00CC3E1C" w:rsidP="003971A0">
            <w:pPr>
              <w:shd w:val="solid" w:color="FFFFFF" w:fill="auto"/>
              <w:spacing w:after="0" w:line="240" w:lineRule="auto"/>
              <w:jc w:val="center"/>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b/>
                <w:bCs/>
                <w:sz w:val="24"/>
                <w:szCs w:val="28"/>
                <w:lang w:eastAsia="ru-RU"/>
              </w:rPr>
              <w:t>Hạng mục đầu tư</w:t>
            </w:r>
          </w:p>
        </w:tc>
        <w:tc>
          <w:tcPr>
            <w:tcW w:w="1999"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3E1C" w:rsidRPr="00166FF2" w:rsidRDefault="00CC3E1C" w:rsidP="003971A0">
            <w:pPr>
              <w:shd w:val="solid" w:color="FFFFFF" w:fill="auto"/>
              <w:spacing w:after="0" w:line="240" w:lineRule="auto"/>
              <w:jc w:val="center"/>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b/>
                <w:bCs/>
                <w:sz w:val="24"/>
                <w:szCs w:val="28"/>
                <w:lang w:eastAsia="ru-RU"/>
              </w:rPr>
              <w:t>Tổng kinh phí</w:t>
            </w:r>
          </w:p>
        </w:tc>
        <w:tc>
          <w:tcPr>
            <w:tcW w:w="2944"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C3E1C" w:rsidRPr="00166FF2" w:rsidRDefault="00CC3E1C" w:rsidP="003971A0">
            <w:pPr>
              <w:shd w:val="solid" w:color="FFFFFF" w:fill="auto"/>
              <w:spacing w:after="0" w:line="240" w:lineRule="auto"/>
              <w:jc w:val="center"/>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b/>
                <w:bCs/>
                <w:sz w:val="24"/>
                <w:szCs w:val="28"/>
                <w:lang w:eastAsia="ru-RU"/>
              </w:rPr>
              <w:t>Trong đó</w:t>
            </w:r>
          </w:p>
        </w:tc>
      </w:tr>
      <w:tr w:rsidR="00CC3E1C" w:rsidRPr="00166FF2" w:rsidTr="003971A0">
        <w:tblPrEx>
          <w:tblBorders>
            <w:top w:val="none" w:sz="0" w:space="0" w:color="auto"/>
            <w:bottom w:val="none" w:sz="0" w:space="0" w:color="auto"/>
            <w:insideH w:val="none" w:sz="0" w:space="0" w:color="auto"/>
            <w:insideV w:val="none" w:sz="0" w:space="0" w:color="auto"/>
          </w:tblBorders>
        </w:tblPrEx>
        <w:trPr>
          <w:trHeight w:val="147"/>
          <w:jc w:val="center"/>
        </w:trPr>
        <w:tc>
          <w:tcPr>
            <w:tcW w:w="0" w:type="auto"/>
            <w:vMerge/>
            <w:tcBorders>
              <w:top w:val="single" w:sz="8" w:space="0" w:color="auto"/>
              <w:left w:val="single" w:sz="8" w:space="0" w:color="auto"/>
              <w:bottom w:val="nil"/>
              <w:right w:val="nil"/>
              <w:tl2br w:val="nil"/>
              <w:tr2bl w:val="nil"/>
            </w:tcBorders>
            <w:shd w:val="clear" w:color="auto" w:fill="auto"/>
            <w:vAlign w:val="center"/>
          </w:tcPr>
          <w:p w:rsidR="00CC3E1C" w:rsidRPr="00166FF2" w:rsidRDefault="00CC3E1C" w:rsidP="003971A0">
            <w:pPr>
              <w:shd w:val="solid" w:color="FFFFFF" w:fill="auto"/>
              <w:spacing w:after="0" w:line="240" w:lineRule="auto"/>
              <w:jc w:val="center"/>
              <w:rPr>
                <w:rFonts w:ascii="Times New Roman" w:eastAsia="Times New Roman" w:hAnsi="Times New Roman" w:cs="Times New Roman"/>
                <w:sz w:val="24"/>
                <w:szCs w:val="28"/>
                <w:lang w:val="ru-RU" w:eastAsia="ru-RU"/>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CC3E1C" w:rsidRPr="00166FF2" w:rsidRDefault="00CC3E1C" w:rsidP="003971A0">
            <w:pPr>
              <w:shd w:val="solid" w:color="FFFFFF" w:fill="auto"/>
              <w:spacing w:after="0" w:line="240" w:lineRule="auto"/>
              <w:jc w:val="center"/>
              <w:rPr>
                <w:rFonts w:ascii="Times New Roman" w:eastAsia="Times New Roman" w:hAnsi="Times New Roman" w:cs="Times New Roman"/>
                <w:sz w:val="24"/>
                <w:szCs w:val="28"/>
                <w:lang w:val="ru-RU" w:eastAsia="ru-RU"/>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CC3E1C" w:rsidRPr="00166FF2" w:rsidRDefault="00CC3E1C" w:rsidP="003971A0">
            <w:pPr>
              <w:shd w:val="solid" w:color="FFFFFF" w:fill="auto"/>
              <w:spacing w:after="0" w:line="240" w:lineRule="auto"/>
              <w:jc w:val="center"/>
              <w:rPr>
                <w:rFonts w:ascii="Times New Roman" w:eastAsia="Times New Roman" w:hAnsi="Times New Roman" w:cs="Times New Roman"/>
                <w:sz w:val="24"/>
                <w:szCs w:val="28"/>
                <w:lang w:val="ru-RU" w:eastAsia="ru-RU"/>
              </w:rPr>
            </w:pPr>
          </w:p>
        </w:tc>
        <w:tc>
          <w:tcPr>
            <w:tcW w:w="14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jc w:val="center"/>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b/>
                <w:bCs/>
                <w:sz w:val="24"/>
                <w:szCs w:val="28"/>
                <w:lang w:eastAsia="ru-RU"/>
              </w:rPr>
              <w:t>Vốn tự có</w:t>
            </w:r>
          </w:p>
        </w:tc>
        <w:tc>
          <w:tcPr>
            <w:tcW w:w="147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jc w:val="center"/>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b/>
                <w:bCs/>
                <w:sz w:val="24"/>
                <w:szCs w:val="28"/>
                <w:lang w:eastAsia="ru-RU"/>
              </w:rPr>
              <w:t>Vốn vay</w:t>
            </w:r>
          </w:p>
        </w:tc>
      </w:tr>
      <w:tr w:rsidR="00CC3E1C" w:rsidRPr="00166FF2" w:rsidTr="003971A0">
        <w:tblPrEx>
          <w:tblBorders>
            <w:top w:val="none" w:sz="0" w:space="0" w:color="auto"/>
            <w:bottom w:val="none" w:sz="0" w:space="0" w:color="auto"/>
            <w:insideH w:val="none" w:sz="0" w:space="0" w:color="auto"/>
            <w:insideV w:val="none" w:sz="0" w:space="0" w:color="auto"/>
          </w:tblBorders>
        </w:tblPrEx>
        <w:trPr>
          <w:trHeight w:val="415"/>
          <w:jc w:val="center"/>
        </w:trPr>
        <w:tc>
          <w:tcPr>
            <w:tcW w:w="63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jc w:val="center"/>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b/>
                <w:bCs/>
                <w:sz w:val="24"/>
                <w:szCs w:val="28"/>
                <w:lang w:eastAsia="ru-RU"/>
              </w:rPr>
              <w:t>A</w:t>
            </w:r>
          </w:p>
        </w:tc>
        <w:tc>
          <w:tcPr>
            <w:tcW w:w="39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b/>
                <w:bCs/>
                <w:sz w:val="24"/>
                <w:szCs w:val="28"/>
                <w:lang w:eastAsia="ru-RU"/>
              </w:rPr>
              <w:t>Chi phí đầu tư Trung - Dài hạn</w:t>
            </w:r>
          </w:p>
        </w:tc>
        <w:tc>
          <w:tcPr>
            <w:tcW w:w="199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c>
          <w:tcPr>
            <w:tcW w:w="14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c>
          <w:tcPr>
            <w:tcW w:w="147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r>
      <w:tr w:rsidR="00CC3E1C" w:rsidRPr="00166FF2" w:rsidTr="003971A0">
        <w:tblPrEx>
          <w:tblBorders>
            <w:top w:val="none" w:sz="0" w:space="0" w:color="auto"/>
            <w:bottom w:val="none" w:sz="0" w:space="0" w:color="auto"/>
            <w:insideH w:val="none" w:sz="0" w:space="0" w:color="auto"/>
            <w:insideV w:val="none" w:sz="0" w:space="0" w:color="auto"/>
          </w:tblBorders>
        </w:tblPrEx>
        <w:trPr>
          <w:trHeight w:val="415"/>
          <w:jc w:val="center"/>
        </w:trPr>
        <w:tc>
          <w:tcPr>
            <w:tcW w:w="63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jc w:val="center"/>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1</w:t>
            </w:r>
          </w:p>
        </w:tc>
        <w:tc>
          <w:tcPr>
            <w:tcW w:w="39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c>
          <w:tcPr>
            <w:tcW w:w="199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c>
          <w:tcPr>
            <w:tcW w:w="14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c>
          <w:tcPr>
            <w:tcW w:w="147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r>
      <w:tr w:rsidR="00CC3E1C" w:rsidRPr="00166FF2" w:rsidTr="003971A0">
        <w:tblPrEx>
          <w:tblBorders>
            <w:top w:val="none" w:sz="0" w:space="0" w:color="auto"/>
            <w:bottom w:val="none" w:sz="0" w:space="0" w:color="auto"/>
            <w:insideH w:val="none" w:sz="0" w:space="0" w:color="auto"/>
            <w:insideV w:val="none" w:sz="0" w:space="0" w:color="auto"/>
          </w:tblBorders>
        </w:tblPrEx>
        <w:trPr>
          <w:trHeight w:val="401"/>
          <w:jc w:val="center"/>
        </w:trPr>
        <w:tc>
          <w:tcPr>
            <w:tcW w:w="63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jc w:val="center"/>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2</w:t>
            </w:r>
          </w:p>
        </w:tc>
        <w:tc>
          <w:tcPr>
            <w:tcW w:w="39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c>
          <w:tcPr>
            <w:tcW w:w="199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c>
          <w:tcPr>
            <w:tcW w:w="14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c>
          <w:tcPr>
            <w:tcW w:w="147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r>
      <w:tr w:rsidR="00CC3E1C" w:rsidRPr="00166FF2" w:rsidTr="003971A0">
        <w:tblPrEx>
          <w:tblBorders>
            <w:top w:val="none" w:sz="0" w:space="0" w:color="auto"/>
            <w:bottom w:val="none" w:sz="0" w:space="0" w:color="auto"/>
            <w:insideH w:val="none" w:sz="0" w:space="0" w:color="auto"/>
            <w:insideV w:val="none" w:sz="0" w:space="0" w:color="auto"/>
          </w:tblBorders>
        </w:tblPrEx>
        <w:trPr>
          <w:trHeight w:val="415"/>
          <w:jc w:val="center"/>
        </w:trPr>
        <w:tc>
          <w:tcPr>
            <w:tcW w:w="63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jc w:val="center"/>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3</w:t>
            </w:r>
          </w:p>
        </w:tc>
        <w:tc>
          <w:tcPr>
            <w:tcW w:w="39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c>
          <w:tcPr>
            <w:tcW w:w="199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c>
          <w:tcPr>
            <w:tcW w:w="14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c>
          <w:tcPr>
            <w:tcW w:w="147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r>
      <w:tr w:rsidR="00CC3E1C" w:rsidRPr="00166FF2" w:rsidTr="003971A0">
        <w:tblPrEx>
          <w:tblBorders>
            <w:top w:val="none" w:sz="0" w:space="0" w:color="auto"/>
            <w:bottom w:val="none" w:sz="0" w:space="0" w:color="auto"/>
            <w:insideH w:val="none" w:sz="0" w:space="0" w:color="auto"/>
            <w:insideV w:val="none" w:sz="0" w:space="0" w:color="auto"/>
          </w:tblBorders>
        </w:tblPrEx>
        <w:trPr>
          <w:trHeight w:val="401"/>
          <w:jc w:val="center"/>
        </w:trPr>
        <w:tc>
          <w:tcPr>
            <w:tcW w:w="63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jc w:val="center"/>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val="ru-RU" w:eastAsia="ru-RU"/>
              </w:rPr>
              <w:t>…</w:t>
            </w:r>
          </w:p>
        </w:tc>
        <w:tc>
          <w:tcPr>
            <w:tcW w:w="39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c>
          <w:tcPr>
            <w:tcW w:w="199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c>
          <w:tcPr>
            <w:tcW w:w="14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c>
          <w:tcPr>
            <w:tcW w:w="147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r>
      <w:tr w:rsidR="00CC3E1C" w:rsidRPr="00166FF2" w:rsidTr="003971A0">
        <w:tblPrEx>
          <w:tblBorders>
            <w:top w:val="none" w:sz="0" w:space="0" w:color="auto"/>
            <w:bottom w:val="none" w:sz="0" w:space="0" w:color="auto"/>
            <w:insideH w:val="none" w:sz="0" w:space="0" w:color="auto"/>
            <w:insideV w:val="none" w:sz="0" w:space="0" w:color="auto"/>
          </w:tblBorders>
        </w:tblPrEx>
        <w:trPr>
          <w:trHeight w:val="415"/>
          <w:jc w:val="center"/>
        </w:trPr>
        <w:tc>
          <w:tcPr>
            <w:tcW w:w="63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jc w:val="center"/>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b/>
                <w:bCs/>
                <w:sz w:val="24"/>
                <w:szCs w:val="28"/>
                <w:lang w:eastAsia="ru-RU"/>
              </w:rPr>
              <w:t>B</w:t>
            </w:r>
          </w:p>
        </w:tc>
        <w:tc>
          <w:tcPr>
            <w:tcW w:w="39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b/>
                <w:bCs/>
                <w:sz w:val="24"/>
                <w:szCs w:val="28"/>
                <w:lang w:eastAsia="ru-RU"/>
              </w:rPr>
              <w:t>Chi phí đầu tư ngắn hạn</w:t>
            </w:r>
          </w:p>
        </w:tc>
        <w:tc>
          <w:tcPr>
            <w:tcW w:w="199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c>
          <w:tcPr>
            <w:tcW w:w="14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c>
          <w:tcPr>
            <w:tcW w:w="147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r>
      <w:tr w:rsidR="00CC3E1C" w:rsidRPr="00166FF2" w:rsidTr="003971A0">
        <w:tblPrEx>
          <w:tblBorders>
            <w:top w:val="none" w:sz="0" w:space="0" w:color="auto"/>
            <w:bottom w:val="none" w:sz="0" w:space="0" w:color="auto"/>
            <w:insideH w:val="none" w:sz="0" w:space="0" w:color="auto"/>
            <w:insideV w:val="none" w:sz="0" w:space="0" w:color="auto"/>
          </w:tblBorders>
        </w:tblPrEx>
        <w:trPr>
          <w:trHeight w:val="415"/>
          <w:jc w:val="center"/>
        </w:trPr>
        <w:tc>
          <w:tcPr>
            <w:tcW w:w="63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jc w:val="center"/>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1</w:t>
            </w:r>
          </w:p>
        </w:tc>
        <w:tc>
          <w:tcPr>
            <w:tcW w:w="39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c>
          <w:tcPr>
            <w:tcW w:w="199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c>
          <w:tcPr>
            <w:tcW w:w="14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c>
          <w:tcPr>
            <w:tcW w:w="147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r>
      <w:tr w:rsidR="00CC3E1C" w:rsidRPr="00166FF2" w:rsidTr="003971A0">
        <w:tblPrEx>
          <w:tblBorders>
            <w:top w:val="none" w:sz="0" w:space="0" w:color="auto"/>
            <w:bottom w:val="none" w:sz="0" w:space="0" w:color="auto"/>
            <w:insideH w:val="none" w:sz="0" w:space="0" w:color="auto"/>
            <w:insideV w:val="none" w:sz="0" w:space="0" w:color="auto"/>
          </w:tblBorders>
        </w:tblPrEx>
        <w:trPr>
          <w:trHeight w:val="401"/>
          <w:jc w:val="center"/>
        </w:trPr>
        <w:tc>
          <w:tcPr>
            <w:tcW w:w="63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jc w:val="center"/>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2</w:t>
            </w:r>
          </w:p>
        </w:tc>
        <w:tc>
          <w:tcPr>
            <w:tcW w:w="39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c>
          <w:tcPr>
            <w:tcW w:w="199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c>
          <w:tcPr>
            <w:tcW w:w="14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c>
          <w:tcPr>
            <w:tcW w:w="147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r>
      <w:tr w:rsidR="00CC3E1C" w:rsidRPr="00166FF2" w:rsidTr="003971A0">
        <w:tblPrEx>
          <w:tblBorders>
            <w:top w:val="none" w:sz="0" w:space="0" w:color="auto"/>
            <w:bottom w:val="none" w:sz="0" w:space="0" w:color="auto"/>
            <w:insideH w:val="none" w:sz="0" w:space="0" w:color="auto"/>
            <w:insideV w:val="none" w:sz="0" w:space="0" w:color="auto"/>
          </w:tblBorders>
        </w:tblPrEx>
        <w:trPr>
          <w:trHeight w:val="415"/>
          <w:jc w:val="center"/>
        </w:trPr>
        <w:tc>
          <w:tcPr>
            <w:tcW w:w="63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jc w:val="center"/>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3</w:t>
            </w:r>
          </w:p>
        </w:tc>
        <w:tc>
          <w:tcPr>
            <w:tcW w:w="39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c>
          <w:tcPr>
            <w:tcW w:w="199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c>
          <w:tcPr>
            <w:tcW w:w="14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c>
          <w:tcPr>
            <w:tcW w:w="147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r>
      <w:tr w:rsidR="00CC3E1C" w:rsidRPr="00166FF2" w:rsidTr="003971A0">
        <w:tblPrEx>
          <w:tblBorders>
            <w:top w:val="none" w:sz="0" w:space="0" w:color="auto"/>
            <w:bottom w:val="none" w:sz="0" w:space="0" w:color="auto"/>
            <w:insideH w:val="none" w:sz="0" w:space="0" w:color="auto"/>
            <w:insideV w:val="none" w:sz="0" w:space="0" w:color="auto"/>
          </w:tblBorders>
        </w:tblPrEx>
        <w:trPr>
          <w:trHeight w:val="415"/>
          <w:jc w:val="center"/>
        </w:trPr>
        <w:tc>
          <w:tcPr>
            <w:tcW w:w="63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jc w:val="center"/>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val="ru-RU" w:eastAsia="ru-RU"/>
              </w:rPr>
              <w:lastRenderedPageBreak/>
              <w:t>…</w:t>
            </w:r>
          </w:p>
        </w:tc>
        <w:tc>
          <w:tcPr>
            <w:tcW w:w="39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c>
          <w:tcPr>
            <w:tcW w:w="199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c>
          <w:tcPr>
            <w:tcW w:w="14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c>
          <w:tcPr>
            <w:tcW w:w="147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r>
      <w:tr w:rsidR="00CC3E1C" w:rsidRPr="00166FF2" w:rsidTr="003971A0">
        <w:tblPrEx>
          <w:tblBorders>
            <w:top w:val="none" w:sz="0" w:space="0" w:color="auto"/>
            <w:bottom w:val="none" w:sz="0" w:space="0" w:color="auto"/>
            <w:insideH w:val="none" w:sz="0" w:space="0" w:color="auto"/>
            <w:insideV w:val="none" w:sz="0" w:space="0" w:color="auto"/>
          </w:tblBorders>
        </w:tblPrEx>
        <w:trPr>
          <w:trHeight w:val="415"/>
          <w:jc w:val="center"/>
        </w:trPr>
        <w:tc>
          <w:tcPr>
            <w:tcW w:w="63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jc w:val="center"/>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c>
          <w:tcPr>
            <w:tcW w:w="39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jc w:val="center"/>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b/>
                <w:bCs/>
                <w:sz w:val="24"/>
                <w:szCs w:val="28"/>
                <w:lang w:eastAsia="ru-RU"/>
              </w:rPr>
              <w:t>T</w:t>
            </w:r>
            <w:r w:rsidRPr="00166FF2">
              <w:rPr>
                <w:rFonts w:ascii="Times New Roman" w:eastAsia="Times New Roman" w:hAnsi="Times New Roman" w:cs="Times New Roman"/>
                <w:b/>
                <w:bCs/>
                <w:sz w:val="24"/>
                <w:szCs w:val="28"/>
                <w:lang w:val="ru-RU" w:eastAsia="ru-RU"/>
              </w:rPr>
              <w:t>Ổ</w:t>
            </w:r>
            <w:r w:rsidRPr="00166FF2">
              <w:rPr>
                <w:rFonts w:ascii="Times New Roman" w:eastAsia="Times New Roman" w:hAnsi="Times New Roman" w:cs="Times New Roman"/>
                <w:b/>
                <w:bCs/>
                <w:sz w:val="24"/>
                <w:szCs w:val="28"/>
                <w:lang w:eastAsia="ru-RU"/>
              </w:rPr>
              <w:t>NG CỘNG (A + B)</w:t>
            </w:r>
          </w:p>
        </w:tc>
        <w:tc>
          <w:tcPr>
            <w:tcW w:w="199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c>
          <w:tcPr>
            <w:tcW w:w="147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c>
          <w:tcPr>
            <w:tcW w:w="147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w:t>
            </w:r>
          </w:p>
        </w:tc>
      </w:tr>
    </w:tbl>
    <w:p w:rsidR="00CC3E1C" w:rsidRPr="00166FF2" w:rsidRDefault="00CC3E1C" w:rsidP="00CC3E1C">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b/>
          <w:bCs/>
          <w:sz w:val="24"/>
          <w:szCs w:val="28"/>
          <w:lang w:eastAsia="ru-RU"/>
        </w:rPr>
        <w:t>3. Quy trình sản xuất</w:t>
      </w:r>
    </w:p>
    <w:p w:rsidR="00CC3E1C" w:rsidRPr="00166FF2" w:rsidRDefault="00CC3E1C" w:rsidP="00CC3E1C">
      <w:pPr>
        <w:shd w:val="solid" w:color="FFFFFF" w:fill="auto"/>
        <w:tabs>
          <w:tab w:val="left" w:leader="dot" w:pos="9355"/>
        </w:tabs>
        <w:spacing w:after="0" w:line="240" w:lineRule="auto"/>
        <w:ind w:right="-1"/>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val="ru-RU" w:eastAsia="ru-RU"/>
        </w:rPr>
        <w:tab/>
      </w:r>
    </w:p>
    <w:p w:rsidR="00CC3E1C" w:rsidRPr="00166FF2" w:rsidRDefault="00CC3E1C" w:rsidP="00CC3E1C">
      <w:pPr>
        <w:shd w:val="solid" w:color="FFFFFF" w:fill="auto"/>
        <w:tabs>
          <w:tab w:val="left" w:leader="dot" w:pos="9355"/>
        </w:tabs>
        <w:spacing w:after="0" w:line="240" w:lineRule="auto"/>
        <w:ind w:right="-1"/>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val="ru-RU" w:eastAsia="ru-RU"/>
        </w:rPr>
        <w:tab/>
      </w:r>
    </w:p>
    <w:p w:rsidR="00CC3E1C" w:rsidRPr="00166FF2" w:rsidRDefault="00CC3E1C" w:rsidP="00CC3E1C">
      <w:pPr>
        <w:shd w:val="solid" w:color="FFFFFF" w:fill="auto"/>
        <w:tabs>
          <w:tab w:val="left" w:leader="dot" w:pos="9355"/>
        </w:tabs>
        <w:spacing w:after="0" w:line="240" w:lineRule="auto"/>
        <w:ind w:right="-1"/>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val="ru-RU" w:eastAsia="ru-RU"/>
        </w:rPr>
        <w:tab/>
      </w:r>
    </w:p>
    <w:p w:rsidR="00CC3E1C" w:rsidRPr="00166FF2" w:rsidRDefault="00CC3E1C" w:rsidP="00CC3E1C">
      <w:pPr>
        <w:shd w:val="solid" w:color="FFFFFF" w:fill="auto"/>
        <w:tabs>
          <w:tab w:val="left" w:leader="dot" w:pos="9355"/>
        </w:tabs>
        <w:spacing w:after="0" w:line="240" w:lineRule="auto"/>
        <w:ind w:right="-1"/>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b/>
          <w:bCs/>
          <w:sz w:val="24"/>
          <w:szCs w:val="28"/>
          <w:lang w:eastAsia="ru-RU"/>
        </w:rPr>
        <w:t xml:space="preserve">4. </w:t>
      </w:r>
      <w:r w:rsidRPr="00166FF2">
        <w:rPr>
          <w:rFonts w:ascii="Times New Roman" w:eastAsia="Times New Roman" w:hAnsi="Times New Roman" w:cs="Times New Roman"/>
          <w:b/>
          <w:bCs/>
          <w:sz w:val="24"/>
          <w:szCs w:val="28"/>
          <w:shd w:val="solid" w:color="FFFFFF" w:fill="auto"/>
          <w:lang w:eastAsia="ru-RU"/>
        </w:rPr>
        <w:t>Tổ chức</w:t>
      </w:r>
      <w:r w:rsidRPr="00166FF2">
        <w:rPr>
          <w:rFonts w:ascii="Times New Roman" w:eastAsia="Times New Roman" w:hAnsi="Times New Roman" w:cs="Times New Roman"/>
          <w:b/>
          <w:bCs/>
          <w:sz w:val="24"/>
          <w:szCs w:val="28"/>
          <w:lang w:eastAsia="ru-RU"/>
        </w:rPr>
        <w:t>, quản lý thực hiện ph</w:t>
      </w:r>
      <w:r w:rsidRPr="00166FF2">
        <w:rPr>
          <w:rFonts w:ascii="Times New Roman" w:eastAsia="Times New Roman" w:hAnsi="Times New Roman" w:cs="Times New Roman"/>
          <w:b/>
          <w:bCs/>
          <w:sz w:val="24"/>
          <w:szCs w:val="28"/>
          <w:shd w:val="solid" w:color="FFFFFF" w:fill="auto"/>
          <w:lang w:eastAsia="ru-RU"/>
        </w:rPr>
        <w:t>ươ</w:t>
      </w:r>
      <w:r w:rsidRPr="00166FF2">
        <w:rPr>
          <w:rFonts w:ascii="Times New Roman" w:eastAsia="Times New Roman" w:hAnsi="Times New Roman" w:cs="Times New Roman"/>
          <w:b/>
          <w:bCs/>
          <w:sz w:val="24"/>
          <w:szCs w:val="28"/>
          <w:lang w:eastAsia="ru-RU"/>
        </w:rPr>
        <w:t>ng án</w:t>
      </w:r>
    </w:p>
    <w:p w:rsidR="00CC3E1C" w:rsidRPr="00166FF2" w:rsidRDefault="00CC3E1C" w:rsidP="00CC3E1C">
      <w:pPr>
        <w:shd w:val="solid" w:color="FFFFFF" w:fill="auto"/>
        <w:tabs>
          <w:tab w:val="left" w:leader="dot" w:pos="9355"/>
        </w:tabs>
        <w:spacing w:after="0" w:line="240" w:lineRule="auto"/>
        <w:ind w:right="-1"/>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val="ru-RU" w:eastAsia="ru-RU"/>
        </w:rPr>
        <w:tab/>
      </w:r>
    </w:p>
    <w:p w:rsidR="00CC3E1C" w:rsidRPr="00166FF2" w:rsidRDefault="00CC3E1C" w:rsidP="00CC3E1C">
      <w:pPr>
        <w:shd w:val="solid" w:color="FFFFFF" w:fill="auto"/>
        <w:tabs>
          <w:tab w:val="left" w:leader="dot" w:pos="9355"/>
        </w:tabs>
        <w:spacing w:after="0" w:line="240" w:lineRule="auto"/>
        <w:ind w:right="-1"/>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val="ru-RU" w:eastAsia="ru-RU"/>
        </w:rPr>
        <w:tab/>
      </w:r>
    </w:p>
    <w:p w:rsidR="00CC3E1C" w:rsidRPr="00166FF2" w:rsidRDefault="00CC3E1C" w:rsidP="00CC3E1C">
      <w:pPr>
        <w:shd w:val="solid" w:color="FFFFFF" w:fill="auto"/>
        <w:tabs>
          <w:tab w:val="left" w:leader="dot" w:pos="9355"/>
        </w:tabs>
        <w:spacing w:after="0" w:line="240" w:lineRule="auto"/>
        <w:ind w:right="-1"/>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val="ru-RU" w:eastAsia="ru-RU"/>
        </w:rPr>
        <w:tab/>
      </w:r>
    </w:p>
    <w:p w:rsidR="00CC3E1C" w:rsidRPr="00166FF2" w:rsidRDefault="00CC3E1C" w:rsidP="00CC3E1C">
      <w:pPr>
        <w:shd w:val="solid" w:color="FFFFFF" w:fill="auto"/>
        <w:tabs>
          <w:tab w:val="left" w:leader="dot" w:pos="9355"/>
        </w:tabs>
        <w:spacing w:after="0" w:line="240" w:lineRule="auto"/>
        <w:ind w:right="-1"/>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b/>
          <w:bCs/>
          <w:sz w:val="24"/>
          <w:szCs w:val="28"/>
          <w:lang w:eastAsia="ru-RU"/>
        </w:rPr>
        <w:t>5. Hiệu quả đầu tư trong chu kỳ vay vốn</w:t>
      </w:r>
    </w:p>
    <w:p w:rsidR="00CC3E1C" w:rsidRPr="00166FF2" w:rsidRDefault="00CC3E1C" w:rsidP="00CC3E1C">
      <w:pPr>
        <w:shd w:val="solid" w:color="FFFFFF" w:fill="auto"/>
        <w:tabs>
          <w:tab w:val="left" w:leader="dot" w:pos="9355"/>
        </w:tabs>
        <w:spacing w:after="0" w:line="240" w:lineRule="auto"/>
        <w:ind w:right="-1"/>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a) Doanh thu</w:t>
      </w:r>
    </w:p>
    <w:p w:rsidR="00CC3E1C" w:rsidRPr="00166FF2" w:rsidRDefault="00CC3E1C" w:rsidP="00CC3E1C">
      <w:pPr>
        <w:shd w:val="solid" w:color="FFFFFF" w:fill="auto"/>
        <w:tabs>
          <w:tab w:val="left" w:leader="dot" w:pos="9355"/>
        </w:tabs>
        <w:spacing w:after="0" w:line="240" w:lineRule="auto"/>
        <w:ind w:right="-1"/>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val="ru-RU" w:eastAsia="ru-RU"/>
        </w:rPr>
        <w:tab/>
      </w:r>
    </w:p>
    <w:p w:rsidR="00CC3E1C" w:rsidRPr="00166FF2" w:rsidRDefault="00CC3E1C" w:rsidP="00CC3E1C">
      <w:pPr>
        <w:shd w:val="solid" w:color="FFFFFF" w:fill="auto"/>
        <w:tabs>
          <w:tab w:val="left" w:leader="dot" w:pos="9355"/>
        </w:tabs>
        <w:spacing w:after="0" w:line="240" w:lineRule="auto"/>
        <w:ind w:right="-1"/>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val="ru-RU" w:eastAsia="ru-RU"/>
        </w:rPr>
        <w:tab/>
      </w:r>
    </w:p>
    <w:p w:rsidR="00CC3E1C" w:rsidRPr="00166FF2" w:rsidRDefault="00CC3E1C" w:rsidP="00CC3E1C">
      <w:pPr>
        <w:shd w:val="solid" w:color="FFFFFF" w:fill="auto"/>
        <w:tabs>
          <w:tab w:val="left" w:leader="dot" w:pos="9355"/>
        </w:tabs>
        <w:spacing w:after="0" w:line="240" w:lineRule="auto"/>
        <w:ind w:right="-1"/>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val="ru-RU" w:eastAsia="ru-RU"/>
        </w:rPr>
        <w:tab/>
      </w:r>
    </w:p>
    <w:p w:rsidR="00CC3E1C" w:rsidRPr="00166FF2" w:rsidRDefault="00CC3E1C" w:rsidP="00CC3E1C">
      <w:pPr>
        <w:shd w:val="solid" w:color="FFFFFF" w:fill="auto"/>
        <w:tabs>
          <w:tab w:val="left" w:leader="dot" w:pos="9355"/>
        </w:tabs>
        <w:spacing w:after="0" w:line="240" w:lineRule="auto"/>
        <w:ind w:right="-1"/>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b) Chi phí</w:t>
      </w:r>
    </w:p>
    <w:p w:rsidR="00CC3E1C" w:rsidRPr="00166FF2" w:rsidRDefault="00CC3E1C" w:rsidP="00CC3E1C">
      <w:pPr>
        <w:shd w:val="solid" w:color="FFFFFF" w:fill="auto"/>
        <w:tabs>
          <w:tab w:val="left" w:leader="dot" w:pos="9355"/>
        </w:tabs>
        <w:spacing w:after="0" w:line="240" w:lineRule="auto"/>
        <w:ind w:right="-1"/>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val="ru-RU" w:eastAsia="ru-RU"/>
        </w:rPr>
        <w:tab/>
      </w:r>
    </w:p>
    <w:p w:rsidR="00CC3E1C" w:rsidRPr="00166FF2" w:rsidRDefault="00CC3E1C" w:rsidP="00CC3E1C">
      <w:pPr>
        <w:shd w:val="solid" w:color="FFFFFF" w:fill="auto"/>
        <w:tabs>
          <w:tab w:val="left" w:leader="dot" w:pos="9355"/>
        </w:tabs>
        <w:spacing w:after="0" w:line="240" w:lineRule="auto"/>
        <w:ind w:right="-1"/>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val="ru-RU" w:eastAsia="ru-RU"/>
        </w:rPr>
        <w:tab/>
      </w:r>
    </w:p>
    <w:p w:rsidR="00CC3E1C" w:rsidRPr="00166FF2" w:rsidRDefault="00CC3E1C" w:rsidP="00CC3E1C">
      <w:pPr>
        <w:shd w:val="solid" w:color="FFFFFF" w:fill="auto"/>
        <w:tabs>
          <w:tab w:val="left" w:leader="dot" w:pos="9355"/>
        </w:tabs>
        <w:spacing w:after="0" w:line="240" w:lineRule="auto"/>
        <w:ind w:right="-1"/>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val="ru-RU" w:eastAsia="ru-RU"/>
        </w:rPr>
        <w:tab/>
      </w:r>
    </w:p>
    <w:p w:rsidR="00CC3E1C" w:rsidRPr="00166FF2" w:rsidRDefault="00CC3E1C" w:rsidP="00CC3E1C">
      <w:pPr>
        <w:shd w:val="solid" w:color="FFFFFF" w:fill="auto"/>
        <w:tabs>
          <w:tab w:val="left" w:leader="dot" w:pos="9355"/>
        </w:tabs>
        <w:spacing w:after="0" w:line="240" w:lineRule="auto"/>
        <w:ind w:right="-1"/>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b/>
          <w:bCs/>
          <w:sz w:val="24"/>
          <w:szCs w:val="28"/>
          <w:lang w:eastAsia="ru-RU"/>
        </w:rPr>
        <w:t>6. Phương án trả n</w:t>
      </w:r>
      <w:r w:rsidRPr="00166FF2">
        <w:rPr>
          <w:rFonts w:ascii="Times New Roman" w:eastAsia="Times New Roman" w:hAnsi="Times New Roman" w:cs="Times New Roman"/>
          <w:b/>
          <w:bCs/>
          <w:sz w:val="24"/>
          <w:szCs w:val="28"/>
          <w:lang w:val="ru-RU" w:eastAsia="ru-RU"/>
        </w:rPr>
        <w:t>ợ</w:t>
      </w:r>
    </w:p>
    <w:p w:rsidR="00CC3E1C" w:rsidRPr="00166FF2" w:rsidRDefault="00CC3E1C" w:rsidP="00CC3E1C">
      <w:pPr>
        <w:shd w:val="solid" w:color="FFFFFF" w:fill="auto"/>
        <w:tabs>
          <w:tab w:val="left" w:leader="dot" w:pos="9355"/>
        </w:tabs>
        <w:spacing w:after="0" w:line="240" w:lineRule="auto"/>
        <w:ind w:right="-1"/>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val="ru-RU" w:eastAsia="ru-RU"/>
        </w:rPr>
        <w:tab/>
      </w:r>
    </w:p>
    <w:p w:rsidR="00CC3E1C" w:rsidRPr="00166FF2" w:rsidRDefault="00CC3E1C" w:rsidP="00CC3E1C">
      <w:pPr>
        <w:shd w:val="solid" w:color="FFFFFF" w:fill="auto"/>
        <w:tabs>
          <w:tab w:val="left" w:leader="dot" w:pos="9355"/>
        </w:tabs>
        <w:spacing w:after="0" w:line="240" w:lineRule="auto"/>
        <w:ind w:right="-1"/>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val="ru-RU" w:eastAsia="ru-RU"/>
        </w:rPr>
        <w:tab/>
      </w:r>
    </w:p>
    <w:p w:rsidR="00CC3E1C" w:rsidRPr="00166FF2" w:rsidRDefault="00CC3E1C" w:rsidP="00CC3E1C">
      <w:pPr>
        <w:shd w:val="solid" w:color="FFFFFF" w:fill="auto"/>
        <w:tabs>
          <w:tab w:val="left" w:leader="dot" w:pos="9355"/>
        </w:tabs>
        <w:spacing w:after="0" w:line="240" w:lineRule="auto"/>
        <w:ind w:right="-1"/>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val="ru-RU" w:eastAsia="ru-RU"/>
        </w:rPr>
        <w:tab/>
      </w:r>
    </w:p>
    <w:p w:rsidR="00CC3E1C" w:rsidRPr="00166FF2" w:rsidRDefault="00CC3E1C" w:rsidP="00CC3E1C">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eastAsia="ru-RU"/>
        </w:rPr>
        <w:t xml:space="preserve">Trên đây là Phương án đầu tư </w:t>
      </w:r>
      <w:r w:rsidRPr="00166FF2">
        <w:rPr>
          <w:rFonts w:ascii="Times New Roman" w:eastAsia="Times New Roman" w:hAnsi="Times New Roman" w:cs="Times New Roman"/>
          <w:sz w:val="24"/>
          <w:szCs w:val="28"/>
          <w:lang w:val="ru-RU" w:eastAsia="ru-RU"/>
        </w:rPr>
        <w:t>…………………………….</w:t>
      </w:r>
      <w:r w:rsidRPr="00166FF2">
        <w:rPr>
          <w:rFonts w:ascii="Times New Roman" w:eastAsia="Times New Roman" w:hAnsi="Times New Roman" w:cs="Times New Roman"/>
          <w:sz w:val="24"/>
          <w:szCs w:val="28"/>
          <w:lang w:eastAsia="ru-RU"/>
        </w:rPr>
        <w:t>Đ</w:t>
      </w:r>
      <w:r w:rsidRPr="00166FF2">
        <w:rPr>
          <w:rFonts w:ascii="Times New Roman" w:eastAsia="Times New Roman" w:hAnsi="Times New Roman" w:cs="Times New Roman"/>
          <w:sz w:val="24"/>
          <w:szCs w:val="28"/>
          <w:lang w:val="ru-RU" w:eastAsia="ru-RU"/>
        </w:rPr>
        <w:t xml:space="preserve">ề </w:t>
      </w:r>
      <w:r w:rsidRPr="00166FF2">
        <w:rPr>
          <w:rFonts w:ascii="Times New Roman" w:eastAsia="Times New Roman" w:hAnsi="Times New Roman" w:cs="Times New Roman"/>
          <w:sz w:val="24"/>
          <w:szCs w:val="28"/>
          <w:lang w:eastAsia="ru-RU"/>
        </w:rPr>
        <w:t>nghị Sở Nông</w:t>
      </w:r>
      <w:r w:rsidRPr="00166FF2">
        <w:rPr>
          <w:rFonts w:ascii="Times New Roman" w:eastAsia="Times New Roman" w:hAnsi="Times New Roman" w:cs="Times New Roman"/>
          <w:sz w:val="24"/>
          <w:szCs w:val="28"/>
          <w:lang w:val="ru-RU" w:eastAsia="ru-RU"/>
        </w:rPr>
        <w:t xml:space="preserve"> </w:t>
      </w:r>
      <w:r w:rsidRPr="00166FF2">
        <w:rPr>
          <w:rFonts w:ascii="Times New Roman" w:eastAsia="Times New Roman" w:hAnsi="Times New Roman" w:cs="Times New Roman"/>
          <w:sz w:val="24"/>
          <w:szCs w:val="28"/>
          <w:lang w:eastAsia="ru-RU"/>
        </w:rPr>
        <w:t xml:space="preserve">nghiệp và Phát triển nông thôn xem xét, xét duyệt Phương án. Tôi cam kết sử dụng số tiền vay đúng mục đích, hoàn trả vốn và lãi vay đúng thời hạn quy định. Tôi hoàn toàn chịu </w:t>
      </w:r>
      <w:r w:rsidRPr="00166FF2">
        <w:rPr>
          <w:rFonts w:ascii="Times New Roman" w:eastAsia="Times New Roman" w:hAnsi="Times New Roman" w:cs="Times New Roman"/>
          <w:sz w:val="24"/>
          <w:szCs w:val="28"/>
          <w:lang w:val="ru-RU" w:eastAsia="ru-RU"/>
        </w:rPr>
        <w:t>tr</w:t>
      </w:r>
      <w:r w:rsidRPr="00166FF2">
        <w:rPr>
          <w:rFonts w:ascii="Times New Roman" w:eastAsia="Times New Roman" w:hAnsi="Times New Roman" w:cs="Times New Roman"/>
          <w:sz w:val="24"/>
          <w:szCs w:val="28"/>
          <w:lang w:eastAsia="ru-RU"/>
        </w:rPr>
        <w:t>ách nhiệm trước pháp luật nếu làm sai quy định./.</w:t>
      </w:r>
    </w:p>
    <w:p w:rsidR="00CC3E1C" w:rsidRPr="00166FF2" w:rsidRDefault="00CC3E1C" w:rsidP="00CC3E1C">
      <w:pPr>
        <w:shd w:val="solid" w:color="FFFFFF" w:fill="auto"/>
        <w:spacing w:after="0" w:line="240" w:lineRule="auto"/>
        <w:rPr>
          <w:rFonts w:ascii="Times New Roman" w:eastAsia="Times New Roman" w:hAnsi="Times New Roman" w:cs="Times New Roman"/>
          <w:sz w:val="24"/>
          <w:szCs w:val="28"/>
          <w:lang w:val="ru-RU" w:eastAsia="ru-RU"/>
        </w:rPr>
      </w:pPr>
    </w:p>
    <w:p w:rsidR="00CC3E1C" w:rsidRPr="00166FF2" w:rsidRDefault="00CC3E1C" w:rsidP="00CC3E1C">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val="ru-RU" w:eastAsia="ru-RU"/>
        </w:rPr>
        <w:t> </w:t>
      </w:r>
    </w:p>
    <w:tbl>
      <w:tblPr>
        <w:tblW w:w="9590"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5077"/>
      </w:tblGrid>
      <w:tr w:rsidR="00CC3E1C" w:rsidRPr="00166FF2" w:rsidTr="003971A0">
        <w:trPr>
          <w:trHeight w:val="1264"/>
          <w:jc w:val="center"/>
        </w:trPr>
        <w:tc>
          <w:tcPr>
            <w:tcW w:w="4513" w:type="dxa"/>
            <w:tcBorders>
              <w:top w:val="nil"/>
              <w:left w:val="nil"/>
              <w:bottom w:val="nil"/>
              <w:right w:val="nil"/>
              <w:tl2br w:val="nil"/>
              <w:tr2bl w:val="nil"/>
            </w:tcBorders>
            <w:shd w:val="clear" w:color="auto" w:fill="auto"/>
            <w:tcMar>
              <w:top w:w="0" w:type="dxa"/>
              <w:left w:w="108" w:type="dxa"/>
              <w:bottom w:w="0" w:type="dxa"/>
              <w:right w:w="108" w:type="dxa"/>
            </w:tcMar>
          </w:tcPr>
          <w:p w:rsidR="00CC3E1C" w:rsidRPr="00166FF2" w:rsidRDefault="00CC3E1C" w:rsidP="003971A0">
            <w:pPr>
              <w:shd w:val="solid" w:color="FFFFFF" w:fill="auto"/>
              <w:spacing w:after="0" w:line="240" w:lineRule="auto"/>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sz w:val="24"/>
                <w:szCs w:val="28"/>
                <w:lang w:val="ru-RU" w:eastAsia="ru-RU"/>
              </w:rPr>
              <w:t> </w:t>
            </w:r>
          </w:p>
        </w:tc>
        <w:tc>
          <w:tcPr>
            <w:tcW w:w="5077" w:type="dxa"/>
            <w:tcBorders>
              <w:top w:val="nil"/>
              <w:left w:val="nil"/>
              <w:bottom w:val="nil"/>
              <w:right w:val="nil"/>
              <w:tl2br w:val="nil"/>
              <w:tr2bl w:val="nil"/>
            </w:tcBorders>
            <w:shd w:val="clear" w:color="auto" w:fill="auto"/>
            <w:tcMar>
              <w:top w:w="0" w:type="dxa"/>
              <w:left w:w="108" w:type="dxa"/>
              <w:bottom w:w="0" w:type="dxa"/>
              <w:right w:w="108" w:type="dxa"/>
            </w:tcMar>
          </w:tcPr>
          <w:p w:rsidR="00CC3E1C" w:rsidRPr="00166FF2" w:rsidRDefault="00CC3E1C" w:rsidP="003971A0">
            <w:pPr>
              <w:shd w:val="solid" w:color="FFFFFF" w:fill="auto"/>
              <w:spacing w:after="0" w:line="240" w:lineRule="auto"/>
              <w:jc w:val="center"/>
              <w:rPr>
                <w:rFonts w:ascii="Times New Roman" w:eastAsia="Times New Roman" w:hAnsi="Times New Roman" w:cs="Times New Roman"/>
                <w:sz w:val="24"/>
                <w:szCs w:val="28"/>
                <w:lang w:val="ru-RU" w:eastAsia="ru-RU"/>
              </w:rPr>
            </w:pPr>
            <w:r w:rsidRPr="00166FF2">
              <w:rPr>
                <w:rFonts w:ascii="Times New Roman" w:eastAsia="Times New Roman" w:hAnsi="Times New Roman" w:cs="Times New Roman"/>
                <w:i/>
                <w:sz w:val="24"/>
                <w:szCs w:val="28"/>
                <w:lang w:val="ru-RU" w:eastAsia="ru-RU"/>
              </w:rPr>
              <w:t>…………</w:t>
            </w:r>
            <w:r w:rsidRPr="00166FF2">
              <w:rPr>
                <w:rFonts w:ascii="Times New Roman" w:eastAsia="Times New Roman" w:hAnsi="Times New Roman" w:cs="Times New Roman"/>
                <w:i/>
                <w:sz w:val="24"/>
                <w:szCs w:val="28"/>
                <w:lang w:eastAsia="ru-RU"/>
              </w:rPr>
              <w:t>, ngày ... tháng ... năm 20</w:t>
            </w:r>
            <w:r w:rsidRPr="00166FF2">
              <w:rPr>
                <w:rFonts w:ascii="Times New Roman" w:eastAsia="Times New Roman" w:hAnsi="Times New Roman" w:cs="Times New Roman"/>
                <w:i/>
                <w:sz w:val="24"/>
                <w:szCs w:val="28"/>
                <w:lang w:val="ru-RU" w:eastAsia="ru-RU"/>
              </w:rPr>
              <w:t>…</w:t>
            </w:r>
            <w:r w:rsidRPr="00166FF2">
              <w:rPr>
                <w:rFonts w:ascii="Times New Roman" w:eastAsia="Times New Roman" w:hAnsi="Times New Roman" w:cs="Times New Roman"/>
                <w:sz w:val="24"/>
                <w:szCs w:val="28"/>
                <w:lang w:val="ru-RU" w:eastAsia="ru-RU"/>
              </w:rPr>
              <w:br/>
            </w:r>
            <w:r w:rsidRPr="00166FF2">
              <w:rPr>
                <w:rFonts w:ascii="Times New Roman" w:eastAsia="Times New Roman" w:hAnsi="Times New Roman" w:cs="Times New Roman"/>
                <w:b/>
                <w:bCs/>
                <w:sz w:val="24"/>
                <w:szCs w:val="28"/>
                <w:lang w:eastAsia="ru-RU"/>
              </w:rPr>
              <w:t>Chủ đầu tư</w:t>
            </w:r>
            <w:r w:rsidRPr="00166FF2">
              <w:rPr>
                <w:rFonts w:ascii="Times New Roman" w:eastAsia="Times New Roman" w:hAnsi="Times New Roman" w:cs="Times New Roman"/>
                <w:b/>
                <w:bCs/>
                <w:sz w:val="24"/>
                <w:szCs w:val="28"/>
                <w:lang w:eastAsia="ru-RU"/>
              </w:rPr>
              <w:br/>
            </w:r>
            <w:r w:rsidRPr="00166FF2">
              <w:rPr>
                <w:rFonts w:ascii="Times New Roman" w:eastAsia="Times New Roman" w:hAnsi="Times New Roman" w:cs="Times New Roman"/>
                <w:i/>
                <w:sz w:val="24"/>
                <w:szCs w:val="28"/>
                <w:lang w:eastAsia="ru-RU"/>
              </w:rPr>
              <w:t>(Cá nhân: Ký tên, ghi rõ họ tên;</w:t>
            </w:r>
            <w:r w:rsidRPr="00166FF2">
              <w:rPr>
                <w:rFonts w:ascii="Times New Roman" w:eastAsia="Times New Roman" w:hAnsi="Times New Roman" w:cs="Times New Roman"/>
                <w:i/>
                <w:sz w:val="24"/>
                <w:szCs w:val="28"/>
                <w:lang w:eastAsia="ru-RU"/>
              </w:rPr>
              <w:br/>
              <w:t>Tổ chức: Ký tên, ghi rõ họ tên, đóng dấu)</w:t>
            </w:r>
          </w:p>
        </w:tc>
      </w:tr>
    </w:tbl>
    <w:p w:rsidR="00656723" w:rsidRDefault="00656723">
      <w:bookmarkStart w:id="0" w:name="_GoBack"/>
      <w:bookmarkEnd w:id="0"/>
    </w:p>
    <w:sectPr w:rsidR="00656723" w:rsidSect="003C173D">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E1C"/>
    <w:rsid w:val="001468AD"/>
    <w:rsid w:val="00180F98"/>
    <w:rsid w:val="003C173D"/>
    <w:rsid w:val="004649F0"/>
    <w:rsid w:val="00656723"/>
    <w:rsid w:val="009A4608"/>
    <w:rsid w:val="00CC3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A0EC1-B26D-4404-B4AF-8297AB2D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E1C"/>
    <w:pPr>
      <w:spacing w:before="0" w:after="200" w:line="276" w:lineRule="auto"/>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QUOC NAM</dc:creator>
  <cp:keywords/>
  <dc:description/>
  <cp:lastModifiedBy>NGUYEN QUOC NAM</cp:lastModifiedBy>
  <cp:revision>1</cp:revision>
  <dcterms:created xsi:type="dcterms:W3CDTF">2020-12-15T07:04:00Z</dcterms:created>
  <dcterms:modified xsi:type="dcterms:W3CDTF">2020-12-15T07:04:00Z</dcterms:modified>
</cp:coreProperties>
</file>