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FBF" w:rsidRPr="00E655C2" w:rsidRDefault="003A2FBF" w:rsidP="003A2FBF">
      <w:pPr>
        <w:shd w:val="clear" w:color="auto" w:fill="FFFFFF"/>
        <w:spacing w:before="120"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Times New Roman" w:hAnsi="Times New Roman" w:cs="Times New Roman"/>
          <w:b/>
          <w:bCs/>
          <w:sz w:val="26"/>
          <w:szCs w:val="26"/>
        </w:rPr>
        <w:t>PHỤ LỤC I</w:t>
      </w:r>
      <w:r w:rsidRPr="00E655C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</w:p>
    <w:p w:rsidR="003A2FBF" w:rsidRPr="00E655C2" w:rsidRDefault="003A2FBF" w:rsidP="003A2FBF">
      <w:pPr>
        <w:spacing w:after="160" w:line="259" w:lineRule="auto"/>
        <w:jc w:val="center"/>
        <w:rPr>
          <w:rFonts w:ascii="Times New Roman" w:eastAsia="Calibri" w:hAnsi="Times New Roman" w:cs="Times New Roman"/>
          <w:i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i/>
          <w:sz w:val="26"/>
          <w:szCs w:val="26"/>
          <w:lang w:val="en-US"/>
        </w:rPr>
        <w:t xml:space="preserve">(Mẫu đơn đề nghị hỗ trợ chi phí đánh giá chứng nhận VietGAP hoặc chi phí đánh giá giám sát duy trì VietGAP kèm theo Hướng dẫn số </w:t>
      </w:r>
      <w:r w:rsidRPr="00E655C2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288/HD-SNN ngày 09/02/2017 của Sở Nông nghiệp và Phát triển nông thôn tỉnh Bình Dương)</w:t>
      </w:r>
    </w:p>
    <w:p w:rsidR="003A2FBF" w:rsidRPr="00E655C2" w:rsidRDefault="003A2FBF" w:rsidP="003A2FBF">
      <w:pPr>
        <w:spacing w:after="160" w:line="240" w:lineRule="atLeast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C0AE9" wp14:editId="45DB6C67">
                <wp:simplePos x="0" y="0"/>
                <wp:positionH relativeFrom="column">
                  <wp:posOffset>2098675</wp:posOffset>
                </wp:positionH>
                <wp:positionV relativeFrom="paragraph">
                  <wp:posOffset>433705</wp:posOffset>
                </wp:positionV>
                <wp:extent cx="2181860" cy="0"/>
                <wp:effectExtent l="12700" t="11430" r="5715" b="7620"/>
                <wp:wrapNone/>
                <wp:docPr id="13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327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5.25pt;margin-top:34.15pt;width:171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k4wHwIAAD0EAAAOAAAAZHJzL2Uyb0RvYy54bWysU9uO2jAQfa/Uf7DyDrlso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"/>
            </w:pict>
          </mc:Fallback>
        </mc:AlternateContent>
      </w:r>
      <w:r w:rsidRPr="00E655C2">
        <w:rPr>
          <w:rFonts w:ascii="Times New Roman" w:eastAsia="Calibri" w:hAnsi="Times New Roman" w:cs="Times New Roman"/>
          <w:b/>
          <w:bCs/>
          <w:sz w:val="26"/>
          <w:szCs w:val="26"/>
        </w:rPr>
        <w:t>CỘNG HÒA XÃ HỘI CHỦ NGHĨA VIỆT NAM</w:t>
      </w:r>
      <w:r w:rsidRPr="00E655C2">
        <w:rPr>
          <w:rFonts w:ascii="Times New Roman" w:eastAsia="Calibri" w:hAnsi="Times New Roman" w:cs="Times New Roman"/>
          <w:b/>
          <w:bCs/>
          <w:sz w:val="26"/>
          <w:szCs w:val="26"/>
        </w:rPr>
        <w:br/>
      </w:r>
      <w:r w:rsidRPr="00E655C2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           </w:t>
      </w:r>
      <w:r w:rsidRPr="00E655C2">
        <w:rPr>
          <w:rFonts w:ascii="Times New Roman" w:eastAsia="Calibri" w:hAnsi="Times New Roman" w:cs="Times New Roman"/>
          <w:b/>
          <w:bCs/>
          <w:sz w:val="26"/>
          <w:szCs w:val="26"/>
        </w:rPr>
        <w:t>Độc lập - Tự do - Hạnh phúc</w:t>
      </w:r>
      <w:r w:rsidRPr="00E655C2">
        <w:rPr>
          <w:rFonts w:ascii="Times New Roman" w:eastAsia="Calibri" w:hAnsi="Times New Roman" w:cs="Times New Roman"/>
          <w:b/>
          <w:bCs/>
          <w:sz w:val="26"/>
          <w:szCs w:val="26"/>
        </w:rPr>
        <w:br/>
      </w:r>
    </w:p>
    <w:p w:rsidR="003A2FBF" w:rsidRPr="00E655C2" w:rsidRDefault="003A2FBF" w:rsidP="003A2FBF">
      <w:pPr>
        <w:spacing w:after="160" w:line="259" w:lineRule="auto"/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                                                      </w:t>
      </w:r>
      <w:r w:rsidRPr="00E655C2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>………, ngày …..  tháng  …. năm 20…..</w:t>
      </w:r>
    </w:p>
    <w:p w:rsidR="003A2FBF" w:rsidRPr="00E655C2" w:rsidRDefault="003A2FBF" w:rsidP="003A2FBF">
      <w:pPr>
        <w:tabs>
          <w:tab w:val="left" w:pos="5696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:rsidR="003A2FBF" w:rsidRPr="00E655C2" w:rsidRDefault="003A2FBF" w:rsidP="003A2FBF">
      <w:pPr>
        <w:tabs>
          <w:tab w:val="left" w:pos="569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b/>
          <w:sz w:val="26"/>
          <w:szCs w:val="26"/>
          <w:lang w:val="en-US"/>
        </w:rPr>
        <w:t>ĐƠN ĐỀ NGHỊ</w:t>
      </w:r>
    </w:p>
    <w:p w:rsidR="003A2FBF" w:rsidRPr="00E655C2" w:rsidRDefault="003A2FBF" w:rsidP="003A2FBF">
      <w:pPr>
        <w:tabs>
          <w:tab w:val="left" w:pos="569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Hỗ trợ chi phí đánh giá chứng nhận VietGAP theo Quyết định </w:t>
      </w:r>
    </w:p>
    <w:p w:rsidR="003A2FBF" w:rsidRPr="00E655C2" w:rsidRDefault="003A2FBF" w:rsidP="003A2FBF">
      <w:pPr>
        <w:tabs>
          <w:tab w:val="left" w:pos="569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b/>
          <w:sz w:val="26"/>
          <w:szCs w:val="26"/>
          <w:lang w:val="en-US"/>
        </w:rPr>
        <w:t>số 11/2014/QĐ-UBND</w:t>
      </w:r>
    </w:p>
    <w:p w:rsidR="003A2FBF" w:rsidRPr="00E655C2" w:rsidRDefault="003A2FBF" w:rsidP="003A2FBF">
      <w:pPr>
        <w:tabs>
          <w:tab w:val="left" w:pos="5696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DA8A81" wp14:editId="14003D99">
                <wp:simplePos x="0" y="0"/>
                <wp:positionH relativeFrom="column">
                  <wp:posOffset>2110740</wp:posOffset>
                </wp:positionH>
                <wp:positionV relativeFrom="paragraph">
                  <wp:posOffset>99695</wp:posOffset>
                </wp:positionV>
                <wp:extent cx="1600200" cy="0"/>
                <wp:effectExtent l="5715" t="6985" r="13335" b="12065"/>
                <wp:wrapNone/>
                <wp:docPr id="13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F9132" id="AutoShape 10" o:spid="_x0000_s1026" type="#_x0000_t32" style="position:absolute;margin-left:166.2pt;margin-top:7.85pt;width:12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UIrIAIAAD4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"/>
            </w:pict>
          </mc:Fallback>
        </mc:AlternateContent>
      </w:r>
    </w:p>
    <w:p w:rsidR="003A2FBF" w:rsidRPr="00E655C2" w:rsidRDefault="003A2FBF" w:rsidP="003A2FBF">
      <w:pPr>
        <w:tabs>
          <w:tab w:val="left" w:pos="5696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:rsidR="003A2FBF" w:rsidRPr="00E655C2" w:rsidRDefault="003A2FBF" w:rsidP="003A2F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b/>
          <w:sz w:val="26"/>
          <w:szCs w:val="26"/>
          <w:lang w:val="en-US"/>
        </w:rPr>
        <w:tab/>
      </w: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Kính gửi: </w:t>
      </w:r>
    </w:p>
    <w:p w:rsidR="003A2FBF" w:rsidRPr="00E655C2" w:rsidRDefault="003A2FBF" w:rsidP="003A2FBF">
      <w:pPr>
        <w:spacing w:after="0" w:line="240" w:lineRule="auto"/>
        <w:ind w:left="1440"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- Sở Nông nghiệp và Phát triển nông thôn tỉnh Bình Dương;</w:t>
      </w:r>
    </w:p>
    <w:p w:rsidR="003A2FBF" w:rsidRPr="00E655C2" w:rsidRDefault="003A2FBF" w:rsidP="003A2FBF">
      <w:pPr>
        <w:spacing w:after="0" w:line="240" w:lineRule="auto"/>
        <w:ind w:left="1440" w:firstLine="720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-  Chi cục Phát triển nông thôn tỉnh Bình Dương.</w:t>
      </w:r>
    </w:p>
    <w:p w:rsidR="003A2FBF" w:rsidRPr="00E655C2" w:rsidRDefault="003A2FBF" w:rsidP="003A2FBF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:rsidR="003A2FBF" w:rsidRPr="00E655C2" w:rsidRDefault="003A2FBF" w:rsidP="003A2FBF">
      <w:pPr>
        <w:spacing w:before="120" w:after="16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1. Tên tổ chức/cá nhân:  </w:t>
      </w:r>
    </w:p>
    <w:p w:rsidR="003A2FBF" w:rsidRPr="00E655C2" w:rsidRDefault="003A2FBF" w:rsidP="003A2FBF">
      <w:pPr>
        <w:spacing w:before="120" w:after="160" w:line="259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ab/>
        <w:t>Người đại diện: ………………. – Chủ trang trại</w:t>
      </w:r>
    </w:p>
    <w:p w:rsidR="003A2FBF" w:rsidRPr="00E655C2" w:rsidRDefault="003A2FBF" w:rsidP="003A2FBF">
      <w:pPr>
        <w:spacing w:before="120" w:after="160" w:line="259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2. Địa chỉ: </w:t>
      </w:r>
      <w:r w:rsidRPr="00E655C2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………………………………………………………………</w:t>
      </w: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>…..</w:t>
      </w:r>
    </w:p>
    <w:p w:rsidR="003A2FBF" w:rsidRPr="00E655C2" w:rsidRDefault="003A2FBF" w:rsidP="003A2FBF">
      <w:pPr>
        <w:shd w:val="clear" w:color="auto" w:fill="FFFFFF"/>
        <w:spacing w:after="160" w:line="330" w:lineRule="atLeast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ĐT: ………………….,   Fax…..…….. Email: ……………………………</w:t>
      </w:r>
    </w:p>
    <w:p w:rsidR="003A2FBF" w:rsidRPr="00E655C2" w:rsidRDefault="003A2FBF" w:rsidP="003A2FBF">
      <w:pPr>
        <w:spacing w:before="120" w:after="160" w:line="259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</w:t>
      </w: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ab/>
        <w:t>3. Quyết định thành lập hoặc Giấy phép kinh doanh (nếu có):…………….</w:t>
      </w:r>
    </w:p>
    <w:p w:rsidR="003A2FBF" w:rsidRPr="00E655C2" w:rsidRDefault="003A2FBF" w:rsidP="003A2FBF">
      <w:pPr>
        <w:shd w:val="clear" w:color="auto" w:fill="FFFFFF"/>
        <w:spacing w:before="120" w:after="160" w:line="240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7DC0A" wp14:editId="27D15416">
                <wp:simplePos x="0" y="0"/>
                <wp:positionH relativeFrom="column">
                  <wp:posOffset>5153025</wp:posOffset>
                </wp:positionH>
                <wp:positionV relativeFrom="paragraph">
                  <wp:posOffset>297815</wp:posOffset>
                </wp:positionV>
                <wp:extent cx="200025" cy="157480"/>
                <wp:effectExtent l="9525" t="13335" r="9525" b="10160"/>
                <wp:wrapNone/>
                <wp:docPr id="14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8126E" id="Rectangle 11" o:spid="_x0000_s1026" style="position:absolute;margin-left:405.75pt;margin-top:23.45pt;width:15.7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"/>
            </w:pict>
          </mc:Fallback>
        </mc:AlternateContent>
      </w:r>
      <w:r w:rsidRPr="00E655C2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38B6A" wp14:editId="4B58168F">
                <wp:simplePos x="0" y="0"/>
                <wp:positionH relativeFrom="column">
                  <wp:posOffset>3429000</wp:posOffset>
                </wp:positionH>
                <wp:positionV relativeFrom="paragraph">
                  <wp:posOffset>283210</wp:posOffset>
                </wp:positionV>
                <wp:extent cx="171450" cy="157480"/>
                <wp:effectExtent l="9525" t="8255" r="9525" b="5715"/>
                <wp:wrapNone/>
                <wp:docPr id="14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B50BE" id="Rectangle 27" o:spid="_x0000_s1026" style="position:absolute;margin-left:270pt;margin-top:22.3pt;width:13.5pt;height:1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"/>
            </w:pict>
          </mc:Fallback>
        </mc:AlternateContent>
      </w:r>
      <w:r w:rsidRPr="00E655C2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63682" wp14:editId="2545C270">
                <wp:simplePos x="0" y="0"/>
                <wp:positionH relativeFrom="column">
                  <wp:posOffset>2590800</wp:posOffset>
                </wp:positionH>
                <wp:positionV relativeFrom="paragraph">
                  <wp:posOffset>287655</wp:posOffset>
                </wp:positionV>
                <wp:extent cx="171450" cy="157480"/>
                <wp:effectExtent l="9525" t="13335" r="9525" b="10160"/>
                <wp:wrapNone/>
                <wp:docPr id="14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75193" id="Rectangle 26" o:spid="_x0000_s1026" style="position:absolute;margin-left:204pt;margin-top:22.65pt;width:13.5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"/>
            </w:pict>
          </mc:Fallback>
        </mc:AlternateContent>
      </w: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>4. Đăng ký áp dụng VietGAP:</w:t>
      </w:r>
    </w:p>
    <w:p w:rsidR="003A2FBF" w:rsidRPr="00E655C2" w:rsidRDefault="003A2FBF" w:rsidP="003A2FBF">
      <w:pPr>
        <w:shd w:val="clear" w:color="auto" w:fill="FFFFFF"/>
        <w:spacing w:before="120" w:after="160" w:line="240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- Giai đoạn áp dụng: Sản xuất     ; Sơ chế      ; Sản xuất và sơ chế </w:t>
      </w:r>
    </w:p>
    <w:p w:rsidR="003A2FBF" w:rsidRPr="00E655C2" w:rsidRDefault="003A2FBF" w:rsidP="003A2FBF">
      <w:pPr>
        <w:spacing w:before="120" w:after="160" w:line="259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>- Chủng loại sản phẩm: ………………………………………………….</w:t>
      </w:r>
    </w:p>
    <w:p w:rsidR="003A2FBF" w:rsidRPr="00E655C2" w:rsidRDefault="003A2FBF" w:rsidP="003A2FBF">
      <w:pPr>
        <w:shd w:val="clear" w:color="auto" w:fill="FFFFFF"/>
        <w:spacing w:before="120" w:after="160" w:line="240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val="en-US"/>
        </w:rPr>
      </w:pP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>- Diện tích sản xuất (ha hoặc m</w:t>
      </w:r>
      <w:r w:rsidRPr="00E655C2">
        <w:rPr>
          <w:rFonts w:ascii="Times New Roman" w:eastAsia="Calibri" w:hAnsi="Times New Roman" w:cs="Times New Roman"/>
          <w:sz w:val="26"/>
          <w:szCs w:val="26"/>
          <w:vertAlign w:val="superscript"/>
          <w:lang w:val="en-US"/>
        </w:rPr>
        <w:t>2</w:t>
      </w: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>): ….ha</w:t>
      </w:r>
    </w:p>
    <w:p w:rsidR="003A2FBF" w:rsidRPr="00E655C2" w:rsidRDefault="003A2FBF" w:rsidP="003A2FBF">
      <w:pPr>
        <w:shd w:val="clear" w:color="auto" w:fill="FFFFFF"/>
        <w:spacing w:before="120" w:after="160" w:line="240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>- Sản lượng sản xuất/sơ chế (kg hoặc tấn/năm</w:t>
      </w:r>
      <w:r w:rsidRPr="00E655C2">
        <w:rPr>
          <w:rFonts w:ascii="Times New Roman" w:eastAsia="Calibri" w:hAnsi="Times New Roman" w:cs="Times New Roman"/>
          <w:sz w:val="26"/>
          <w:szCs w:val="26"/>
        </w:rPr>
        <w:t>):</w:t>
      </w: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……. tấn/năm</w:t>
      </w:r>
    </w:p>
    <w:p w:rsidR="003A2FBF" w:rsidRPr="00E655C2" w:rsidRDefault="003A2FBF" w:rsidP="003A2FBF">
      <w:pPr>
        <w:shd w:val="clear" w:color="auto" w:fill="FFFFFF"/>
        <w:spacing w:before="120" w:after="160" w:line="240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118C9" wp14:editId="5C607F2E">
                <wp:simplePos x="0" y="0"/>
                <wp:positionH relativeFrom="column">
                  <wp:posOffset>4277995</wp:posOffset>
                </wp:positionH>
                <wp:positionV relativeFrom="paragraph">
                  <wp:posOffset>291465</wp:posOffset>
                </wp:positionV>
                <wp:extent cx="195580" cy="157480"/>
                <wp:effectExtent l="10160" t="10160" r="13335" b="13335"/>
                <wp:wrapNone/>
                <wp:docPr id="14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FBF" w:rsidRDefault="003A2FBF" w:rsidP="003A2F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118C9" id="Rectangle 15" o:spid="_x0000_s1026" style="position:absolute;left:0;text-align:left;margin-left:336.85pt;margin-top:22.95pt;width:15.4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">
                <v:textbox>
                  <w:txbxContent>
                    <w:p w:rsidR="003A2FBF" w:rsidRDefault="003A2FBF" w:rsidP="003A2FBF"/>
                  </w:txbxContent>
                </v:textbox>
              </v:rect>
            </w:pict>
          </mc:Fallback>
        </mc:AlternateContent>
      </w:r>
      <w:r w:rsidRPr="00E655C2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FBEF56" wp14:editId="6819A67C">
                <wp:simplePos x="0" y="0"/>
                <wp:positionH relativeFrom="column">
                  <wp:posOffset>2463165</wp:posOffset>
                </wp:positionH>
                <wp:positionV relativeFrom="paragraph">
                  <wp:posOffset>296545</wp:posOffset>
                </wp:positionV>
                <wp:extent cx="171450" cy="157480"/>
                <wp:effectExtent l="5715" t="10160" r="13335" b="13335"/>
                <wp:wrapNone/>
                <wp:docPr id="14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A48AC" id="Rectangle 29" o:spid="_x0000_s1026" style="position:absolute;margin-left:193.95pt;margin-top:23.35pt;width:13.5pt;height:1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"/>
            </w:pict>
          </mc:Fallback>
        </mc:AlternateContent>
      </w:r>
      <w:r w:rsidRPr="00E655C2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14C0C8" wp14:editId="26349B6A">
                <wp:simplePos x="0" y="0"/>
                <wp:positionH relativeFrom="column">
                  <wp:posOffset>1152525</wp:posOffset>
                </wp:positionH>
                <wp:positionV relativeFrom="paragraph">
                  <wp:posOffset>291465</wp:posOffset>
                </wp:positionV>
                <wp:extent cx="171450" cy="157480"/>
                <wp:effectExtent l="9525" t="10160" r="9525" b="13335"/>
                <wp:wrapNone/>
                <wp:docPr id="14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2D510" id="Rectangle 28" o:spid="_x0000_s1026" style="position:absolute;margin-left:90.75pt;margin-top:22.95pt;width:13.5pt;height:1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"/>
            </w:pict>
          </mc:Fallback>
        </mc:AlternateContent>
      </w: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>5. </w:t>
      </w:r>
      <w:r w:rsidRPr="00E655C2">
        <w:rPr>
          <w:rFonts w:ascii="Times New Roman" w:eastAsia="Calibri" w:hAnsi="Times New Roman" w:cs="Times New Roman"/>
          <w:sz w:val="26"/>
          <w:szCs w:val="26"/>
        </w:rPr>
        <w:t xml:space="preserve">Chúng tôi </w:t>
      </w: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>đã hoàn thành cấp giấy</w:t>
      </w:r>
      <w:r w:rsidRPr="00E655C2">
        <w:rPr>
          <w:rFonts w:ascii="Times New Roman" w:eastAsia="Calibri" w:hAnsi="Times New Roman" w:cs="Times New Roman"/>
          <w:sz w:val="26"/>
          <w:szCs w:val="26"/>
        </w:rPr>
        <w:t xml:space="preserve"> áp dụng VietGAP </w:t>
      </w: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>tr</w:t>
      </w:r>
      <w:r w:rsidRPr="00E655C2">
        <w:rPr>
          <w:rFonts w:ascii="Times New Roman" w:eastAsia="Calibri" w:hAnsi="Times New Roman" w:cs="Times New Roman"/>
          <w:sz w:val="26"/>
          <w:szCs w:val="26"/>
        </w:rPr>
        <w:t>ong quá trình</w:t>
      </w:r>
    </w:p>
    <w:p w:rsidR="003A2FBF" w:rsidRPr="00E655C2" w:rsidRDefault="003A2FBF" w:rsidP="003A2FBF">
      <w:pPr>
        <w:spacing w:before="120" w:after="160" w:line="259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sz w:val="26"/>
          <w:szCs w:val="26"/>
        </w:rPr>
        <w:t>Sản xuất</w:t>
      </w: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</w:t>
      </w:r>
      <w:r w:rsidRPr="00E655C2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</w:t>
      </w:r>
      <w:r w:rsidRPr="00E655C2">
        <w:rPr>
          <w:rFonts w:ascii="Times New Roman" w:eastAsia="Calibri" w:hAnsi="Times New Roman" w:cs="Times New Roman"/>
          <w:sz w:val="26"/>
          <w:szCs w:val="26"/>
        </w:rPr>
        <w:t xml:space="preserve">Sơ chế </w:t>
      </w: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</w:t>
      </w:r>
      <w:r w:rsidRPr="00E655C2">
        <w:rPr>
          <w:rFonts w:ascii="Times New Roman" w:eastAsia="Calibri" w:hAnsi="Times New Roman" w:cs="Times New Roman"/>
          <w:sz w:val="26"/>
          <w:szCs w:val="26"/>
        </w:rPr>
        <w:t xml:space="preserve"> Sản xuất và sơ chế</w:t>
      </w: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</w:t>
      </w:r>
      <w:r w:rsidRPr="00E655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E655C2">
        <w:rPr>
          <w:rFonts w:ascii="Times New Roman" w:eastAsia="Calibri" w:hAnsi="Times New Roman" w:cs="Times New Roman"/>
          <w:sz w:val="26"/>
          <w:szCs w:val="26"/>
        </w:rPr>
        <w:t xml:space="preserve"> đối với sản ph</w:t>
      </w: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>ẩ</w:t>
      </w:r>
      <w:r w:rsidRPr="00E655C2">
        <w:rPr>
          <w:rFonts w:ascii="Times New Roman" w:eastAsia="Calibri" w:hAnsi="Times New Roman" w:cs="Times New Roman"/>
          <w:sz w:val="26"/>
          <w:szCs w:val="26"/>
        </w:rPr>
        <w:t>m</w:t>
      </w: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…………………</w:t>
      </w:r>
    </w:p>
    <w:p w:rsidR="003A2FBF" w:rsidRPr="00E655C2" w:rsidRDefault="003A2FBF" w:rsidP="003A2FBF">
      <w:pPr>
        <w:shd w:val="clear" w:color="auto" w:fill="FFFFFF"/>
        <w:spacing w:before="120" w:after="160" w:line="240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>Theo Giấy chứng nhận VietGAP số: ………………. ngày … tháng … năm …. do tổ chức chứng nhận ………………………. cấp.</w:t>
      </w:r>
    </w:p>
    <w:p w:rsidR="003A2FBF" w:rsidRPr="00E655C2" w:rsidRDefault="003A2FBF" w:rsidP="003A2FBF">
      <w:pPr>
        <w:shd w:val="clear" w:color="auto" w:fill="FFFFFF"/>
        <w:spacing w:before="120" w:after="160" w:line="240" w:lineRule="atLeast"/>
        <w:ind w:firstLine="720"/>
        <w:jc w:val="both"/>
        <w:rPr>
          <w:rFonts w:ascii="Times New Roman" w:eastAsia="Calibri" w:hAnsi="Times New Roman" w:cs="Times New Roman"/>
          <w:iCs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sz w:val="26"/>
          <w:szCs w:val="26"/>
        </w:rPr>
        <w:t>Đề nghị</w:t>
      </w: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Sở Nông nghiệp và Phát triển nông thôn xét duyệt kinh phí hỗ trợ</w:t>
      </w:r>
      <w:r w:rsidRPr="00E655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áp dụng quy trình thực hành sản xuất nông nghiệp tốt (VietGAP) </w:t>
      </w:r>
      <w:r w:rsidRPr="00E655C2">
        <w:rPr>
          <w:rFonts w:ascii="Times New Roman" w:eastAsia="Calibri" w:hAnsi="Times New Roman" w:cs="Times New Roman"/>
          <w:sz w:val="26"/>
          <w:szCs w:val="26"/>
        </w:rPr>
        <w:t>theo Quyết định số</w:t>
      </w: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E655C2">
        <w:rPr>
          <w:rFonts w:ascii="Times New Roman" w:eastAsia="Calibri" w:hAnsi="Times New Roman" w:cs="Times New Roman"/>
          <w:iCs/>
          <w:sz w:val="26"/>
          <w:szCs w:val="26"/>
          <w:lang w:val="en-US"/>
        </w:rPr>
        <w:t>11/2014</w:t>
      </w:r>
      <w:r w:rsidRPr="00E655C2">
        <w:rPr>
          <w:rFonts w:ascii="Times New Roman" w:eastAsia="Calibri" w:hAnsi="Times New Roman" w:cs="Times New Roman"/>
          <w:iCs/>
          <w:sz w:val="26"/>
          <w:szCs w:val="26"/>
        </w:rPr>
        <w:t>/QĐ-UBND ngày </w:t>
      </w:r>
      <w:r w:rsidRPr="00E655C2">
        <w:rPr>
          <w:rFonts w:ascii="Times New Roman" w:eastAsia="Calibri" w:hAnsi="Times New Roman" w:cs="Times New Roman"/>
          <w:iCs/>
          <w:sz w:val="26"/>
          <w:szCs w:val="26"/>
          <w:lang w:val="en-US"/>
        </w:rPr>
        <w:t>08/4/2014</w:t>
      </w:r>
      <w:r w:rsidRPr="00E655C2">
        <w:rPr>
          <w:rFonts w:ascii="Times New Roman" w:eastAsia="Calibri" w:hAnsi="Times New Roman" w:cs="Times New Roman"/>
          <w:iCs/>
          <w:sz w:val="26"/>
          <w:szCs w:val="26"/>
        </w:rPr>
        <w:t> </w:t>
      </w:r>
      <w:r w:rsidRPr="00E655C2">
        <w:rPr>
          <w:rFonts w:ascii="Times New Roman" w:eastAsia="Calibri" w:hAnsi="Times New Roman" w:cs="Times New Roman"/>
          <w:iCs/>
          <w:sz w:val="26"/>
          <w:szCs w:val="26"/>
          <w:lang w:val="en-US"/>
        </w:rPr>
        <w:t>của UBND</w:t>
      </w:r>
      <w:r w:rsidRPr="00E655C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E655C2">
        <w:rPr>
          <w:rFonts w:ascii="Times New Roman" w:eastAsia="Calibri" w:hAnsi="Times New Roman" w:cs="Times New Roman"/>
          <w:iCs/>
          <w:sz w:val="26"/>
          <w:szCs w:val="26"/>
          <w:lang w:val="en-US"/>
        </w:rPr>
        <w:t>t</w:t>
      </w:r>
      <w:r w:rsidRPr="00E655C2">
        <w:rPr>
          <w:rFonts w:ascii="Times New Roman" w:eastAsia="Calibri" w:hAnsi="Times New Roman" w:cs="Times New Roman"/>
          <w:iCs/>
          <w:sz w:val="26"/>
          <w:szCs w:val="26"/>
        </w:rPr>
        <w:t>ỉnh</w:t>
      </w:r>
      <w:r w:rsidRPr="00E655C2">
        <w:rPr>
          <w:rFonts w:ascii="Times New Roman" w:eastAsia="Calibri" w:hAnsi="Times New Roman" w:cs="Times New Roman"/>
          <w:iCs/>
          <w:sz w:val="26"/>
          <w:szCs w:val="26"/>
          <w:lang w:val="en-US"/>
        </w:rPr>
        <w:t xml:space="preserve"> Bình Dương.</w:t>
      </w:r>
    </w:p>
    <w:p w:rsidR="003A2FBF" w:rsidRPr="00E655C2" w:rsidRDefault="003A2FBF" w:rsidP="003A2FBF">
      <w:pPr>
        <w:shd w:val="clear" w:color="auto" w:fill="FFFFFF"/>
        <w:spacing w:before="120" w:after="160" w:line="240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iCs/>
          <w:sz w:val="26"/>
          <w:szCs w:val="26"/>
          <w:lang w:val="en-US"/>
        </w:rPr>
        <w:lastRenderedPageBreak/>
        <w:t xml:space="preserve">Nội dung đề nghị hỗ trợ: Chi phí đánh giá chứng nhận và chi phí đánh giá giám sát duy trì VietGAP. </w:t>
      </w:r>
    </w:p>
    <w:p w:rsidR="003A2FBF" w:rsidRPr="00E655C2" w:rsidRDefault="003A2FBF" w:rsidP="003A2FBF">
      <w:pPr>
        <w:spacing w:before="120" w:after="160" w:line="259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iCs/>
          <w:sz w:val="26"/>
          <w:szCs w:val="26"/>
          <w:lang w:val="en-US"/>
        </w:rPr>
        <w:t>Tổng số tiền đề nghị hỗ trợ là:</w:t>
      </w: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………….. đồng </w:t>
      </w:r>
    </w:p>
    <w:p w:rsidR="003A2FBF" w:rsidRPr="00E655C2" w:rsidRDefault="003A2FBF" w:rsidP="003A2FBF">
      <w:pPr>
        <w:spacing w:before="120" w:after="160" w:line="259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 xml:space="preserve">Số tiền viết bằng chữ: </w:t>
      </w:r>
      <w:r w:rsidRPr="00E655C2">
        <w:rPr>
          <w:rFonts w:ascii="Times New Roman" w:eastAsia="Calibri" w:hAnsi="Times New Roman" w:cs="Times New Roman"/>
          <w:i/>
          <w:sz w:val="26"/>
          <w:szCs w:val="26"/>
          <w:lang w:val="en-US"/>
        </w:rPr>
        <w:t>………………… đồng.</w:t>
      </w:r>
    </w:p>
    <w:p w:rsidR="003A2FBF" w:rsidRPr="00E655C2" w:rsidRDefault="003A2FBF" w:rsidP="003A2FBF">
      <w:pPr>
        <w:shd w:val="clear" w:color="auto" w:fill="FFFFFF"/>
        <w:spacing w:before="120" w:after="160" w:line="240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>6. Thông tin thanh toán:</w:t>
      </w:r>
    </w:p>
    <w:p w:rsidR="003A2FBF" w:rsidRPr="00E655C2" w:rsidRDefault="003A2FBF" w:rsidP="003A2FBF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</w:t>
      </w: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ab/>
        <w:t>- Chủ tài khoản: …………………………………………………</w:t>
      </w:r>
      <w:r w:rsidRPr="003857FF">
        <w:rPr>
          <w:rFonts w:ascii="Times New Roman" w:eastAsia="Calibri" w:hAnsi="Times New Roman" w:cs="Times New Roman"/>
          <w:sz w:val="26"/>
          <w:szCs w:val="26"/>
          <w:lang w:val="en-US"/>
        </w:rPr>
        <w:t>…………</w:t>
      </w:r>
    </w:p>
    <w:p w:rsidR="003A2FBF" w:rsidRPr="00E655C2" w:rsidRDefault="003A2FBF" w:rsidP="003A2FBF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ab/>
        <w:t>Số tài khoản:</w:t>
      </w:r>
      <w:r w:rsidRPr="00E655C2">
        <w:rPr>
          <w:rFonts w:ascii="Times New Roman" w:eastAsia="Calibri" w:hAnsi="Times New Roman" w:cs="Arial"/>
          <w:b/>
          <w:bCs/>
          <w:sz w:val="26"/>
          <w:szCs w:val="26"/>
          <w:shd w:val="clear" w:color="auto" w:fill="FFFFFF"/>
          <w:lang w:val="en-US"/>
        </w:rPr>
        <w:t xml:space="preserve"> </w:t>
      </w: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>…………………………………………………………</w:t>
      </w:r>
      <w:r w:rsidRPr="003857FF">
        <w:rPr>
          <w:rFonts w:ascii="Times New Roman" w:eastAsia="Calibri" w:hAnsi="Times New Roman" w:cs="Times New Roman"/>
          <w:sz w:val="26"/>
          <w:szCs w:val="26"/>
          <w:lang w:val="en-US"/>
        </w:rPr>
        <w:t>……</w:t>
      </w:r>
    </w:p>
    <w:p w:rsidR="003A2FBF" w:rsidRPr="00E655C2" w:rsidRDefault="003A2FBF" w:rsidP="003A2FBF">
      <w:pPr>
        <w:shd w:val="clear" w:color="auto" w:fill="FFFFFF"/>
        <w:spacing w:before="120" w:after="160" w:line="240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Tại </w:t>
      </w: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fldChar w:fldCharType="begin"/>
      </w: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instrText xml:space="preserve"> HYPERLINK "https://www.ocb.com.vn/vi/" </w:instrText>
      </w: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fldChar w:fldCharType="separate"/>
      </w: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>Ngân hàng ………………………………………………………</w:t>
      </w:r>
      <w:r w:rsidRPr="003857FF">
        <w:rPr>
          <w:rFonts w:ascii="Times New Roman" w:eastAsia="Calibri" w:hAnsi="Times New Roman" w:cs="Times New Roman"/>
          <w:sz w:val="26"/>
          <w:szCs w:val="26"/>
          <w:lang w:val="en-US"/>
        </w:rPr>
        <w:t>……</w:t>
      </w:r>
    </w:p>
    <w:p w:rsidR="003A2FBF" w:rsidRPr="00E655C2" w:rsidRDefault="003A2FBF" w:rsidP="003A2FBF">
      <w:pPr>
        <w:shd w:val="clear" w:color="auto" w:fill="FFFFFF"/>
        <w:spacing w:before="120" w:after="160" w:line="240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fldChar w:fldCharType="end"/>
      </w:r>
      <w:r w:rsidRPr="00E655C2">
        <w:rPr>
          <w:rFonts w:ascii="Times New Roman" w:eastAsia="Calibri" w:hAnsi="Times New Roman" w:cs="Times New Roman"/>
          <w:sz w:val="26"/>
          <w:szCs w:val="26"/>
          <w:lang w:val="en-US"/>
        </w:rPr>
        <w:t>Chúng tôi chịu hoàn toàn trách nhiệm về tính trung thực của những giấy tờ liên quan trong hồ sơ đề nghị hưởng kinh phí hỗ trợ./.</w:t>
      </w:r>
    </w:p>
    <w:p w:rsidR="003A2FBF" w:rsidRPr="00E655C2" w:rsidRDefault="003A2FBF" w:rsidP="003A2FBF">
      <w:pPr>
        <w:spacing w:before="120" w:after="160" w:line="240" w:lineRule="atLeast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                                                                               </w:t>
      </w:r>
    </w:p>
    <w:p w:rsidR="003A2FBF" w:rsidRPr="00E655C2" w:rsidRDefault="003A2FBF" w:rsidP="003A2FBF">
      <w:pPr>
        <w:spacing w:before="120" w:after="160" w:line="240" w:lineRule="atLeast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E655C2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                                                                     CHỦ TRANG TRẠI</w:t>
      </w:r>
    </w:p>
    <w:p w:rsidR="003A2FBF" w:rsidRPr="00E655C2" w:rsidRDefault="003A2FBF" w:rsidP="003A2FBF">
      <w:pPr>
        <w:spacing w:before="120" w:after="160" w:line="240" w:lineRule="atLeast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3A2FBF" w:rsidRPr="00E655C2" w:rsidRDefault="003A2FBF" w:rsidP="003A2FBF">
      <w:pPr>
        <w:spacing w:before="120" w:after="160" w:line="240" w:lineRule="atLeast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3A2FBF" w:rsidRPr="00E655C2" w:rsidRDefault="003A2FBF" w:rsidP="003A2FBF">
      <w:pPr>
        <w:spacing w:before="120" w:after="160" w:line="240" w:lineRule="atLeast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3A2FBF" w:rsidRPr="00E655C2" w:rsidRDefault="003A2FBF" w:rsidP="003A2FBF">
      <w:pPr>
        <w:spacing w:before="120" w:after="160" w:line="240" w:lineRule="atLeast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142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  <w:gridCol w:w="4429"/>
      </w:tblGrid>
      <w:tr w:rsidR="003A2FBF" w:rsidRPr="00E655C2" w:rsidTr="003971A0">
        <w:trPr>
          <w:trHeight w:val="734"/>
        </w:trPr>
        <w:tc>
          <w:tcPr>
            <w:tcW w:w="4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FBF" w:rsidRPr="00E655C2" w:rsidRDefault="003A2FBF" w:rsidP="003971A0">
            <w:pPr>
              <w:spacing w:before="120" w:after="16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BF" w:rsidRPr="00E655C2" w:rsidRDefault="003A2FBF" w:rsidP="003971A0">
            <w:pPr>
              <w:spacing w:before="120" w:after="16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A2FBF" w:rsidRPr="00E655C2" w:rsidRDefault="003A2FBF" w:rsidP="003A2FBF">
      <w:pPr>
        <w:spacing w:before="120" w:after="160" w:line="240" w:lineRule="atLeast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E655C2">
        <w:rPr>
          <w:rFonts w:ascii="Times New Roman" w:eastAsia="Calibri" w:hAnsi="Times New Roman" w:cs="Times New Roman"/>
          <w:b/>
          <w:bCs/>
          <w:sz w:val="28"/>
          <w:szCs w:val="21"/>
          <w:lang w:val="en-US"/>
        </w:rPr>
        <w:t xml:space="preserve">                                                                            </w:t>
      </w:r>
    </w:p>
    <w:p w:rsidR="003A2FBF" w:rsidRPr="00E655C2" w:rsidRDefault="003A2FBF" w:rsidP="003A2F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655C2">
        <w:rPr>
          <w:rFonts w:ascii="Times New Roman" w:eastAsia="Calibri" w:hAnsi="Times New Roman" w:cs="Times New Roman"/>
          <w:i/>
          <w:sz w:val="28"/>
          <w:szCs w:val="28"/>
          <w:lang w:val="en-US"/>
        </w:rPr>
        <w:t>Hồ sơ kèm theo đơn này gồm</w:t>
      </w:r>
      <w:r w:rsidRPr="00E655C2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:rsidR="003A2FBF" w:rsidRPr="00E655C2" w:rsidRDefault="003A2FBF" w:rsidP="003A2F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655C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1. Giấy chứng nhận VietGAP </w:t>
      </w:r>
    </w:p>
    <w:p w:rsidR="003A2FBF" w:rsidRPr="00E655C2" w:rsidRDefault="003A2FBF" w:rsidP="003A2F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655C2">
        <w:rPr>
          <w:rFonts w:ascii="Times New Roman" w:eastAsia="Calibri" w:hAnsi="Times New Roman" w:cs="Times New Roman"/>
          <w:sz w:val="28"/>
          <w:szCs w:val="28"/>
          <w:lang w:val="en-US"/>
        </w:rPr>
        <w:t>2. Hóa đơn thanh toán theo quy định của Bộ tài chính (bản photo).</w:t>
      </w:r>
    </w:p>
    <w:p w:rsidR="003A2FBF" w:rsidRPr="00E655C2" w:rsidRDefault="003A2FBF" w:rsidP="003A2F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655C2">
        <w:rPr>
          <w:rFonts w:ascii="Times New Roman" w:eastAsia="Calibri" w:hAnsi="Times New Roman" w:cs="Times New Roman"/>
          <w:sz w:val="28"/>
          <w:szCs w:val="28"/>
          <w:lang w:val="en-US"/>
        </w:rPr>
        <w:t>3. Hợp đồng đánh giá chứng nhận giữa tổ chức chứng nhận và cơ sở được chứng nhận.</w:t>
      </w:r>
    </w:p>
    <w:p w:rsidR="003A2FBF" w:rsidRPr="00E655C2" w:rsidRDefault="003A2FBF" w:rsidP="003A2F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655C2">
        <w:rPr>
          <w:rFonts w:ascii="Times New Roman" w:eastAsia="Calibri" w:hAnsi="Times New Roman" w:cs="Times New Roman"/>
          <w:sz w:val="28"/>
          <w:szCs w:val="28"/>
          <w:lang w:val="en-US"/>
        </w:rPr>
        <w:t>4. Biên bản nghiệm thu và thanh lý hợp đồng chứng nhận giữa tổ chức chứng nhận và cơ sở được chứng nhận.</w:t>
      </w:r>
    </w:p>
    <w:p w:rsidR="00656723" w:rsidRDefault="00656723">
      <w:bookmarkStart w:id="0" w:name="_GoBack"/>
      <w:bookmarkEnd w:id="0"/>
    </w:p>
    <w:sectPr w:rsidR="00656723" w:rsidSect="003C173D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F"/>
    <w:rsid w:val="001468AD"/>
    <w:rsid w:val="00180F98"/>
    <w:rsid w:val="003A2FBF"/>
    <w:rsid w:val="003C173D"/>
    <w:rsid w:val="004649F0"/>
    <w:rsid w:val="00656723"/>
    <w:rsid w:val="009A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F8BE3D-C7AF-4DFD-B9F8-4D0164F4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BF"/>
    <w:pPr>
      <w:spacing w:before="0" w:after="200" w:line="276" w:lineRule="auto"/>
    </w:pPr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QUOC NAM</dc:creator>
  <cp:keywords/>
  <dc:description/>
  <cp:lastModifiedBy>NGUYEN QUOC NAM</cp:lastModifiedBy>
  <cp:revision>1</cp:revision>
  <dcterms:created xsi:type="dcterms:W3CDTF">2020-12-15T07:15:00Z</dcterms:created>
  <dcterms:modified xsi:type="dcterms:W3CDTF">2020-12-15T07:16:00Z</dcterms:modified>
</cp:coreProperties>
</file>