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1F" w:rsidRPr="004423A0" w:rsidRDefault="00D9181F" w:rsidP="00D91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D9181F" w:rsidRPr="004423A0" w:rsidRDefault="00D9181F" w:rsidP="00D91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D9181F" w:rsidRPr="004423A0" w:rsidRDefault="00D9181F" w:rsidP="00D91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15874</wp:posOffset>
                </wp:positionV>
                <wp:extent cx="2266950" cy="0"/>
                <wp:effectExtent l="0" t="0" r="19050" b="1905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5E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145.15pt;margin-top:1.25pt;width:178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GUJgIAAEw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"/>
            </w:pict>
          </mc:Fallback>
        </mc:AlternateContent>
      </w:r>
    </w:p>
    <w:p w:rsidR="00D9181F" w:rsidRPr="004423A0" w:rsidRDefault="00D9181F" w:rsidP="00D91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1F" w:rsidRPr="004423A0" w:rsidRDefault="00D9181F" w:rsidP="00D91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D9181F" w:rsidRPr="004423A0" w:rsidRDefault="00D9181F" w:rsidP="00D91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Đề nghị hưởng chế độ BHYT theo Quyết định số 62/2011/QĐ-TTg ngày 09/11/2011 của Thủ tướng Chính phủ hoặc Quyết định số 40/2011/QĐ-TTg ngày 27/7/2011 của Thủ tướng Chính phủ</w:t>
      </w:r>
    </w:p>
    <w:p w:rsidR="00D9181F" w:rsidRPr="004423A0" w:rsidRDefault="00D9181F" w:rsidP="00D9181F">
      <w:pPr>
        <w:rPr>
          <w:rFonts w:ascii="Times New Roman" w:hAnsi="Times New Roman" w:cs="Times New Roman"/>
          <w:sz w:val="28"/>
          <w:szCs w:val="28"/>
        </w:rPr>
      </w:pPr>
    </w:p>
    <w:p w:rsidR="00D9181F" w:rsidRPr="004423A0" w:rsidRDefault="00D9181F" w:rsidP="00D918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 : ………………..……</w:t>
      </w:r>
      <w:r w:rsidRPr="004423A0">
        <w:rPr>
          <w:rFonts w:ascii="Times New Roman" w:hAnsi="Times New Roman" w:cs="Times New Roman"/>
          <w:sz w:val="28"/>
          <w:szCs w:val="28"/>
        </w:rPr>
        <w:tab/>
        <w:t xml:space="preserve">  Bí danh :    ………….   Nam, nữ : ……..</w:t>
      </w:r>
    </w:p>
    <w:p w:rsidR="00D9181F" w:rsidRPr="004423A0" w:rsidRDefault="00D9181F" w:rsidP="00D918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Ngày, tháng, năm sinh : ……………………………………………………</w:t>
      </w:r>
    </w:p>
    <w:p w:rsidR="00D9181F" w:rsidRPr="004423A0" w:rsidRDefault="00D9181F" w:rsidP="00D918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Quê quán : …………………………………………………………………..</w:t>
      </w:r>
    </w:p>
    <w:p w:rsidR="00D9181F" w:rsidRPr="004423A0" w:rsidRDefault="00D9181F" w:rsidP="00D918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Nơi đăng ký hộ khẩu thường trú :  ………………………………………..</w:t>
      </w:r>
    </w:p>
    <w:p w:rsidR="00D9181F" w:rsidRPr="004423A0" w:rsidRDefault="00D9181F" w:rsidP="00D918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Nơi đăng ký khám chữa bệnh theo qui định của BHYT : ………….……..</w:t>
      </w:r>
    </w:p>
    <w:p w:rsidR="00D9181F" w:rsidRPr="004423A0" w:rsidRDefault="00D9181F" w:rsidP="00D9181F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Là đối tượng hưởng trợ cấp theo Quyết định số 62/2011/QĐ-TTg ngày 09/11/2011 của Thủ tướng Chính phủ, chưa được hưởng chế độ BHYT (hoặc Quyết định số 40/2011/QĐ-TTg ngày 27/7/2011 của Thủ tướng Chính phủ) (có bản photo Quyết định hưởng trợ cấp kèm theo)</w:t>
      </w:r>
    </w:p>
    <w:p w:rsidR="00D9181F" w:rsidRPr="004423A0" w:rsidRDefault="00D9181F" w:rsidP="00D9181F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Tôi xin cam đoan lời khai trên đây là đúng, nếu sai tôi xin chịu hoàn toàn trách nhiệm trước pháp luật. </w:t>
      </w:r>
    </w:p>
    <w:p w:rsidR="00D9181F" w:rsidRPr="004423A0" w:rsidRDefault="00D9181F" w:rsidP="00D9181F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Điện thoại : …………………………………….</w:t>
      </w:r>
    </w:p>
    <w:p w:rsidR="00D9181F" w:rsidRPr="004423A0" w:rsidRDefault="00D9181F" w:rsidP="00D918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9181F" w:rsidRPr="004423A0" w:rsidRDefault="00D9181F" w:rsidP="00D9181F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D9181F" w:rsidRPr="004423A0" w:rsidTr="00826340">
        <w:tc>
          <w:tcPr>
            <w:tcW w:w="4665" w:type="dxa"/>
            <w:shd w:val="clear" w:color="auto" w:fill="auto"/>
          </w:tcPr>
          <w:p w:rsidR="00D9181F" w:rsidRPr="004423A0" w:rsidRDefault="00D9181F" w:rsidP="008263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XÁC NHẬN CỦA UBND</w:t>
            </w:r>
          </w:p>
          <w:p w:rsidR="00D9181F" w:rsidRPr="004423A0" w:rsidRDefault="00D9181F" w:rsidP="008263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(PHƯỜNG (XÃ))</w:t>
            </w:r>
          </w:p>
        </w:tc>
        <w:tc>
          <w:tcPr>
            <w:tcW w:w="4666" w:type="dxa"/>
            <w:shd w:val="clear" w:color="auto" w:fill="auto"/>
          </w:tcPr>
          <w:p w:rsidR="00D9181F" w:rsidRPr="004423A0" w:rsidRDefault="00D9181F" w:rsidP="00826340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…………, ngày      tháng     năm 20….</w:t>
            </w:r>
          </w:p>
          <w:p w:rsidR="00D9181F" w:rsidRPr="004423A0" w:rsidRDefault="00D9181F" w:rsidP="008263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Người khai</w:t>
            </w:r>
          </w:p>
          <w:p w:rsidR="00D9181F" w:rsidRPr="004423A0" w:rsidRDefault="00D9181F" w:rsidP="008263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858A5" w:rsidRDefault="009858A5">
      <w:bookmarkStart w:id="0" w:name="_GoBack"/>
      <w:bookmarkEnd w:id="0"/>
    </w:p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1F"/>
    <w:rsid w:val="00227A07"/>
    <w:rsid w:val="009858A5"/>
    <w:rsid w:val="00B16086"/>
    <w:rsid w:val="00D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FC3F1-0AFB-439C-A3CE-4D5B65E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1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2021-10-20T03:14:00Z</dcterms:created>
  <dcterms:modified xsi:type="dcterms:W3CDTF">2021-10-20T03:15:00Z</dcterms:modified>
</cp:coreProperties>
</file>