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4BA" w:rsidRPr="004423A0" w:rsidRDefault="00D044BA" w:rsidP="00D044BA">
      <w:pPr>
        <w:spacing w:after="0" w:line="240" w:lineRule="auto"/>
        <w:jc w:val="right"/>
        <w:rPr>
          <w:rFonts w:ascii="Times New Roman" w:hAnsi="Times New Roman" w:cs="Times New Roman"/>
          <w:sz w:val="28"/>
          <w:szCs w:val="28"/>
        </w:rPr>
      </w:pPr>
      <w:r w:rsidRPr="004423A0">
        <w:rPr>
          <w:rFonts w:ascii="Times New Roman" w:hAnsi="Times New Roman" w:cs="Times New Roman"/>
          <w:b/>
          <w:sz w:val="28"/>
          <w:szCs w:val="28"/>
        </w:rPr>
        <w:t>MẨU 1C</w:t>
      </w:r>
    </w:p>
    <w:p w:rsidR="00D044BA" w:rsidRPr="004423A0" w:rsidRDefault="00D044BA" w:rsidP="00D044BA">
      <w:pPr>
        <w:spacing w:after="0" w:line="240" w:lineRule="auto"/>
        <w:jc w:val="center"/>
        <w:rPr>
          <w:rFonts w:ascii="Times New Roman" w:hAnsi="Times New Roman" w:cs="Times New Roman"/>
          <w:b/>
          <w:sz w:val="28"/>
          <w:szCs w:val="28"/>
        </w:rPr>
      </w:pPr>
      <w:r w:rsidRPr="004423A0">
        <w:rPr>
          <w:rFonts w:ascii="Times New Roman" w:hAnsi="Times New Roman" w:cs="Times New Roman"/>
          <w:b/>
          <w:sz w:val="28"/>
          <w:szCs w:val="28"/>
        </w:rPr>
        <w:t>CỘNG HOÀ XÃ HỘI CHỦ NGHĨA VIỆT NAM</w:t>
      </w:r>
    </w:p>
    <w:p w:rsidR="00D044BA" w:rsidRPr="004423A0" w:rsidRDefault="00D044BA" w:rsidP="00D044BA">
      <w:pPr>
        <w:spacing w:after="0" w:line="240" w:lineRule="auto"/>
        <w:ind w:firstLine="720"/>
        <w:jc w:val="center"/>
        <w:rPr>
          <w:rFonts w:ascii="Times New Roman" w:hAnsi="Times New Roman" w:cs="Times New Roman"/>
          <w:b/>
          <w:sz w:val="28"/>
          <w:szCs w:val="28"/>
        </w:rPr>
      </w:pPr>
      <w:r w:rsidRPr="004423A0">
        <w:rPr>
          <w:rFonts w:ascii="Times New Roman" w:hAnsi="Times New Roman" w:cs="Times New Roman"/>
          <w:b/>
          <w:sz w:val="28"/>
          <w:szCs w:val="28"/>
        </w:rPr>
        <w:t xml:space="preserve">Độc lập - Tự do - Hạnh phúc     </w:t>
      </w:r>
    </w:p>
    <w:p w:rsidR="00D044BA" w:rsidRPr="004423A0" w:rsidRDefault="00D044BA" w:rsidP="00D044BA">
      <w:pPr>
        <w:ind w:firstLine="720"/>
        <w:jc w:val="center"/>
        <w:rPr>
          <w:rFonts w:ascii="Times New Roman" w:hAnsi="Times New Roman" w:cs="Times New Roman"/>
          <w:b/>
          <w:sz w:val="28"/>
          <w:szCs w:val="28"/>
        </w:rPr>
      </w:pPr>
      <w:r>
        <w:rPr>
          <w:rFonts w:ascii="Times New Roman" w:hAnsi="Times New Roman" w:cs="Times New Roman"/>
          <w:sz w:val="28"/>
          <w:szCs w:val="28"/>
        </w:rPr>
        <mc:AlternateContent>
          <mc:Choice Requires="wps">
            <w:drawing>
              <wp:anchor distT="4294967292" distB="4294967292" distL="114300" distR="114300" simplePos="0" relativeHeight="251659264" behindDoc="0" locked="0" layoutInCell="1" allowOverlap="1">
                <wp:simplePos x="0" y="0"/>
                <wp:positionH relativeFrom="column">
                  <wp:posOffset>2077720</wp:posOffset>
                </wp:positionH>
                <wp:positionV relativeFrom="paragraph">
                  <wp:posOffset>50799</wp:posOffset>
                </wp:positionV>
                <wp:extent cx="2057400" cy="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B6FC8" id="Straight Connector 3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6pt,4pt" to="32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8i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"/>
            </w:pict>
          </mc:Fallback>
        </mc:AlternateContent>
      </w:r>
    </w:p>
    <w:p w:rsidR="00D044BA" w:rsidRPr="004423A0" w:rsidRDefault="00D044BA" w:rsidP="00D044BA">
      <w:pPr>
        <w:spacing w:after="0" w:line="240" w:lineRule="auto"/>
        <w:jc w:val="center"/>
        <w:rPr>
          <w:rFonts w:ascii="Times New Roman" w:hAnsi="Times New Roman" w:cs="Times New Roman"/>
          <w:b/>
          <w:sz w:val="28"/>
          <w:szCs w:val="28"/>
        </w:rPr>
      </w:pPr>
      <w:r w:rsidRPr="004423A0">
        <w:rPr>
          <w:rFonts w:ascii="Times New Roman" w:hAnsi="Times New Roman" w:cs="Times New Roman"/>
          <w:b/>
          <w:sz w:val="28"/>
          <w:szCs w:val="28"/>
        </w:rPr>
        <w:t>BIÊN BẢN</w:t>
      </w:r>
    </w:p>
    <w:p w:rsidR="00D044BA" w:rsidRPr="004423A0" w:rsidRDefault="00D044BA" w:rsidP="00D044BA">
      <w:pPr>
        <w:spacing w:after="0" w:line="240" w:lineRule="auto"/>
        <w:jc w:val="center"/>
        <w:rPr>
          <w:rFonts w:ascii="Times New Roman" w:hAnsi="Times New Roman" w:cs="Times New Roman"/>
          <w:b/>
          <w:sz w:val="28"/>
          <w:szCs w:val="28"/>
        </w:rPr>
      </w:pPr>
      <w:r w:rsidRPr="004423A0">
        <w:rPr>
          <w:rFonts w:ascii="Times New Roman" w:hAnsi="Times New Roman" w:cs="Times New Roman"/>
          <w:b/>
          <w:sz w:val="28"/>
          <w:szCs w:val="28"/>
        </w:rPr>
        <w:t xml:space="preserve">Họp xét đề nghị trợ cấp thường xuyên cho đối tượng chính sách </w:t>
      </w:r>
    </w:p>
    <w:p w:rsidR="00D044BA" w:rsidRPr="00383A29" w:rsidRDefault="00D044BA" w:rsidP="00D044BA">
      <w:pPr>
        <w:spacing w:after="0" w:line="240" w:lineRule="auto"/>
        <w:jc w:val="center"/>
        <w:rPr>
          <w:rFonts w:ascii="Times New Roman" w:hAnsi="Times New Roman" w:cs="Times New Roman"/>
          <w:b/>
          <w:sz w:val="28"/>
          <w:szCs w:val="28"/>
        </w:rPr>
      </w:pPr>
      <w:r w:rsidRPr="004423A0">
        <w:rPr>
          <w:rFonts w:ascii="Times New Roman" w:hAnsi="Times New Roman" w:cs="Times New Roman"/>
          <w:b/>
          <w:sz w:val="28"/>
          <w:szCs w:val="28"/>
        </w:rPr>
        <w:t>mắc bệnh hiểm nghèo có hoàn cả</w:t>
      </w:r>
      <w:r>
        <w:rPr>
          <w:rFonts w:ascii="Times New Roman" w:hAnsi="Times New Roman" w:cs="Times New Roman"/>
          <w:b/>
          <w:sz w:val="28"/>
          <w:szCs w:val="28"/>
        </w:rPr>
        <w:t>nh khó khăn</w:t>
      </w:r>
      <w:r w:rsidRPr="004423A0">
        <w:rPr>
          <w:rFonts w:ascii="Times New Roman" w:hAnsi="Times New Roman" w:cs="Times New Roman"/>
          <w:sz w:val="28"/>
          <w:szCs w:val="28"/>
        </w:rPr>
        <w:tab/>
      </w:r>
    </w:p>
    <w:p w:rsidR="00D044BA" w:rsidRPr="004423A0" w:rsidRDefault="00D044BA" w:rsidP="00D044BA">
      <w:pPr>
        <w:ind w:firstLine="720"/>
        <w:jc w:val="both"/>
        <w:rPr>
          <w:rFonts w:ascii="Times New Roman" w:hAnsi="Times New Roman" w:cs="Times New Roman"/>
          <w:sz w:val="28"/>
          <w:szCs w:val="28"/>
        </w:rPr>
      </w:pPr>
      <w:r w:rsidRPr="004423A0">
        <w:rPr>
          <w:rFonts w:ascii="Times New Roman" w:hAnsi="Times New Roman" w:cs="Times New Roman"/>
          <w:sz w:val="28"/>
          <w:szCs w:val="28"/>
        </w:rPr>
        <w:t>Hôm nay vào lúc . . . . .giờ . . . . . ngày . . . .tháng . . . .  năm . . . . . . Hội đồng xét duyệt chính sách xã (phường) . . . . . . . . . . . . . . . . . . . . . . . . tiến hành cuộc họp để xem xét và đề nghị giải quyết chế độ trợ cấp cho đối tượng chính sách mắc bệnh hiểm nghèo. Thành phần gồm có (Đại diện Đảng uỷ, UBND, UBMTTQVN, Hội Cựu chiến bi</w:t>
      </w:r>
      <w:bookmarkStart w:id="0" w:name="_GoBack"/>
      <w:bookmarkEnd w:id="0"/>
      <w:r w:rsidRPr="004423A0">
        <w:rPr>
          <w:rFonts w:ascii="Times New Roman" w:hAnsi="Times New Roman" w:cs="Times New Roman"/>
          <w:sz w:val="28"/>
          <w:szCs w:val="28"/>
        </w:rPr>
        <w:t>nh và Trạm Y tế</w:t>
      </w:r>
      <w:r>
        <w:rPr>
          <w:rFonts w:ascii="Times New Roman" w:hAnsi="Times New Roman" w:cs="Times New Roman"/>
          <w:sz w:val="28"/>
          <w:szCs w:val="28"/>
        </w:rPr>
        <w:t>, LĐ-TBXH):</w:t>
      </w:r>
    </w:p>
    <w:p w:rsidR="00D044BA" w:rsidRPr="004423A0" w:rsidRDefault="00D044BA" w:rsidP="00D044BA">
      <w:pPr>
        <w:jc w:val="both"/>
        <w:rPr>
          <w:rFonts w:ascii="Times New Roman" w:hAnsi="Times New Roman" w:cs="Times New Roman"/>
          <w:sz w:val="28"/>
          <w:szCs w:val="28"/>
        </w:rPr>
      </w:pPr>
      <w:r w:rsidRPr="004423A0">
        <w:rPr>
          <w:rFonts w:ascii="Times New Roman" w:hAnsi="Times New Roman" w:cs="Times New Roman"/>
          <w:sz w:val="28"/>
          <w:szCs w:val="28"/>
        </w:rPr>
        <w:t>1. Đ/c . . . . . . . . . . . . . . . . . . . . . . . . . . . . . . . . Chức vụ: . . . . .</w:t>
      </w:r>
      <w:r>
        <w:rPr>
          <w:rFonts w:ascii="Times New Roman" w:hAnsi="Times New Roman" w:cs="Times New Roman"/>
          <w:sz w:val="28"/>
          <w:szCs w:val="28"/>
        </w:rPr>
        <w:t xml:space="preserve"> . . . . . . . . . . . . . . . </w:t>
      </w:r>
    </w:p>
    <w:p w:rsidR="00D044BA" w:rsidRPr="004423A0" w:rsidRDefault="00D044BA" w:rsidP="00D044BA">
      <w:pPr>
        <w:jc w:val="both"/>
        <w:rPr>
          <w:rFonts w:ascii="Times New Roman" w:hAnsi="Times New Roman" w:cs="Times New Roman"/>
          <w:sz w:val="28"/>
          <w:szCs w:val="28"/>
        </w:rPr>
      </w:pPr>
      <w:r w:rsidRPr="004423A0">
        <w:rPr>
          <w:rFonts w:ascii="Times New Roman" w:hAnsi="Times New Roman" w:cs="Times New Roman"/>
          <w:sz w:val="28"/>
          <w:szCs w:val="28"/>
        </w:rPr>
        <w:t>2. Đ/c . . . . . . . . . . . . . . . . . . . . . . .  . . . . . . . .  Chức vụ: . . . . .</w:t>
      </w:r>
      <w:r>
        <w:rPr>
          <w:rFonts w:ascii="Times New Roman" w:hAnsi="Times New Roman" w:cs="Times New Roman"/>
          <w:sz w:val="28"/>
          <w:szCs w:val="28"/>
        </w:rPr>
        <w:t xml:space="preserve"> . . . . . . . . . . . . . . . </w:t>
      </w:r>
    </w:p>
    <w:p w:rsidR="00D044BA" w:rsidRPr="004423A0" w:rsidRDefault="00D044BA" w:rsidP="00D044BA">
      <w:pPr>
        <w:jc w:val="both"/>
        <w:rPr>
          <w:rFonts w:ascii="Times New Roman" w:hAnsi="Times New Roman" w:cs="Times New Roman"/>
          <w:sz w:val="28"/>
          <w:szCs w:val="28"/>
        </w:rPr>
      </w:pPr>
      <w:r w:rsidRPr="004423A0">
        <w:rPr>
          <w:rFonts w:ascii="Times New Roman" w:hAnsi="Times New Roman" w:cs="Times New Roman"/>
          <w:sz w:val="28"/>
          <w:szCs w:val="28"/>
        </w:rPr>
        <w:t>3. Đ/c . . . . . . . . . . . . . . . . . . . . . . . . . . . . . . . . Chức vụ: . . . . .</w:t>
      </w:r>
      <w:r>
        <w:rPr>
          <w:rFonts w:ascii="Times New Roman" w:hAnsi="Times New Roman" w:cs="Times New Roman"/>
          <w:sz w:val="28"/>
          <w:szCs w:val="28"/>
        </w:rPr>
        <w:t xml:space="preserve"> . . . . . . . . . . . . . . . </w:t>
      </w:r>
    </w:p>
    <w:p w:rsidR="00D044BA" w:rsidRPr="004423A0" w:rsidRDefault="00D044BA" w:rsidP="00D044BA">
      <w:pPr>
        <w:jc w:val="both"/>
        <w:rPr>
          <w:rFonts w:ascii="Times New Roman" w:hAnsi="Times New Roman" w:cs="Times New Roman"/>
          <w:sz w:val="28"/>
          <w:szCs w:val="28"/>
        </w:rPr>
      </w:pPr>
      <w:r w:rsidRPr="004423A0">
        <w:rPr>
          <w:rFonts w:ascii="Times New Roman" w:hAnsi="Times New Roman" w:cs="Times New Roman"/>
          <w:sz w:val="28"/>
          <w:szCs w:val="28"/>
        </w:rPr>
        <w:t>4. Đ/c . . . . . . . . . . . . . . . . . . . . . .  . . . . .. . . . . Chức vụ: . . . . .</w:t>
      </w:r>
      <w:r>
        <w:rPr>
          <w:rFonts w:ascii="Times New Roman" w:hAnsi="Times New Roman" w:cs="Times New Roman"/>
          <w:sz w:val="28"/>
          <w:szCs w:val="28"/>
        </w:rPr>
        <w:t xml:space="preserve"> . . . . . . . . . . . . . . . </w:t>
      </w:r>
    </w:p>
    <w:p w:rsidR="00D044BA" w:rsidRPr="004423A0" w:rsidRDefault="00D044BA" w:rsidP="00D044BA">
      <w:pPr>
        <w:jc w:val="both"/>
        <w:rPr>
          <w:rFonts w:ascii="Times New Roman" w:hAnsi="Times New Roman" w:cs="Times New Roman"/>
          <w:sz w:val="28"/>
          <w:szCs w:val="28"/>
        </w:rPr>
      </w:pPr>
      <w:r w:rsidRPr="004423A0">
        <w:rPr>
          <w:rFonts w:ascii="Times New Roman" w:hAnsi="Times New Roman" w:cs="Times New Roman"/>
          <w:sz w:val="28"/>
          <w:szCs w:val="28"/>
        </w:rPr>
        <w:t>5. Đ/c . . . . . . . . . . . . . . . . . . . . . . . .  . . . .  . . . Chức vụ: . . . . .</w:t>
      </w:r>
      <w:r>
        <w:rPr>
          <w:rFonts w:ascii="Times New Roman" w:hAnsi="Times New Roman" w:cs="Times New Roman"/>
          <w:sz w:val="28"/>
          <w:szCs w:val="28"/>
        </w:rPr>
        <w:t xml:space="preserve"> . . . . . . . . . . . . . . . </w:t>
      </w:r>
    </w:p>
    <w:p w:rsidR="00D044BA" w:rsidRPr="004423A0" w:rsidRDefault="00D044BA" w:rsidP="00D044BA">
      <w:pPr>
        <w:jc w:val="both"/>
        <w:rPr>
          <w:rFonts w:ascii="Times New Roman" w:hAnsi="Times New Roman" w:cs="Times New Roman"/>
          <w:sz w:val="28"/>
          <w:szCs w:val="28"/>
        </w:rPr>
      </w:pPr>
      <w:r w:rsidRPr="004423A0">
        <w:rPr>
          <w:rFonts w:ascii="Times New Roman" w:hAnsi="Times New Roman" w:cs="Times New Roman"/>
          <w:sz w:val="28"/>
          <w:szCs w:val="28"/>
        </w:rPr>
        <w:t>6. Đ/c . . . . . . . . . . . . . . . . . . . . . . . .  . . . .  . . . Chức vụ: . . . . .</w:t>
      </w:r>
      <w:r>
        <w:rPr>
          <w:rFonts w:ascii="Times New Roman" w:hAnsi="Times New Roman" w:cs="Times New Roman"/>
          <w:sz w:val="28"/>
          <w:szCs w:val="28"/>
        </w:rPr>
        <w:t xml:space="preserve"> . . . . . . . . . . . . . . . </w:t>
      </w:r>
    </w:p>
    <w:p w:rsidR="00D044BA" w:rsidRPr="004423A0" w:rsidRDefault="00D044BA" w:rsidP="00D044BA">
      <w:pPr>
        <w:jc w:val="both"/>
        <w:rPr>
          <w:rFonts w:ascii="Times New Roman" w:hAnsi="Times New Roman" w:cs="Times New Roman"/>
          <w:sz w:val="28"/>
          <w:szCs w:val="28"/>
        </w:rPr>
      </w:pPr>
      <w:r w:rsidRPr="004423A0">
        <w:rPr>
          <w:rFonts w:ascii="Times New Roman" w:hAnsi="Times New Roman" w:cs="Times New Roman"/>
          <w:sz w:val="28"/>
          <w:szCs w:val="28"/>
        </w:rPr>
        <w:tab/>
        <w:t>Sau khi nghe cán bộ phụ trách LĐ-TBXH trình bày bản khai trợ cấp thường xuyên của đối tượng mắc bệnh hiểm nghèo và Biên bản kiểm tra tại gia đình, Hội đồng đi đến thống nhất đề nghị giải quyết trợ cấp cho đối tượng chính sách mắc bệnh hiểm nghèo đối vớ</w:t>
      </w:r>
      <w:r>
        <w:rPr>
          <w:rFonts w:ascii="Times New Roman" w:hAnsi="Times New Roman" w:cs="Times New Roman"/>
          <w:sz w:val="28"/>
          <w:szCs w:val="28"/>
        </w:rPr>
        <w:t>i:</w:t>
      </w:r>
    </w:p>
    <w:p w:rsidR="00D044BA" w:rsidRPr="004423A0" w:rsidRDefault="00D044BA" w:rsidP="00D044BA">
      <w:pPr>
        <w:jc w:val="both"/>
        <w:rPr>
          <w:rFonts w:ascii="Times New Roman" w:hAnsi="Times New Roman" w:cs="Times New Roman"/>
          <w:sz w:val="28"/>
          <w:szCs w:val="28"/>
        </w:rPr>
      </w:pPr>
      <w:r w:rsidRPr="004423A0">
        <w:rPr>
          <w:rFonts w:ascii="Times New Roman" w:hAnsi="Times New Roman" w:cs="Times New Roman"/>
          <w:sz w:val="28"/>
          <w:szCs w:val="28"/>
        </w:rPr>
        <w:t>Ông (Bà): . . . . . .  . . . . . . .  . . . . . . . . . . . . . . . .  . . . . . . .</w:t>
      </w:r>
      <w:r>
        <w:rPr>
          <w:rFonts w:ascii="Times New Roman" w:hAnsi="Times New Roman" w:cs="Times New Roman"/>
          <w:sz w:val="28"/>
          <w:szCs w:val="28"/>
        </w:rPr>
        <w:t xml:space="preserve"> . . . . Sinh năm: . . . . . . </w:t>
      </w:r>
    </w:p>
    <w:p w:rsidR="00D044BA" w:rsidRPr="004423A0" w:rsidRDefault="00D044BA" w:rsidP="00D044BA">
      <w:pPr>
        <w:jc w:val="both"/>
        <w:rPr>
          <w:rFonts w:ascii="Times New Roman" w:hAnsi="Times New Roman" w:cs="Times New Roman"/>
          <w:sz w:val="28"/>
          <w:szCs w:val="28"/>
        </w:rPr>
      </w:pPr>
      <w:r w:rsidRPr="004423A0">
        <w:rPr>
          <w:rFonts w:ascii="Times New Roman" w:hAnsi="Times New Roman" w:cs="Times New Roman"/>
          <w:sz w:val="28"/>
          <w:szCs w:val="28"/>
        </w:rPr>
        <w:t>Thường trú: . . . . . . . . . . . . . . . . . . . . . . . . . . . . . . . . . . . . . . . .</w:t>
      </w:r>
      <w:r>
        <w:rPr>
          <w:rFonts w:ascii="Times New Roman" w:hAnsi="Times New Roman" w:cs="Times New Roman"/>
          <w:sz w:val="28"/>
          <w:szCs w:val="28"/>
        </w:rPr>
        <w:t xml:space="preserve"> . . . . . . . . . . . . . . . </w:t>
      </w:r>
    </w:p>
    <w:p w:rsidR="00D044BA" w:rsidRPr="004423A0" w:rsidRDefault="00D044BA" w:rsidP="00D044BA">
      <w:pPr>
        <w:jc w:val="both"/>
        <w:rPr>
          <w:rFonts w:ascii="Times New Roman" w:hAnsi="Times New Roman" w:cs="Times New Roman"/>
          <w:sz w:val="28"/>
          <w:szCs w:val="28"/>
        </w:rPr>
      </w:pPr>
      <w:r w:rsidRPr="004423A0">
        <w:rPr>
          <w:rFonts w:ascii="Times New Roman" w:hAnsi="Times New Roman" w:cs="Times New Roman"/>
          <w:sz w:val="28"/>
          <w:szCs w:val="28"/>
        </w:rPr>
        <w:t>Là đối tượng đang hưởng các chế độ: . . . . . . . . . . . . . . . . . . .</w:t>
      </w:r>
      <w:r>
        <w:rPr>
          <w:rFonts w:ascii="Times New Roman" w:hAnsi="Times New Roman" w:cs="Times New Roman"/>
          <w:sz w:val="28"/>
          <w:szCs w:val="28"/>
        </w:rPr>
        <w:t xml:space="preserve"> . . . . . . . . . . . . . . . </w:t>
      </w:r>
    </w:p>
    <w:p w:rsidR="00D044BA" w:rsidRPr="004423A0" w:rsidRDefault="00D044BA" w:rsidP="00D044BA">
      <w:pPr>
        <w:jc w:val="both"/>
        <w:rPr>
          <w:rFonts w:ascii="Times New Roman" w:hAnsi="Times New Roman" w:cs="Times New Roman"/>
          <w:sz w:val="28"/>
          <w:szCs w:val="28"/>
        </w:rPr>
      </w:pPr>
      <w:r w:rsidRPr="004423A0">
        <w:rPr>
          <w:rFonts w:ascii="Times New Roman" w:hAnsi="Times New Roman" w:cs="Times New Roman"/>
          <w:sz w:val="28"/>
          <w:szCs w:val="28"/>
        </w:rPr>
        <w:t>Tổng số tiền lương, trợ cấp đang hưởng 1 tháng là: . . . . . . . .</w:t>
      </w:r>
      <w:r>
        <w:rPr>
          <w:rFonts w:ascii="Times New Roman" w:hAnsi="Times New Roman" w:cs="Times New Roman"/>
          <w:sz w:val="28"/>
          <w:szCs w:val="28"/>
        </w:rPr>
        <w:t xml:space="preserve"> . . . . . . . . . . . . . . .đ</w:t>
      </w:r>
    </w:p>
    <w:p w:rsidR="00D044BA" w:rsidRPr="004423A0" w:rsidRDefault="00D044BA" w:rsidP="00D044BA">
      <w:pPr>
        <w:jc w:val="both"/>
        <w:rPr>
          <w:rFonts w:ascii="Times New Roman" w:hAnsi="Times New Roman" w:cs="Times New Roman"/>
          <w:sz w:val="28"/>
          <w:szCs w:val="28"/>
        </w:rPr>
      </w:pPr>
      <w:r w:rsidRPr="004423A0">
        <w:rPr>
          <w:rFonts w:ascii="Times New Roman" w:hAnsi="Times New Roman" w:cs="Times New Roman"/>
          <w:sz w:val="28"/>
          <w:szCs w:val="28"/>
        </w:rPr>
        <w:t>Đã mắc bệnh hiểm nghèo từ năm . . . . . . . . với các bệnh l</w:t>
      </w:r>
      <w:r>
        <w:rPr>
          <w:rFonts w:ascii="Times New Roman" w:hAnsi="Times New Roman" w:cs="Times New Roman"/>
          <w:sz w:val="28"/>
          <w:szCs w:val="28"/>
        </w:rPr>
        <w:t xml:space="preserve">ý sau đây: . . . . . . . . . . </w:t>
      </w:r>
    </w:p>
    <w:p w:rsidR="00D044BA" w:rsidRPr="004423A0" w:rsidRDefault="00D044BA" w:rsidP="00D044BA">
      <w:pPr>
        <w:jc w:val="both"/>
        <w:rPr>
          <w:rFonts w:ascii="Times New Roman" w:hAnsi="Times New Roman" w:cs="Times New Roman"/>
          <w:sz w:val="28"/>
          <w:szCs w:val="28"/>
        </w:rPr>
      </w:pPr>
      <w:r w:rsidRPr="004423A0">
        <w:rPr>
          <w:rFonts w:ascii="Times New Roman" w:hAnsi="Times New Roman" w:cs="Times New Roman"/>
          <w:sz w:val="28"/>
          <w:szCs w:val="28"/>
        </w:rPr>
        <w:t>. . . . . . . . . . . . . . . . . . . . . . . . . . . . . . . . . . . . . . . . . . . . . . . . . .</w:t>
      </w:r>
      <w:r>
        <w:rPr>
          <w:rFonts w:ascii="Times New Roman" w:hAnsi="Times New Roman" w:cs="Times New Roman"/>
          <w:sz w:val="28"/>
          <w:szCs w:val="28"/>
        </w:rPr>
        <w:t xml:space="preserve"> . . . . . . . . . . . . . . . </w:t>
      </w:r>
    </w:p>
    <w:p w:rsidR="00D044BA" w:rsidRPr="004423A0" w:rsidRDefault="00D044BA" w:rsidP="00D044BA">
      <w:pPr>
        <w:jc w:val="both"/>
        <w:rPr>
          <w:rFonts w:ascii="Times New Roman" w:hAnsi="Times New Roman" w:cs="Times New Roman"/>
          <w:sz w:val="28"/>
          <w:szCs w:val="28"/>
        </w:rPr>
      </w:pPr>
      <w:r w:rsidRPr="004423A0">
        <w:rPr>
          <w:rFonts w:ascii="Times New Roman" w:hAnsi="Times New Roman" w:cs="Times New Roman"/>
          <w:sz w:val="28"/>
          <w:szCs w:val="28"/>
        </w:rPr>
        <w:t>Hoàn cảnh kinh tế của gia đình hiện nay : . . . . . . . . . . . . . . . .</w:t>
      </w:r>
      <w:r>
        <w:rPr>
          <w:rFonts w:ascii="Times New Roman" w:hAnsi="Times New Roman" w:cs="Times New Roman"/>
          <w:sz w:val="28"/>
          <w:szCs w:val="28"/>
        </w:rPr>
        <w:t xml:space="preserve"> . . . . . . . . . . . . . . . </w:t>
      </w:r>
    </w:p>
    <w:p w:rsidR="00D044BA" w:rsidRPr="004423A0" w:rsidRDefault="00D044BA" w:rsidP="00D044BA">
      <w:pPr>
        <w:jc w:val="both"/>
        <w:rPr>
          <w:rFonts w:ascii="Times New Roman" w:hAnsi="Times New Roman" w:cs="Times New Roman"/>
          <w:sz w:val="28"/>
          <w:szCs w:val="28"/>
        </w:rPr>
      </w:pPr>
      <w:r w:rsidRPr="004423A0">
        <w:rPr>
          <w:rFonts w:ascii="Times New Roman" w:hAnsi="Times New Roman" w:cs="Times New Roman"/>
          <w:sz w:val="28"/>
          <w:szCs w:val="28"/>
        </w:rPr>
        <w:t>. . . . . . . . . . . . . . . . . . . . . . . . . . . . . . . . . . . . . . . . . . . . . . . . . .</w:t>
      </w:r>
      <w:r>
        <w:rPr>
          <w:rFonts w:ascii="Times New Roman" w:hAnsi="Times New Roman" w:cs="Times New Roman"/>
          <w:sz w:val="28"/>
          <w:szCs w:val="28"/>
        </w:rPr>
        <w:t xml:space="preserve"> . . . . . . . . . . . . . . . </w:t>
      </w:r>
    </w:p>
    <w:p w:rsidR="00D044BA" w:rsidRPr="004423A0" w:rsidRDefault="00D044BA" w:rsidP="00D044BA">
      <w:pPr>
        <w:rPr>
          <w:rFonts w:ascii="Times New Roman" w:hAnsi="Times New Roman" w:cs="Times New Roman"/>
          <w:sz w:val="28"/>
          <w:szCs w:val="28"/>
        </w:rPr>
      </w:pPr>
      <w:r w:rsidRPr="004423A0">
        <w:rPr>
          <w:rFonts w:ascii="Times New Roman" w:hAnsi="Times New Roman" w:cs="Times New Roman"/>
          <w:sz w:val="28"/>
          <w:szCs w:val="28"/>
        </w:rPr>
        <w:t>Cuộc họp kết thúc vào lúc . . . giờ</w:t>
      </w:r>
      <w:r>
        <w:rPr>
          <w:rFonts w:ascii="Times New Roman" w:hAnsi="Times New Roman" w:cs="Times New Roman"/>
          <w:sz w:val="28"/>
          <w:szCs w:val="28"/>
        </w:rPr>
        <w:t xml:space="preserve"> . . . cùng ngày.</w:t>
      </w:r>
    </w:p>
    <w:p w:rsidR="00D044BA" w:rsidRPr="004423A0" w:rsidRDefault="00D044BA" w:rsidP="00D044BA">
      <w:pPr>
        <w:rPr>
          <w:rFonts w:ascii="Times New Roman" w:hAnsi="Times New Roman" w:cs="Times New Roman"/>
          <w:b/>
          <w:sz w:val="28"/>
          <w:szCs w:val="28"/>
        </w:rPr>
      </w:pPr>
      <w:r w:rsidRPr="004423A0">
        <w:rPr>
          <w:rFonts w:ascii="Times New Roman" w:hAnsi="Times New Roman" w:cs="Times New Roman"/>
          <w:b/>
          <w:sz w:val="28"/>
          <w:szCs w:val="28"/>
        </w:rPr>
        <w:t>ĐẠI DIỆN ĐẢNG UỶ       ĐẠI DIỆN UBMTTQVN       ĐẠI DIỆN UBND</w:t>
      </w:r>
    </w:p>
    <w:p w:rsidR="00D044BA" w:rsidRPr="004423A0" w:rsidRDefault="00D044BA" w:rsidP="00D044BA">
      <w:pPr>
        <w:rPr>
          <w:rFonts w:ascii="Times New Roman" w:hAnsi="Times New Roman" w:cs="Times New Roman"/>
          <w:sz w:val="28"/>
          <w:szCs w:val="28"/>
        </w:rPr>
      </w:pPr>
      <w:r w:rsidRPr="004423A0">
        <w:rPr>
          <w:rFonts w:ascii="Times New Roman" w:hAnsi="Times New Roman" w:cs="Times New Roman"/>
          <w:sz w:val="28"/>
          <w:szCs w:val="28"/>
        </w:rPr>
        <w:t>(Ký tên và đóng dấ</w:t>
      </w:r>
      <w:r>
        <w:rPr>
          <w:rFonts w:ascii="Times New Roman" w:hAnsi="Times New Roman" w:cs="Times New Roman"/>
          <w:sz w:val="28"/>
          <w:szCs w:val="28"/>
        </w:rPr>
        <w:t xml:space="preserve">u )             </w:t>
      </w:r>
      <w:r w:rsidRPr="004423A0">
        <w:rPr>
          <w:rFonts w:ascii="Times New Roman" w:hAnsi="Times New Roman" w:cs="Times New Roman"/>
          <w:sz w:val="28"/>
          <w:szCs w:val="28"/>
        </w:rPr>
        <w:t xml:space="preserve">(Ký tên và đóng dấu )           (Ký tên và đóng dấu)       </w:t>
      </w:r>
    </w:p>
    <w:p w:rsidR="00D044BA" w:rsidRPr="004423A0" w:rsidRDefault="00D044BA" w:rsidP="00D044BA">
      <w:pPr>
        <w:rPr>
          <w:rFonts w:ascii="Times New Roman" w:hAnsi="Times New Roman" w:cs="Times New Roman"/>
          <w:sz w:val="28"/>
          <w:szCs w:val="28"/>
        </w:rPr>
      </w:pPr>
    </w:p>
    <w:p w:rsidR="00D044BA" w:rsidRPr="004423A0" w:rsidRDefault="00D044BA" w:rsidP="00D044BA">
      <w:pPr>
        <w:rPr>
          <w:rFonts w:ascii="Times New Roman" w:hAnsi="Times New Roman" w:cs="Times New Roman"/>
          <w:b/>
          <w:sz w:val="28"/>
          <w:szCs w:val="28"/>
        </w:rPr>
      </w:pPr>
      <w:r w:rsidRPr="004423A0">
        <w:rPr>
          <w:rFonts w:ascii="Times New Roman" w:hAnsi="Times New Roman" w:cs="Times New Roman"/>
          <w:b/>
          <w:sz w:val="28"/>
          <w:szCs w:val="28"/>
        </w:rPr>
        <w:lastRenderedPageBreak/>
        <w:t>CÁN BỘ LĐ-TBXH</w:t>
      </w:r>
      <w:r w:rsidRPr="004423A0">
        <w:rPr>
          <w:rFonts w:ascii="Times New Roman" w:hAnsi="Times New Roman" w:cs="Times New Roman"/>
          <w:b/>
          <w:sz w:val="28"/>
          <w:szCs w:val="28"/>
        </w:rPr>
        <w:tab/>
        <w:t xml:space="preserve"> ĐẠI DIỆN HỘI CCB         ĐẠI DIỆN TRẠM Y TẾ</w:t>
      </w:r>
    </w:p>
    <w:p w:rsidR="00D044BA" w:rsidRPr="004423A0" w:rsidRDefault="00D044BA" w:rsidP="00D044BA">
      <w:pPr>
        <w:rPr>
          <w:rFonts w:ascii="Times New Roman" w:hAnsi="Times New Roman" w:cs="Times New Roman"/>
          <w:sz w:val="28"/>
          <w:szCs w:val="28"/>
        </w:rPr>
      </w:pPr>
      <w:r w:rsidRPr="004423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423A0">
        <w:rPr>
          <w:rFonts w:ascii="Times New Roman" w:hAnsi="Times New Roman" w:cs="Times New Roman"/>
          <w:sz w:val="28"/>
          <w:szCs w:val="28"/>
        </w:rPr>
        <w:t>(K</w:t>
      </w:r>
      <w:r>
        <w:rPr>
          <w:rFonts w:ascii="Times New Roman" w:hAnsi="Times New Roman" w:cs="Times New Roman"/>
          <w:sz w:val="28"/>
          <w:szCs w:val="28"/>
        </w:rPr>
        <w:t xml:space="preserve">ý tên)                 </w:t>
      </w:r>
      <w:r w:rsidRPr="004423A0">
        <w:rPr>
          <w:rFonts w:ascii="Times New Roman" w:hAnsi="Times New Roman" w:cs="Times New Roman"/>
          <w:sz w:val="28"/>
          <w:szCs w:val="28"/>
        </w:rPr>
        <w:t xml:space="preserve"> (Ký tên và đóng dấu)               (Ký tên và đóng dấu)</w:t>
      </w:r>
    </w:p>
    <w:p w:rsidR="009858A5" w:rsidRDefault="009858A5"/>
    <w:sectPr w:rsidR="009858A5" w:rsidSect="00D044BA">
      <w:pgSz w:w="11907" w:h="16840"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BA"/>
    <w:rsid w:val="00227A07"/>
    <w:rsid w:val="009858A5"/>
    <w:rsid w:val="00B16086"/>
    <w:rsid w:val="00D0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1772"/>
  <w15:chartTrackingRefBased/>
  <w15:docId w15:val="{F617D30F-41A4-4787-BD30-2072827E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4BA"/>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2021-10-19T09:28:00Z</dcterms:created>
  <dcterms:modified xsi:type="dcterms:W3CDTF">2021-10-19T09:30:00Z</dcterms:modified>
</cp:coreProperties>
</file>