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19" w:rsidRPr="00C44D55" w:rsidRDefault="00FE1919" w:rsidP="00FE1919">
      <w:pPr>
        <w:shd w:val="clear" w:color="auto" w:fill="FFFFFF"/>
        <w:spacing w:before="120" w:line="234" w:lineRule="atLeast"/>
        <w:jc w:val="right"/>
        <w:rPr>
          <w:rFonts w:ascii="Arial" w:hAnsi="Arial" w:cs="Arial"/>
          <w:color w:val="000000"/>
          <w:sz w:val="18"/>
          <w:szCs w:val="18"/>
        </w:rPr>
      </w:pPr>
      <w:bookmarkStart w:id="0" w:name="_GoBack"/>
      <w:bookmarkEnd w:id="0"/>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số 01</w:t>
      </w:r>
      <w:r w:rsidRPr="00C44D55">
        <w:rPr>
          <w:rFonts w:ascii="Arial" w:hAnsi="Arial" w:cs="Arial"/>
          <w:color w:val="000000"/>
          <w:sz w:val="20"/>
          <w:szCs w:val="20"/>
          <w:vertAlign w:val="superscript"/>
          <w:lang w:val="vi-VN"/>
        </w:rPr>
        <w:t>1</w:t>
      </w:r>
    </w:p>
    <w:tbl>
      <w:tblPr>
        <w:tblW w:w="0" w:type="auto"/>
        <w:tblCellSpacing w:w="0" w:type="dxa"/>
        <w:tblCellMar>
          <w:left w:w="0" w:type="dxa"/>
          <w:right w:w="0" w:type="dxa"/>
        </w:tblCellMar>
        <w:tblLook w:val="04A0" w:firstRow="1" w:lastRow="0" w:firstColumn="1" w:lastColumn="0" w:noHBand="0" w:noVBand="1"/>
      </w:tblPr>
      <w:tblGrid>
        <w:gridCol w:w="3084"/>
        <w:gridCol w:w="5222"/>
      </w:tblGrid>
      <w:tr w:rsidR="00FE1919" w:rsidRPr="00C44D55" w:rsidTr="00AC0C46">
        <w:trPr>
          <w:tblCellSpacing w:w="0" w:type="dxa"/>
        </w:trPr>
        <w:tc>
          <w:tcPr>
            <w:tcW w:w="334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b/>
                <w:bCs/>
                <w:sz w:val="20"/>
                <w:szCs w:val="20"/>
                <w:lang w:val="vi-VN"/>
              </w:rPr>
              <w:t>ĐƠN VỊ CẤP TRÊN</w:t>
            </w:r>
            <w:r w:rsidRPr="00C44D55">
              <w:rPr>
                <w:b/>
                <w:bCs/>
                <w:sz w:val="20"/>
                <w:szCs w:val="20"/>
                <w:lang w:val="vi-VN"/>
              </w:rPr>
              <w:br/>
              <w:t>-------</w:t>
            </w:r>
          </w:p>
        </w:tc>
        <w:tc>
          <w:tcPr>
            <w:tcW w:w="550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b/>
                <w:bCs/>
                <w:sz w:val="20"/>
                <w:szCs w:val="20"/>
                <w:lang w:val="vi-VN"/>
              </w:rPr>
              <w:t>CỘNG HÒA XÃ HỘI CHỦ NGHĨA VIỆT NAM</w:t>
            </w:r>
            <w:r w:rsidRPr="00C44D55">
              <w:rPr>
                <w:b/>
                <w:bCs/>
                <w:sz w:val="20"/>
                <w:szCs w:val="20"/>
                <w:lang w:val="vi-VN"/>
              </w:rPr>
              <w:br/>
              <w:t>Độc lập - Tự do - Hạnh phúc </w:t>
            </w:r>
            <w:r w:rsidRPr="00C44D55">
              <w:rPr>
                <w:b/>
                <w:bCs/>
                <w:sz w:val="20"/>
                <w:szCs w:val="20"/>
                <w:lang w:val="vi-VN"/>
              </w:rPr>
              <w:br/>
              <w:t>---------------</w:t>
            </w:r>
          </w:p>
        </w:tc>
      </w:tr>
      <w:tr w:rsidR="00FE1919" w:rsidRPr="00C44D55" w:rsidTr="00AC0C46">
        <w:trPr>
          <w:tblCellSpacing w:w="0" w:type="dxa"/>
        </w:trPr>
        <w:tc>
          <w:tcPr>
            <w:tcW w:w="334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sz w:val="20"/>
                <w:szCs w:val="20"/>
                <w:lang w:val="vi-VN"/>
              </w:rPr>
              <w:t> </w:t>
            </w:r>
          </w:p>
        </w:tc>
        <w:tc>
          <w:tcPr>
            <w:tcW w:w="550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i/>
                <w:iCs/>
                <w:sz w:val="20"/>
                <w:szCs w:val="20"/>
                <w:lang w:val="vi-VN"/>
              </w:rPr>
              <w:t>Tỉnh (thành phố), ngày</w:t>
            </w:r>
            <w:r w:rsidRPr="00C44D55">
              <w:rPr>
                <w:i/>
                <w:iCs/>
                <w:sz w:val="20"/>
                <w:szCs w:val="20"/>
              </w:rPr>
              <w:t>……</w:t>
            </w:r>
            <w:r w:rsidRPr="00C44D55">
              <w:rPr>
                <w:i/>
                <w:iCs/>
                <w:sz w:val="20"/>
                <w:szCs w:val="20"/>
                <w:lang w:val="vi-VN"/>
              </w:rPr>
              <w:t> tháng…</w:t>
            </w:r>
            <w:r w:rsidRPr="00C44D55">
              <w:rPr>
                <w:i/>
                <w:iCs/>
                <w:sz w:val="20"/>
                <w:szCs w:val="20"/>
              </w:rPr>
              <w:t>….</w:t>
            </w:r>
            <w:r w:rsidRPr="00C44D55">
              <w:rPr>
                <w:i/>
                <w:iCs/>
                <w:sz w:val="20"/>
                <w:szCs w:val="20"/>
                <w:lang w:val="vi-VN"/>
              </w:rPr>
              <w:t> năm</w:t>
            </w:r>
            <w:r w:rsidRPr="00C44D55">
              <w:rPr>
                <w:i/>
                <w:iCs/>
                <w:sz w:val="20"/>
                <w:szCs w:val="20"/>
              </w:rPr>
              <w:t>……..</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BÁO CÁO THÀNH TÍCH</w:t>
      </w:r>
      <w:r w:rsidRPr="00C44D55">
        <w:rPr>
          <w:rFonts w:ascii="Arial" w:hAnsi="Arial" w:cs="Arial"/>
          <w:b/>
          <w:bCs/>
          <w:color w:val="000000"/>
          <w:sz w:val="20"/>
          <w:szCs w:val="20"/>
        </w:rPr>
        <w:br/>
      </w:r>
      <w:r w:rsidRPr="00C44D55">
        <w:rPr>
          <w:rFonts w:ascii="Arial" w:hAnsi="Arial" w:cs="Arial"/>
          <w:b/>
          <w:bCs/>
          <w:color w:val="000000"/>
          <w:sz w:val="20"/>
          <w:szCs w:val="20"/>
          <w:lang w:val="vi-VN"/>
        </w:rPr>
        <w:t>ĐỀ NGHỊ KHEN...</w:t>
      </w:r>
      <w:r w:rsidRPr="00C44D55">
        <w:rPr>
          <w:rFonts w:ascii="Arial" w:hAnsi="Arial" w:cs="Arial"/>
          <w:b/>
          <w:bCs/>
          <w:color w:val="000000"/>
          <w:sz w:val="20"/>
          <w:szCs w:val="20"/>
        </w:rPr>
        <w:t>......</w:t>
      </w:r>
      <w:r w:rsidRPr="00C44D55">
        <w:rPr>
          <w:rFonts w:ascii="Arial" w:hAnsi="Arial" w:cs="Arial"/>
          <w:b/>
          <w:bCs/>
          <w:color w:val="000000"/>
          <w:sz w:val="20"/>
          <w:szCs w:val="20"/>
          <w:vertAlign w:val="superscript"/>
          <w:lang w:val="vi-VN"/>
        </w:rPr>
        <w:t>2</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báo cáo này áp dụng đối với tập thể)</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Tên tập thể đề nghị</w:t>
      </w:r>
    </w:p>
    <w:p w:rsidR="00FE1919" w:rsidRPr="00C44D55" w:rsidRDefault="00FE1919" w:rsidP="00FE1919">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(Ghi đầy đủ bằng chữ in thường, không viết tắt)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 SƠ LƯỢC ĐẶC ĐIỂM, TÌNH HÌNH</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Đặc điểm, tình hình:</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Địa điểm trụ sở chính, điện thoại, fax; địa chỉ trang tin điện tử;</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Quá trình thành lập và phát triển;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Những đặc điểm chính của đơn vị, địa phương (về điều kiện tự nhiên, xã hội, cơ cấu tổ chức, cơ sở vật chất), các tổ chức đảng, đoàn thể</w:t>
      </w: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Chức năng, nhiệm vụ: Chức năng, nhiệm vụ được giao.</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 THÀNH TÍCH ĐẠT ĐƯỢC</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Báo cáo thành tích căn cứ vào chức năng, nhiệm vụ được giao của cơ quan (đơn vị) và đối tượng, tiêu chuẩn khen thưởng quy định tại Luật thi đua, khen thưởng, Nghị định số </w:t>
      </w:r>
      <w:r w:rsidRPr="00C44D55">
        <w:rPr>
          <w:rFonts w:ascii="Arial" w:hAnsi="Arial" w:cs="Arial"/>
          <w:color w:val="000000"/>
          <w:sz w:val="20"/>
          <w:szCs w:val="20"/>
        </w:rPr>
        <w:t>        </w:t>
      </w:r>
      <w:r w:rsidRPr="00C44D55">
        <w:rPr>
          <w:rFonts w:ascii="Arial" w:hAnsi="Arial" w:cs="Arial"/>
          <w:color w:val="000000"/>
          <w:sz w:val="20"/>
          <w:szCs w:val="20"/>
          <w:lang w:val="vi-VN"/>
        </w:rPr>
        <w:t>ngày </w:t>
      </w:r>
      <w:r w:rsidRPr="00C44D55">
        <w:rPr>
          <w:rFonts w:ascii="Arial" w:hAnsi="Arial" w:cs="Arial"/>
          <w:color w:val="000000"/>
          <w:sz w:val="20"/>
          <w:szCs w:val="20"/>
        </w:rPr>
        <w:t>   </w:t>
      </w:r>
      <w:r w:rsidRPr="00C44D55">
        <w:rPr>
          <w:rFonts w:ascii="Arial" w:hAnsi="Arial" w:cs="Arial"/>
          <w:color w:val="000000"/>
          <w:sz w:val="20"/>
          <w:szCs w:val="20"/>
          <w:lang w:val="vi-VN"/>
        </w:rPr>
        <w:t>tháng </w:t>
      </w:r>
      <w:r w:rsidRPr="00C44D55">
        <w:rPr>
          <w:rFonts w:ascii="Arial" w:hAnsi="Arial" w:cs="Arial"/>
          <w:color w:val="000000"/>
          <w:sz w:val="20"/>
          <w:szCs w:val="20"/>
        </w:rPr>
        <w:t>   </w:t>
      </w:r>
      <w:r w:rsidRPr="00C44D55">
        <w:rPr>
          <w:rFonts w:ascii="Arial" w:hAnsi="Arial" w:cs="Arial"/>
          <w:color w:val="000000"/>
          <w:sz w:val="20"/>
          <w:szCs w:val="20"/>
          <w:lang w:val="vi-VN"/>
        </w:rPr>
        <w:t>năm 201.... của Chính phủ.</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Những biện pháp hoặc nguyên nhân đạt được thành tích; các phong trào thi đua đã được áp dụng trong thực t</w:t>
      </w:r>
      <w:r w:rsidRPr="00C44D55">
        <w:rPr>
          <w:rFonts w:ascii="Arial" w:hAnsi="Arial" w:cs="Arial"/>
          <w:color w:val="000000"/>
          <w:sz w:val="20"/>
          <w:szCs w:val="20"/>
        </w:rPr>
        <w:t>i</w:t>
      </w:r>
      <w:r w:rsidRPr="00C44D55">
        <w:rPr>
          <w:rFonts w:ascii="Arial" w:hAnsi="Arial" w:cs="Arial"/>
          <w:color w:val="000000"/>
          <w:sz w:val="20"/>
          <w:szCs w:val="20"/>
          <w:lang w:val="vi-VN"/>
        </w:rPr>
        <w:t>ễn sản xuất, công tác.</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3. Việc thực hiện chủ trương, chính sách của Đảng, pháp luật của Nhà nước</w:t>
      </w: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4. Hoạt động của tổ chức đảng, đoàn thể</w:t>
      </w: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III. CÁC HÌNH THỨC ĐÃ ĐƯỢC KHEN THƯỞNG</w:t>
      </w:r>
      <w:r w:rsidRPr="00C44D55">
        <w:rPr>
          <w:rFonts w:ascii="Arial" w:hAnsi="Arial" w:cs="Arial"/>
          <w:b/>
          <w:bCs/>
          <w:color w:val="000000"/>
          <w:sz w:val="20"/>
          <w:szCs w:val="20"/>
          <w:vertAlign w:val="superscript"/>
          <w:lang w:val="vi-VN"/>
        </w:rPr>
        <w:t>7</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Danh hiệu thi đua;</w:t>
      </w:r>
    </w:p>
    <w:tbl>
      <w:tblPr>
        <w:tblW w:w="5000" w:type="pct"/>
        <w:tblCellSpacing w:w="0" w:type="dxa"/>
        <w:tblCellMar>
          <w:left w:w="0" w:type="dxa"/>
          <w:right w:w="0" w:type="dxa"/>
        </w:tblCellMar>
        <w:tblLook w:val="04A0" w:firstRow="1" w:lastRow="0" w:firstColumn="1" w:lastColumn="0" w:noHBand="0" w:noVBand="1"/>
      </w:tblPr>
      <w:tblGrid>
        <w:gridCol w:w="753"/>
        <w:gridCol w:w="2092"/>
        <w:gridCol w:w="5441"/>
      </w:tblGrid>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Số, ngày, tháng, năm của quyết định công nhận danh hiệu thi đua; cơ quan ban hành quyết định</w:t>
            </w:r>
          </w:p>
        </w:tc>
      </w:tr>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r w:rsidR="00FE1919" w:rsidRPr="00C44D55" w:rsidTr="00AC0C46">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754"/>
        <w:gridCol w:w="2176"/>
        <w:gridCol w:w="5356"/>
      </w:tblGrid>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Năm</w:t>
            </w:r>
          </w:p>
        </w:tc>
        <w:tc>
          <w:tcPr>
            <w:tcW w:w="130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Hình th</w:t>
            </w:r>
            <w:r w:rsidRPr="00C44D55">
              <w:rPr>
                <w:b/>
                <w:bCs/>
                <w:sz w:val="20"/>
                <w:szCs w:val="20"/>
              </w:rPr>
              <w:t>ứ</w:t>
            </w:r>
            <w:r w:rsidRPr="00C44D55">
              <w:rPr>
                <w:b/>
                <w:bCs/>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b/>
                <w:bCs/>
                <w:sz w:val="20"/>
                <w:szCs w:val="20"/>
                <w:lang w:val="vi-VN"/>
              </w:rPr>
              <w:t>Số, ngày, tháng, năm của quyết định khen thưởng; cơ quan ban hành quyết định</w:t>
            </w:r>
          </w:p>
        </w:tc>
      </w:tr>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r w:rsidR="00FE1919" w:rsidRPr="00C44D55" w:rsidTr="00AC0C46">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r w:rsidR="00FE1919" w:rsidRPr="00C44D55" w:rsidTr="00AC0C46">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E1919" w:rsidRPr="00C44D55" w:rsidRDefault="00FE1919" w:rsidP="00AC0C46">
            <w:pPr>
              <w:spacing w:before="120" w:line="234" w:lineRule="atLeast"/>
              <w:jc w:val="center"/>
            </w:pPr>
            <w:r w:rsidRPr="00C44D55">
              <w:rPr>
                <w:sz w:val="20"/>
                <w:szCs w:val="20"/>
                <w:lang w:val="vi-VN"/>
              </w:rPr>
              <w:t> </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lastRenderedPageBreak/>
        <w:t> </w:t>
      </w:r>
    </w:p>
    <w:tbl>
      <w:tblPr>
        <w:tblW w:w="0" w:type="auto"/>
        <w:tblCellSpacing w:w="0" w:type="dxa"/>
        <w:tblCellMar>
          <w:left w:w="0" w:type="dxa"/>
          <w:right w:w="0" w:type="dxa"/>
        </w:tblCellMar>
        <w:tblLook w:val="04A0" w:firstRow="1" w:lastRow="0" w:firstColumn="1" w:lastColumn="0" w:noHBand="0" w:noVBand="1"/>
      </w:tblPr>
      <w:tblGrid>
        <w:gridCol w:w="4153"/>
        <w:gridCol w:w="4153"/>
      </w:tblGrid>
      <w:tr w:rsidR="00FE1919" w:rsidRPr="00C44D55" w:rsidTr="00AC0C46">
        <w:trPr>
          <w:tblCellSpacing w:w="0" w:type="dxa"/>
        </w:trPr>
        <w:tc>
          <w:tcPr>
            <w:tcW w:w="442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b/>
                <w:bCs/>
                <w:sz w:val="20"/>
                <w:szCs w:val="20"/>
                <w:lang w:val="vi-VN"/>
              </w:rPr>
              <w:t>XÁC NHẬN CỦA CẤP TRÌNH</w:t>
            </w:r>
            <w:r w:rsidRPr="00C44D55">
              <w:rPr>
                <w:b/>
                <w:bCs/>
                <w:sz w:val="20"/>
                <w:szCs w:val="20"/>
              </w:rPr>
              <w:br/>
            </w:r>
            <w:r w:rsidRPr="00C44D55">
              <w:rPr>
                <w:b/>
                <w:bCs/>
                <w:sz w:val="20"/>
                <w:szCs w:val="20"/>
                <w:lang w:val="vi-VN"/>
              </w:rPr>
              <w:t>KHEN THƯỞNG</w:t>
            </w:r>
            <w:r w:rsidRPr="00C44D55">
              <w:rPr>
                <w:b/>
                <w:bCs/>
                <w:sz w:val="20"/>
                <w:szCs w:val="20"/>
              </w:rPr>
              <w:br/>
            </w:r>
            <w:r w:rsidRPr="00C44D55">
              <w:rPr>
                <w:i/>
                <w:iCs/>
                <w:sz w:val="20"/>
                <w:szCs w:val="20"/>
                <w:lang w:val="vi-VN"/>
              </w:rPr>
              <w:t>(Ký, đ</w:t>
            </w:r>
            <w:r w:rsidRPr="00C44D55">
              <w:rPr>
                <w:i/>
                <w:iCs/>
                <w:sz w:val="20"/>
                <w:szCs w:val="20"/>
              </w:rPr>
              <w:t>ó</w:t>
            </w:r>
            <w:r w:rsidRPr="00C44D55">
              <w:rPr>
                <w:i/>
                <w:iCs/>
                <w:sz w:val="20"/>
                <w:szCs w:val="20"/>
                <w:lang w:val="vi-VN"/>
              </w:rPr>
              <w:t>ng dấu)</w:t>
            </w:r>
          </w:p>
        </w:tc>
        <w:tc>
          <w:tcPr>
            <w:tcW w:w="4428" w:type="dxa"/>
            <w:tcMar>
              <w:top w:w="0" w:type="dxa"/>
              <w:left w:w="108" w:type="dxa"/>
              <w:bottom w:w="0" w:type="dxa"/>
              <w:right w:w="108" w:type="dxa"/>
            </w:tcMar>
            <w:hideMark/>
          </w:tcPr>
          <w:p w:rsidR="00FE1919" w:rsidRPr="00C44D55" w:rsidRDefault="00FE1919" w:rsidP="00AC0C46">
            <w:pPr>
              <w:spacing w:before="120" w:line="234" w:lineRule="atLeast"/>
              <w:jc w:val="center"/>
            </w:pPr>
            <w:r w:rsidRPr="00C44D55">
              <w:rPr>
                <w:b/>
                <w:bCs/>
                <w:sz w:val="20"/>
                <w:szCs w:val="20"/>
                <w:lang w:val="vi-VN"/>
              </w:rPr>
              <w:t>THỦ TRƯỞNG ĐƠN VỊ</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đóng dấu)</w:t>
            </w:r>
          </w:p>
        </w:tc>
      </w:tr>
    </w:tbl>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________________</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1</w:t>
      </w:r>
      <w:r w:rsidRPr="00C44D55">
        <w:rPr>
          <w:rFonts w:ascii="Arial" w:hAnsi="Arial" w:cs="Arial"/>
          <w:color w:val="000000"/>
          <w:sz w:val="20"/>
          <w:szCs w:val="20"/>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2</w:t>
      </w:r>
      <w:r w:rsidRPr="00C44D55">
        <w:rPr>
          <w:rFonts w:ascii="Arial" w:hAnsi="Arial" w:cs="Arial"/>
          <w:color w:val="000000"/>
          <w:sz w:val="20"/>
          <w:szCs w:val="20"/>
          <w:lang w:val="vi-VN"/>
        </w:rPr>
        <w:t> Ghi rõ hình thức đề nghị khen thưởng.</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 Đối với đơn vị sản xuất, kinh doanh cần nêu tình hình tài chính: Tổng số vốn c</w:t>
      </w:r>
      <w:r w:rsidRPr="00C44D55">
        <w:rPr>
          <w:rFonts w:ascii="Arial" w:hAnsi="Arial" w:cs="Arial"/>
          <w:color w:val="000000"/>
          <w:sz w:val="20"/>
          <w:szCs w:val="20"/>
        </w:rPr>
        <w:t>ố </w:t>
      </w:r>
      <w:r w:rsidRPr="00C44D55">
        <w:rPr>
          <w:rFonts w:ascii="Arial" w:hAnsi="Arial" w:cs="Arial"/>
          <w:color w:val="000000"/>
          <w:sz w:val="20"/>
          <w:szCs w:val="20"/>
          <w:lang w:val="vi-VN"/>
        </w:rPr>
        <w:t>định, lưu động; nguồn vốn (ngân sách, tự có, vay ngân hàng...).</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đơn vị sản xuất, kinh doanh lập bảng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w:t>
      </w:r>
      <w:r w:rsidRPr="00C44D55">
        <w:rPr>
          <w:rFonts w:ascii="Arial" w:hAnsi="Arial" w:cs="Arial"/>
          <w:color w:val="000000"/>
          <w:sz w:val="20"/>
          <w:szCs w:val="20"/>
        </w:rPr>
        <w:t> c</w:t>
      </w:r>
      <w:r w:rsidRPr="00C44D55">
        <w:rPr>
          <w:rFonts w:ascii="Arial" w:hAnsi="Arial" w:cs="Arial"/>
          <w:color w:val="000000"/>
          <w:sz w:val="20"/>
          <w:szCs w:val="20"/>
          <w:lang w:val="vi-VN"/>
        </w:rPr>
        <w:t>ác tiêu chí: Giá trị tổng sản lượng, doanh thu, lợi nhuận, tỷ suất lợi nhuận, nộp ngân sách, đầu tư tái sản xuất, thu nhập bình quân; các sáng kiến cải tiến kỹ thuật, </w:t>
      </w:r>
      <w:r w:rsidRPr="00C44D55">
        <w:rPr>
          <w:rFonts w:ascii="Arial" w:hAnsi="Arial" w:cs="Arial"/>
          <w:color w:val="000000"/>
          <w:sz w:val="20"/>
          <w:szCs w:val="20"/>
        </w:rPr>
        <w:t>á</w:t>
      </w:r>
      <w:r w:rsidRPr="00C44D55">
        <w:rPr>
          <w:rFonts w:ascii="Arial" w:hAnsi="Arial" w:cs="Arial"/>
          <w:color w:val="000000"/>
          <w:sz w:val="20"/>
          <w:szCs w:val="20"/>
          <w:lang w:val="vi-VN"/>
        </w:rPr>
        <w:t>p dụng khoa học (giá trị làm lợi); phúc lợi xã hội; thực hiện chính sách bảo hiểm đối với người lao động... việc thực hiện nghĩa vụ nộp ngân sách nhà nước; đảm bảo môi </w:t>
      </w:r>
      <w:r w:rsidRPr="00C44D55">
        <w:rPr>
          <w:rFonts w:ascii="Arial" w:hAnsi="Arial" w:cs="Arial"/>
          <w:color w:val="000000"/>
          <w:sz w:val="20"/>
          <w:szCs w:val="20"/>
        </w:rPr>
        <w:t>tr</w:t>
      </w:r>
      <w:r w:rsidRPr="00C44D55">
        <w:rPr>
          <w:rFonts w:ascii="Arial" w:hAnsi="Arial" w:cs="Arial"/>
          <w:color w:val="000000"/>
          <w:sz w:val="20"/>
          <w:szCs w:val="20"/>
          <w:lang w:val="vi-VN"/>
        </w:rPr>
        <w:t>ường, an toàn vệ sinh lao động, an toàn vệ sinh thực phẩm (có trích lục và nội dung xác nhận của cơ quan nhà nước có thẩm quyền).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trường học: Lập b</w:t>
      </w:r>
      <w:r w:rsidRPr="00C44D55">
        <w:rPr>
          <w:rFonts w:ascii="Arial" w:hAnsi="Arial" w:cs="Arial"/>
          <w:color w:val="000000"/>
          <w:sz w:val="20"/>
          <w:szCs w:val="20"/>
        </w:rPr>
        <w:t>ả</w:t>
      </w:r>
      <w:r w:rsidRPr="00C44D55">
        <w:rPr>
          <w:rFonts w:ascii="Arial" w:hAnsi="Arial" w:cs="Arial"/>
          <w:color w:val="000000"/>
          <w:sz w:val="20"/>
          <w:szCs w:val="20"/>
          <w:lang w:val="vi-VN"/>
        </w:rPr>
        <w:t>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 các tiêu chí: Tổng số học sinh, hạnh ki</w:t>
      </w:r>
      <w:r w:rsidRPr="00C44D55">
        <w:rPr>
          <w:rFonts w:ascii="Arial" w:hAnsi="Arial" w:cs="Arial"/>
          <w:color w:val="000000"/>
          <w:sz w:val="20"/>
          <w:szCs w:val="20"/>
        </w:rPr>
        <w:t>ể</w:t>
      </w:r>
      <w:r w:rsidRPr="00C44D55">
        <w:rPr>
          <w:rFonts w:ascii="Arial" w:hAnsi="Arial" w:cs="Arial"/>
          <w:color w:val="000000"/>
          <w:sz w:val="20"/>
          <w:szCs w:val="20"/>
          <w:lang w:val="vi-VN"/>
        </w:rPr>
        <w:t>m và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học tập; số học sinh gi</w:t>
      </w:r>
      <w:r w:rsidRPr="00C44D55">
        <w:rPr>
          <w:rFonts w:ascii="Arial" w:hAnsi="Arial" w:cs="Arial"/>
          <w:color w:val="000000"/>
          <w:sz w:val="20"/>
          <w:szCs w:val="20"/>
        </w:rPr>
        <w:t>ỏ</w:t>
      </w:r>
      <w:r w:rsidRPr="00C44D55">
        <w:rPr>
          <w:rFonts w:ascii="Arial" w:hAnsi="Arial" w:cs="Arial"/>
          <w:color w:val="000000"/>
          <w:sz w:val="20"/>
          <w:szCs w:val="20"/>
          <w:lang w:val="vi-VN"/>
        </w:rPr>
        <w:t>i cấp trường, cấp huyện (quận, thị xã, thành phố thuộc tỉnh), cấp tỉnh (thành phố thuộc Trung ương), cấp quốc gia; số giáo viên giỏi các cấp; số đ</w:t>
      </w:r>
      <w:r w:rsidRPr="00C44D55">
        <w:rPr>
          <w:rFonts w:ascii="Arial" w:hAnsi="Arial" w:cs="Arial"/>
          <w:color w:val="000000"/>
          <w:sz w:val="20"/>
          <w:szCs w:val="20"/>
        </w:rPr>
        <w:t>ề </w:t>
      </w:r>
      <w:r w:rsidRPr="00C44D55">
        <w:rPr>
          <w:rFonts w:ascii="Arial" w:hAnsi="Arial" w:cs="Arial"/>
          <w:color w:val="000000"/>
          <w:sz w:val="20"/>
          <w:szCs w:val="20"/>
          <w:lang w:val="vi-VN"/>
        </w:rPr>
        <w:t>tài nghiên cứu,...</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bệnh viện: Lập bảng thống kê so sánh các tiêu chí: T</w:t>
      </w:r>
      <w:r w:rsidRPr="00C44D55">
        <w:rPr>
          <w:rFonts w:ascii="Arial" w:hAnsi="Arial" w:cs="Arial"/>
          <w:color w:val="000000"/>
          <w:sz w:val="20"/>
          <w:szCs w:val="20"/>
        </w:rPr>
        <w:t>ổ</w:t>
      </w:r>
      <w:r w:rsidRPr="00C44D55">
        <w:rPr>
          <w:rFonts w:ascii="Arial" w:hAnsi="Arial" w:cs="Arial"/>
          <w:color w:val="000000"/>
          <w:sz w:val="20"/>
          <w:szCs w:val="20"/>
          <w:lang w:val="vi-VN"/>
        </w:rPr>
        <w:t>ng số người khám, chữa bệnh; tổng số người được điều trị nội, ngoại trú; tổng số giường bệnh đưa vào sử dụng; số người được khám, điều trị bệnh, chữa bệnh miễn phí; s</w:t>
      </w:r>
      <w:r w:rsidRPr="00C44D55">
        <w:rPr>
          <w:rFonts w:ascii="Arial" w:hAnsi="Arial" w:cs="Arial"/>
          <w:color w:val="000000"/>
          <w:sz w:val="20"/>
          <w:szCs w:val="20"/>
        </w:rPr>
        <w:t>ố </w:t>
      </w:r>
      <w:r w:rsidRPr="00C44D55">
        <w:rPr>
          <w:rFonts w:ascii="Arial" w:hAnsi="Arial" w:cs="Arial"/>
          <w:color w:val="000000"/>
          <w:sz w:val="20"/>
          <w:szCs w:val="20"/>
          <w:lang w:val="vi-VN"/>
        </w:rPr>
        <w:t>đề tài nghiên cứu khoa học, các sáng ki</w:t>
      </w:r>
      <w:r w:rsidRPr="00C44D55">
        <w:rPr>
          <w:rFonts w:ascii="Arial" w:hAnsi="Arial" w:cs="Arial"/>
          <w:color w:val="000000"/>
          <w:sz w:val="20"/>
          <w:szCs w:val="20"/>
        </w:rPr>
        <w:t>ế</w:t>
      </w:r>
      <w:r w:rsidRPr="00C44D55">
        <w:rPr>
          <w:rFonts w:ascii="Arial" w:hAnsi="Arial" w:cs="Arial"/>
          <w:color w:val="000000"/>
          <w:sz w:val="20"/>
          <w:szCs w:val="20"/>
          <w:lang w:val="vi-VN"/>
        </w:rPr>
        <w:t>n, áp dụng khoa học (giá trị làm l</w:t>
      </w:r>
      <w:r w:rsidRPr="00C44D55">
        <w:rPr>
          <w:rFonts w:ascii="Arial" w:hAnsi="Arial" w:cs="Arial"/>
          <w:color w:val="000000"/>
          <w:sz w:val="20"/>
          <w:szCs w:val="20"/>
        </w:rPr>
        <w:t>ợ</w:t>
      </w:r>
      <w:r w:rsidRPr="00C44D55">
        <w:rPr>
          <w:rFonts w:ascii="Arial" w:hAnsi="Arial" w:cs="Arial"/>
          <w:color w:val="000000"/>
          <w:sz w:val="20"/>
          <w:szCs w:val="20"/>
          <w:lang w:val="vi-VN"/>
        </w:rPr>
        <w:t>i về kinh tế, xã hội...).</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 Việc thực hiện chủ trương, đường lối của Đảng, chính sách và pháp luật của Nhà nước; chăm lo đời sống cán bộ, nhân viên; hoạt động xã hội, t</w:t>
      </w:r>
      <w:r w:rsidRPr="00C44D55">
        <w:rPr>
          <w:rFonts w:ascii="Arial" w:hAnsi="Arial" w:cs="Arial"/>
          <w:color w:val="000000"/>
          <w:sz w:val="20"/>
          <w:szCs w:val="20"/>
        </w:rPr>
        <w:t>ừ </w:t>
      </w:r>
      <w:r w:rsidRPr="00C44D55">
        <w:rPr>
          <w:rFonts w:ascii="Arial" w:hAnsi="Arial" w:cs="Arial"/>
          <w:color w:val="000000"/>
          <w:sz w:val="20"/>
          <w:szCs w:val="20"/>
          <w:lang w:val="vi-VN"/>
        </w:rPr>
        <w:t>thiện...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 Công tác xây dựng đảng, đoàn thể: Nêu vai trò, </w:t>
      </w:r>
      <w:r w:rsidRPr="00C44D55">
        <w:rPr>
          <w:rFonts w:ascii="Arial" w:hAnsi="Arial" w:cs="Arial"/>
          <w:color w:val="000000"/>
          <w:sz w:val="20"/>
          <w:szCs w:val="20"/>
          <w:shd w:val="clear" w:color="auto" w:fill="FFFFFF"/>
          <w:lang w:val="vi-VN"/>
        </w:rPr>
        <w:t>kết</w:t>
      </w:r>
      <w:r w:rsidRPr="00C44D55">
        <w:rPr>
          <w:rFonts w:ascii="Arial" w:hAnsi="Arial" w:cs="Arial"/>
          <w:color w:val="000000"/>
          <w:sz w:val="20"/>
          <w:szCs w:val="20"/>
          <w:lang w:val="vi-VN"/>
        </w:rPr>
        <w:t> quả hoạt động và xếp loại của tổ chức đảng, đoàn thể (kèm theo giấy ch</w:t>
      </w:r>
      <w:r w:rsidRPr="00C44D55">
        <w:rPr>
          <w:rFonts w:ascii="Arial" w:hAnsi="Arial" w:cs="Arial"/>
          <w:color w:val="000000"/>
          <w:sz w:val="20"/>
          <w:szCs w:val="20"/>
        </w:rPr>
        <w:t>ứ</w:t>
      </w:r>
      <w:r w:rsidRPr="00C44D55">
        <w:rPr>
          <w:rFonts w:ascii="Arial" w:hAnsi="Arial" w:cs="Arial"/>
          <w:color w:val="000000"/>
          <w:sz w:val="20"/>
          <w:szCs w:val="20"/>
          <w:lang w:val="vi-VN"/>
        </w:rPr>
        <w:t>ng nhận hoặc quyết định công nhận).</w:t>
      </w:r>
    </w:p>
    <w:p w:rsidR="00FE1919" w:rsidRPr="00C44D55" w:rsidRDefault="00FE1919" w:rsidP="00FE191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7</w:t>
      </w:r>
      <w:r w:rsidRPr="00C44D55">
        <w:rPr>
          <w:rFonts w:ascii="Arial" w:hAnsi="Arial" w:cs="Arial"/>
          <w:color w:val="000000"/>
          <w:sz w:val="20"/>
          <w:szCs w:val="20"/>
          <w:lang w:val="vi-VN"/>
        </w:rPr>
        <w:t> Nêu các danh hiệu thi đua, các hình thức khen thưởng đã được Đảng, Nhà nước, bộ, ban, ngành, đoàn thể Trung ương, tỉnh, thành phố trực thuộc Trung </w:t>
      </w:r>
      <w:r w:rsidRPr="00C44D55">
        <w:rPr>
          <w:rFonts w:ascii="Arial" w:hAnsi="Arial" w:cs="Arial"/>
          <w:color w:val="000000"/>
          <w:sz w:val="20"/>
          <w:szCs w:val="20"/>
        </w:rPr>
        <w:t>ươ</w:t>
      </w:r>
      <w:r w:rsidRPr="00C44D55">
        <w:rPr>
          <w:rFonts w:ascii="Arial" w:hAnsi="Arial" w:cs="Arial"/>
          <w:color w:val="000000"/>
          <w:sz w:val="20"/>
          <w:szCs w:val="20"/>
          <w:lang w:val="vi-VN"/>
        </w:rPr>
        <w:t>ng tặng hoặc phong tặng (ghi rõ số quyết định, ngày, tháng, năm ký quyết định).</w:t>
      </w:r>
    </w:p>
    <w:p w:rsidR="00FE1919" w:rsidRDefault="00FE1919" w:rsidP="00FE1919"/>
    <w:p w:rsidR="006921BF" w:rsidRPr="00FE1919" w:rsidRDefault="006921BF" w:rsidP="00FE1919"/>
    <w:sectPr w:rsidR="006921BF" w:rsidRPr="00FE1919" w:rsidSect="00C972B3">
      <w:headerReference w:type="even" r:id="rId9"/>
      <w:headerReference w:type="default" r:id="rId10"/>
      <w:footerReference w:type="even" r:id="rId11"/>
      <w:footerReference w:type="default" r:id="rId12"/>
      <w:headerReference w:type="first" r:id="rId13"/>
      <w:footerReference w:type="first" r:id="rId14"/>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AFE" w:rsidRDefault="001C0AFE" w:rsidP="00543A3E">
      <w:r>
        <w:separator/>
      </w:r>
    </w:p>
  </w:endnote>
  <w:endnote w:type="continuationSeparator" w:id="0">
    <w:p w:rsidR="001C0AFE" w:rsidRDefault="001C0AFE" w:rsidP="005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AFE" w:rsidRDefault="001C0AFE" w:rsidP="00543A3E">
      <w:r>
        <w:separator/>
      </w:r>
    </w:p>
  </w:footnote>
  <w:footnote w:type="continuationSeparator" w:id="0">
    <w:p w:rsidR="001C0AFE" w:rsidRDefault="001C0AFE" w:rsidP="00543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3E" w:rsidRDefault="00543A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B3"/>
    <w:rsid w:val="0003084F"/>
    <w:rsid w:val="00057F94"/>
    <w:rsid w:val="000A7CB1"/>
    <w:rsid w:val="00122BCD"/>
    <w:rsid w:val="001B00AB"/>
    <w:rsid w:val="001C0AFE"/>
    <w:rsid w:val="00246062"/>
    <w:rsid w:val="00427283"/>
    <w:rsid w:val="00543A3E"/>
    <w:rsid w:val="005529E6"/>
    <w:rsid w:val="006921BF"/>
    <w:rsid w:val="007C413C"/>
    <w:rsid w:val="007D05DF"/>
    <w:rsid w:val="00835562"/>
    <w:rsid w:val="00907C3A"/>
    <w:rsid w:val="00AF5783"/>
    <w:rsid w:val="00C972B3"/>
    <w:rsid w:val="00D41B85"/>
    <w:rsid w:val="00DA6A78"/>
    <w:rsid w:val="00E265DF"/>
    <w:rsid w:val="00FE191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4EAEF8-57C3-4EF9-A972-6E9E1C62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A3E"/>
    <w:pPr>
      <w:tabs>
        <w:tab w:val="center" w:pos="4513"/>
        <w:tab w:val="right" w:pos="9026"/>
      </w:tabs>
    </w:pPr>
  </w:style>
  <w:style w:type="character" w:customStyle="1" w:styleId="HeaderChar">
    <w:name w:val="Header Char"/>
    <w:basedOn w:val="DefaultParagraphFont"/>
    <w:link w:val="Header"/>
    <w:rsid w:val="00543A3E"/>
    <w:rPr>
      <w:sz w:val="24"/>
      <w:szCs w:val="24"/>
      <w:lang w:val="en-US" w:eastAsia="en-US"/>
    </w:rPr>
  </w:style>
  <w:style w:type="paragraph" w:styleId="Footer">
    <w:name w:val="footer"/>
    <w:basedOn w:val="Normal"/>
    <w:link w:val="FooterChar"/>
    <w:rsid w:val="00543A3E"/>
    <w:pPr>
      <w:tabs>
        <w:tab w:val="center" w:pos="4513"/>
        <w:tab w:val="right" w:pos="9026"/>
      </w:tabs>
    </w:pPr>
  </w:style>
  <w:style w:type="character" w:customStyle="1" w:styleId="FooterChar">
    <w:name w:val="Footer Char"/>
    <w:basedOn w:val="DefaultParagraphFont"/>
    <w:link w:val="Footer"/>
    <w:rsid w:val="00543A3E"/>
    <w:rPr>
      <w:sz w:val="24"/>
      <w:szCs w:val="24"/>
      <w:lang w:val="en-US" w:eastAsia="en-US"/>
    </w:rPr>
  </w:style>
  <w:style w:type="paragraph" w:styleId="NormalWeb">
    <w:name w:val="Normal (Web)"/>
    <w:basedOn w:val="Normal"/>
    <w:uiPriority w:val="99"/>
    <w:unhideWhenUsed/>
    <w:rsid w:val="006921BF"/>
    <w:pPr>
      <w:spacing w:before="100" w:beforeAutospacing="1" w:after="100" w:afterAutospacing="1"/>
    </w:pPr>
    <w:rPr>
      <w:lang w:val="vi-VN" w:eastAsia="vi-VN"/>
    </w:rPr>
  </w:style>
  <w:style w:type="character" w:styleId="Hyperlink">
    <w:name w:val="Hyperlink"/>
    <w:basedOn w:val="DefaultParagraphFont"/>
    <w:uiPriority w:val="99"/>
    <w:unhideWhenUsed/>
    <w:rsid w:val="00692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F46BC-E076-4EB4-BD4F-4E35C142ED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D99D4-CD56-4D4E-8BEE-2BC31E43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061FFA-9D0C-486F-A8CD-84CAC213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2022-10-19T07:06:00Z</dcterms:created>
  <dcterms:modified xsi:type="dcterms:W3CDTF">2022-10-19T07:06:00Z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