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07" w:rsidRPr="00427F07" w:rsidRDefault="00427F07" w:rsidP="00427F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ĐỀ NGHỊ GIA HẠN, THAY ĐỔI NỘI DUNG THÔNG TIN CHỨNG THƯ SỐ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&lt;Cơ quan, tổ chức quản lý trực tiếp&gt;.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Thông t</w:t>
      </w:r>
      <w:proofErr w:type="spellStart"/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</w:t>
      </w:r>
      <w:proofErr w:type="spellEnd"/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chứng thư số</w:t>
      </w:r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: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Loại chứng thư số: □ Cá nhân □ Cơ quan, tổ chức □ Thiết bị, dịch vụ, phần mềm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chứng thư số (1): 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………………………………………………………………………………….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 di động (2): 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hiệu chứng thư số: 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……………….. 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 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 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hết hạn: 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en-US"/>
        </w:rPr>
        <w:t>ỉ 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thư điện tử công vụ (3): </w:t>
      </w:r>
      <w:r w:rsidRPr="00427F07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……………………………………………………………………….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Thông t</w:t>
      </w:r>
      <w:proofErr w:type="spellStart"/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</w:t>
      </w:r>
      <w:proofErr w:type="spellEnd"/>
      <w:r w:rsidRPr="00427F0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đề nghị (4):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1. Gia hạn chứng thư số: □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color w:val="000000"/>
          <w:sz w:val="18"/>
          <w:szCs w:val="18"/>
          <w:lang w:val="vi-VN"/>
        </w:rPr>
        <w:t>2. Thay đổi nội dung thông tin chứng thư số: 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458"/>
      </w:tblGrid>
      <w:tr w:rsidR="00427F07" w:rsidRPr="00427F07" w:rsidTr="00427F07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F07" w:rsidRPr="00427F07" w:rsidRDefault="00427F07" w:rsidP="00427F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27F0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Thông tin cần thay đổi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F07" w:rsidRPr="00427F07" w:rsidRDefault="00427F07" w:rsidP="00427F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27F0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Thông tin mới</w:t>
            </w:r>
          </w:p>
        </w:tc>
      </w:tr>
      <w:tr w:rsidR="00427F07" w:rsidRPr="00427F07" w:rsidTr="00427F07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F07" w:rsidRPr="00427F07" w:rsidRDefault="00427F07" w:rsidP="00427F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27F0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F07" w:rsidRPr="00427F07" w:rsidRDefault="00427F07" w:rsidP="00427F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27F0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27F07" w:rsidRPr="00427F07" w:rsidTr="00427F07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7F07" w:rsidRPr="00427F07" w:rsidRDefault="00427F07" w:rsidP="00427F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27F0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F07" w:rsidRPr="00427F07" w:rsidRDefault="00427F07" w:rsidP="00427F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27F0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27F07" w:rsidRPr="00427F07" w:rsidTr="00427F0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427F07" w:rsidRPr="00427F07" w:rsidRDefault="00427F07" w:rsidP="00427F0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27F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427F07" w:rsidRPr="00427F07" w:rsidRDefault="00427F07" w:rsidP="00427F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27F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  <w:r w:rsidRPr="00427F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 </w:t>
            </w:r>
            <w:proofErr w:type="spellStart"/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quản</w:t>
            </w:r>
            <w:proofErr w:type="spellEnd"/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lý</w:t>
            </w:r>
            <w:proofErr w:type="spellEnd"/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chứng</w:t>
            </w:r>
            <w:proofErr w:type="spellEnd"/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thư</w:t>
            </w:r>
            <w:proofErr w:type="spellEnd"/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7F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số</w:t>
            </w:r>
            <w:proofErr w:type="spellEnd"/>
            <w:r w:rsidRPr="00427F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427F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427F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ý </w:t>
            </w:r>
            <w:r w:rsidRPr="00427F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 tên)</w:t>
            </w:r>
          </w:p>
        </w:tc>
      </w:tr>
    </w:tbl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chú: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1)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Tên c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hoặc cơ quan, tổ chức hoặc thiết bị, dịch vụ, phần mềm đã đăng ký trong đề nghị cấp chứng thư s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 Trường hợp gia hạn, thay đổi nội dung thông tin chứng thư s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 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đối với SIM PKI.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(3) Địa chỉ thư điện tử công vụ thuê bao đã đăng k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trong đề nghị cấp chứng thư số.</w:t>
      </w:r>
    </w:p>
    <w:p w:rsidR="00427F07" w:rsidRPr="00427F07" w:rsidRDefault="00427F07" w:rsidP="00427F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(4) Gia hạn hoặc thay đổi nội d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u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thông tin hoặc gia hạn v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à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thay đ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427F0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nội dung thông tin.</w:t>
      </w:r>
    </w:p>
    <w:p w:rsidR="00FD2436" w:rsidRDefault="00FD2436">
      <w:bookmarkStart w:id="0" w:name="_GoBack"/>
      <w:bookmarkEnd w:id="0"/>
    </w:p>
    <w:sectPr w:rsidR="00FD2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07"/>
    <w:rsid w:val="00427F07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575EC-B6D1-4796-9D4B-CDF0D8B5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1</cp:revision>
  <dcterms:created xsi:type="dcterms:W3CDTF">2022-08-24T07:19:00Z</dcterms:created>
  <dcterms:modified xsi:type="dcterms:W3CDTF">2022-08-24T07:19:00Z</dcterms:modified>
</cp:coreProperties>
</file>