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AC" w:rsidRPr="007752AC" w:rsidRDefault="007752AC" w:rsidP="00534BCB">
      <w:pPr>
        <w:shd w:val="clear" w:color="auto" w:fill="FFFFFF"/>
        <w:spacing w:after="120"/>
        <w:jc w:val="both"/>
        <w:textAlignment w:val="top"/>
        <w:outlineLvl w:val="2"/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</w:pPr>
      <w:r>
        <w:rPr>
          <w:b/>
          <w:bCs/>
          <w:szCs w:val="28"/>
        </w:rPr>
        <w:tab/>
      </w:r>
      <w:bookmarkStart w:id="0" w:name="_GoBack"/>
      <w:bookmarkEnd w:id="0"/>
      <w:r w:rsidRPr="007752AC"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  <w:t>Mẫu số 05. Giấy đề nghị cấp, cấp lại Giấy phép liên vận giữa Việt Nam và Campuchia cho phương tiện phi thương mại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885"/>
      </w:tblGrid>
      <w:tr w:rsidR="007752AC" w:rsidRPr="007752AC" w:rsidTr="007752AC">
        <w:trPr>
          <w:trHeight w:val="441"/>
          <w:jc w:val="center"/>
        </w:trPr>
        <w:tc>
          <w:tcPr>
            <w:tcW w:w="403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2AC" w:rsidRPr="007752AC" w:rsidRDefault="007752AC" w:rsidP="00A17840">
            <w:pPr>
              <w:shd w:val="solid" w:color="FFFFFF" w:fill="auto"/>
              <w:adjustRightInd w:val="0"/>
              <w:snapToGrid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  <w:lang w:eastAsia="zh-CN"/>
              </w:rPr>
            </w:pPr>
            <w:r w:rsidRPr="007752AC">
              <w:rPr>
                <w:rStyle w:val="Vnbnnidung6"/>
                <w:rFonts w:asciiTheme="majorHAnsi" w:hAnsiTheme="majorHAnsi" w:cstheme="majorHAnsi"/>
                <w:b/>
                <w:bCs/>
                <w:sz w:val="26"/>
                <w:szCs w:val="26"/>
              </w:rPr>
              <w:t>TÊN TỔ CHỨC/CÁ NHÂN ĐỀ NGHỊ CẤP GIẤY PHÉP</w:t>
            </w:r>
            <w:r w:rsidRPr="007752AC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zh-CN"/>
              </w:rPr>
              <w:br/>
            </w:r>
            <w:r w:rsidRPr="007752AC">
              <w:rPr>
                <w:rFonts w:asciiTheme="majorHAnsi" w:hAnsiTheme="majorHAnsi" w:cstheme="majorHAnsi"/>
                <w:bCs/>
                <w:sz w:val="26"/>
                <w:szCs w:val="26"/>
                <w:highlight w:val="white"/>
                <w:vertAlign w:val="superscript"/>
                <w:lang w:eastAsia="zh-CN"/>
              </w:rPr>
              <w:t>________</w:t>
            </w:r>
          </w:p>
        </w:tc>
        <w:tc>
          <w:tcPr>
            <w:tcW w:w="588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2AC" w:rsidRPr="007752AC" w:rsidRDefault="007752AC" w:rsidP="00A17840">
            <w:pPr>
              <w:shd w:val="solid" w:color="FFFFFF" w:fill="auto"/>
              <w:adjustRightInd w:val="0"/>
              <w:snapToGrid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  <w:lang w:eastAsia="zh-CN"/>
              </w:rPr>
            </w:pPr>
            <w:r w:rsidRPr="007752AC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zh-CN"/>
              </w:rPr>
              <w:t>CỘNG HÒA XÃ HỘI CHỦ NGHĨA VIỆT NAM</w:t>
            </w:r>
            <w:r w:rsidRPr="007752AC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lang w:eastAsia="zh-CN"/>
              </w:rPr>
              <w:br/>
              <w:t xml:space="preserve">Độc lập - Tự do - </w:t>
            </w:r>
            <w:r w:rsidRPr="007752AC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  <w:lang w:eastAsia="zh-CN"/>
              </w:rPr>
              <w:t xml:space="preserve">Hạnh phúc </w:t>
            </w:r>
            <w:r w:rsidRPr="007752AC"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  <w:lang w:eastAsia="zh-CN"/>
              </w:rPr>
              <w:br/>
            </w:r>
            <w:r w:rsidRPr="007752AC">
              <w:rPr>
                <w:rFonts w:asciiTheme="majorHAnsi" w:hAnsiTheme="majorHAnsi" w:cstheme="majorHAnsi"/>
                <w:bCs/>
                <w:sz w:val="26"/>
                <w:szCs w:val="26"/>
                <w:highlight w:val="white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7752AC" w:rsidRPr="00B147BA" w:rsidRDefault="007752AC" w:rsidP="007752AC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</w:pPr>
    </w:p>
    <w:p w:rsidR="007752AC" w:rsidRPr="00B147BA" w:rsidRDefault="007752AC" w:rsidP="007752AC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</w:pPr>
    </w:p>
    <w:p w:rsidR="007752AC" w:rsidRPr="007752AC" w:rsidRDefault="007752AC" w:rsidP="007752AC">
      <w:pPr>
        <w:pStyle w:val="Vnbnnidung60"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752AC"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  <w:t>GIẤY ĐỀ NGHỊ</w:t>
      </w:r>
    </w:p>
    <w:p w:rsidR="007752AC" w:rsidRPr="007752AC" w:rsidRDefault="007752AC" w:rsidP="007752AC">
      <w:pPr>
        <w:pStyle w:val="Vnbnnidung60"/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752AC"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  <w:t>CẤP, CẤP LẠI GIẤY PHÉP LIÊN VẬN GIỮA VIỆT NAM VÀ CAMPUCHIA</w:t>
      </w:r>
    </w:p>
    <w:p w:rsidR="007752AC" w:rsidRPr="007752AC" w:rsidRDefault="007752AC" w:rsidP="007752AC">
      <w:pPr>
        <w:pStyle w:val="Vnbnnidung60"/>
        <w:tabs>
          <w:tab w:val="left" w:leader="dot" w:pos="3370"/>
        </w:tabs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 w:val="26"/>
          <w:szCs w:val="26"/>
          <w:lang w:eastAsia="vi-VN"/>
        </w:rPr>
      </w:pPr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______________</w:t>
      </w:r>
    </w:p>
    <w:p w:rsidR="00EA56EC" w:rsidRDefault="00EA56EC" w:rsidP="007752AC">
      <w:pPr>
        <w:pStyle w:val="Vnbnnidung60"/>
        <w:tabs>
          <w:tab w:val="left" w:leader="dot" w:pos="3370"/>
        </w:tabs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 w:val="26"/>
          <w:szCs w:val="26"/>
          <w:lang w:eastAsia="vi-VN"/>
        </w:rPr>
      </w:pPr>
    </w:p>
    <w:p w:rsidR="007752AC" w:rsidRPr="007752AC" w:rsidRDefault="007752AC" w:rsidP="007752AC">
      <w:pPr>
        <w:pStyle w:val="Vnbnnidung60"/>
        <w:tabs>
          <w:tab w:val="left" w:leader="dot" w:pos="3370"/>
        </w:tabs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 xml:space="preserve">Kính gửi: </w:t>
      </w:r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</w:p>
    <w:p w:rsidR="007752AC" w:rsidRPr="007752AC" w:rsidRDefault="007752AC" w:rsidP="007752AC">
      <w:pPr>
        <w:pStyle w:val="Vnbnnidung60"/>
        <w:tabs>
          <w:tab w:val="left" w:pos="2234"/>
          <w:tab w:val="left" w:leader="dot" w:pos="9419"/>
        </w:tabs>
        <w:adjustRightInd w:val="0"/>
        <w:snapToGrid w:val="0"/>
        <w:spacing w:after="0" w:line="240" w:lineRule="auto"/>
        <w:jc w:val="center"/>
        <w:rPr>
          <w:rStyle w:val="Vnbnnidung6"/>
          <w:rFonts w:asciiTheme="majorHAnsi" w:hAnsiTheme="majorHAnsi" w:cstheme="majorHAnsi"/>
          <w:sz w:val="26"/>
          <w:szCs w:val="26"/>
          <w:lang w:eastAsia="vi-VN"/>
        </w:rPr>
      </w:pPr>
      <w:bookmarkStart w:id="1" w:name="bookmark944"/>
    </w:p>
    <w:p w:rsidR="007752AC" w:rsidRPr="007752AC" w:rsidRDefault="007752AC" w:rsidP="007752AC">
      <w:pPr>
        <w:pStyle w:val="Vnbnnidung60"/>
        <w:tabs>
          <w:tab w:val="left" w:pos="2234"/>
          <w:tab w:val="left" w:leader="dot" w:pos="9419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1</w:t>
      </w:r>
      <w:bookmarkEnd w:id="1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 xml:space="preserve">. Tên tổ chức/cá nhân: </w:t>
      </w:r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</w:p>
    <w:p w:rsidR="007752AC" w:rsidRPr="007752AC" w:rsidRDefault="007752AC" w:rsidP="007752AC">
      <w:pPr>
        <w:pStyle w:val="Vnbnnidung60"/>
        <w:tabs>
          <w:tab w:val="left" w:pos="2262"/>
          <w:tab w:val="left" w:leader="dot" w:pos="9419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2" w:name="bookmark945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2</w:t>
      </w:r>
      <w:bookmarkEnd w:id="2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 xml:space="preserve">. Địa chỉ: </w:t>
      </w:r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ab/>
      </w:r>
    </w:p>
    <w:p w:rsidR="007752AC" w:rsidRPr="007752AC" w:rsidRDefault="007752AC" w:rsidP="007752AC">
      <w:pPr>
        <w:pStyle w:val="Vnbnnidung60"/>
        <w:tabs>
          <w:tab w:val="left" w:pos="2262"/>
          <w:tab w:val="left" w:leader="dot" w:pos="6262"/>
          <w:tab w:val="left" w:leader="dot" w:pos="9419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3" w:name="bookmark946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3</w:t>
      </w:r>
      <w:bookmarkEnd w:id="3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. Số điện thoạ</w:t>
      </w:r>
      <w:r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i: ....</w:t>
      </w:r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................................ Số Fax/Địa chỉ email: ..........</w:t>
      </w:r>
      <w:r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..........................</w:t>
      </w:r>
    </w:p>
    <w:p w:rsidR="007752AC" w:rsidRPr="007752AC" w:rsidRDefault="007752AC" w:rsidP="007752AC">
      <w:pPr>
        <w:pStyle w:val="Vnbnnidung60"/>
        <w:tabs>
          <w:tab w:val="left" w:pos="2262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4" w:name="bookmark947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4</w:t>
      </w:r>
      <w:bookmarkEnd w:id="4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. Giấy phép vận tải đường bộ quốc tế giữa Việt Nam và Campuchia (đối với đơn vị kinh doanh vận tải) do ........................... cấp số:..............................  ngày cấp: .......................</w:t>
      </w:r>
    </w:p>
    <w:p w:rsidR="007752AC" w:rsidRPr="007752AC" w:rsidRDefault="007752AC" w:rsidP="007752AC">
      <w:pPr>
        <w:pStyle w:val="Vnbnnidung60"/>
        <w:tabs>
          <w:tab w:val="left" w:pos="2262"/>
          <w:tab w:val="right" w:leader="dot" w:pos="8706"/>
          <w:tab w:val="left" w:pos="8910"/>
        </w:tabs>
        <w:adjustRightInd w:val="0"/>
        <w:snapToGrid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bookmarkStart w:id="5" w:name="bookmark948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5</w:t>
      </w:r>
      <w:bookmarkEnd w:id="5"/>
      <w:r w:rsidRPr="007752AC">
        <w:rPr>
          <w:rStyle w:val="Vnbnnidung6"/>
          <w:rFonts w:asciiTheme="majorHAnsi" w:hAnsiTheme="majorHAnsi" w:cstheme="majorHAnsi"/>
          <w:sz w:val="26"/>
          <w:szCs w:val="26"/>
          <w:lang w:eastAsia="vi-VN"/>
        </w:rPr>
        <w:t>. Đề nghị ..................................... cấp Giấy phép liên vận giữa Việt Nam và Campuchia cho phương tiện vận tải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46"/>
        <w:gridCol w:w="928"/>
        <w:gridCol w:w="871"/>
        <w:gridCol w:w="899"/>
        <w:gridCol w:w="1004"/>
        <w:gridCol w:w="823"/>
        <w:gridCol w:w="776"/>
        <w:gridCol w:w="1150"/>
        <w:gridCol w:w="1651"/>
      </w:tblGrid>
      <w:tr w:rsidR="007752AC" w:rsidRPr="007752AC" w:rsidTr="00A1784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Số TT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Biển số xe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Trọng tải (ghế)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Năm sản xuất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Nhãn hiệu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Số khung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Số máy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Màu</w:t>
            </w:r>
            <w:r w:rsidRPr="007752AC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sơn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Thời gian đề nghị cấp</w:t>
            </w:r>
            <w:r w:rsidRPr="007752AC">
              <w:rPr>
                <w:rFonts w:asciiTheme="majorHAnsi" w:hAnsiTheme="majorHAnsi" w:cstheme="majorHAnsi"/>
              </w:rPr>
              <w:t xml:space="preserve"> </w:t>
            </w: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phép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b/>
                <w:bCs/>
                <w:lang w:eastAsia="vi-VN"/>
              </w:rPr>
              <w:t>Cửa khẩu xuất - nhập</w:t>
            </w:r>
          </w:p>
        </w:tc>
      </w:tr>
      <w:tr w:rsidR="007752AC" w:rsidRPr="007752AC" w:rsidTr="00A1784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10</w:t>
            </w:r>
          </w:p>
        </w:tc>
      </w:tr>
      <w:tr w:rsidR="007752AC" w:rsidRPr="007752AC" w:rsidTr="00A1784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7752AC" w:rsidRPr="007752AC" w:rsidTr="00A1784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7752AC" w:rsidRPr="007752AC" w:rsidTr="00A17840">
        <w:trPr>
          <w:trHeight w:val="43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7752AC">
              <w:rPr>
                <w:rStyle w:val="Khc"/>
                <w:rFonts w:asciiTheme="majorHAnsi" w:hAnsiTheme="majorHAnsi" w:cstheme="majorHAnsi"/>
                <w:lang w:eastAsia="vi-VN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2AC" w:rsidRPr="007752AC" w:rsidRDefault="007752AC" w:rsidP="00A17840">
            <w:pPr>
              <w:adjustRightInd w:val="0"/>
              <w:snapToGrid w:val="0"/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</w:tbl>
    <w:p w:rsidR="007752AC" w:rsidRPr="007752AC" w:rsidRDefault="007752AC" w:rsidP="007752AC">
      <w:pPr>
        <w:adjustRightInd w:val="0"/>
        <w:snapToGrid w:val="0"/>
        <w:ind w:left="4770"/>
        <w:jc w:val="center"/>
        <w:rPr>
          <w:rFonts w:asciiTheme="majorHAnsi" w:hAnsiTheme="majorHAnsi" w:cstheme="majorHAnsi"/>
          <w:sz w:val="26"/>
          <w:szCs w:val="26"/>
          <w:lang w:eastAsia="zh-CN"/>
        </w:rPr>
      </w:pPr>
    </w:p>
    <w:p w:rsidR="007752AC" w:rsidRPr="007752AC" w:rsidRDefault="007752AC" w:rsidP="007752AC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rFonts w:asciiTheme="majorHAnsi" w:hAnsiTheme="majorHAnsi" w:cstheme="majorHAnsi"/>
          <w:i/>
          <w:iCs/>
          <w:sz w:val="26"/>
          <w:szCs w:val="26"/>
          <w:lang w:eastAsia="vi-VN"/>
        </w:rPr>
      </w:pPr>
      <w:r w:rsidRPr="007752AC">
        <w:rPr>
          <w:rStyle w:val="Vnbnnidung6"/>
          <w:rFonts w:asciiTheme="majorHAnsi" w:hAnsiTheme="majorHAnsi" w:cstheme="majorHAnsi"/>
          <w:i/>
          <w:iCs/>
          <w:sz w:val="26"/>
          <w:szCs w:val="26"/>
          <w:lang w:eastAsia="vi-VN"/>
        </w:rPr>
        <w:t>........, ngày ... tháng ... năm ...</w:t>
      </w:r>
    </w:p>
    <w:p w:rsidR="007752AC" w:rsidRPr="007752AC" w:rsidRDefault="007752AC" w:rsidP="007752AC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Fonts w:asciiTheme="majorHAnsi" w:hAnsiTheme="majorHAnsi" w:cstheme="majorHAnsi"/>
          <w:sz w:val="26"/>
          <w:szCs w:val="26"/>
        </w:rPr>
      </w:pPr>
      <w:r w:rsidRPr="007752AC">
        <w:rPr>
          <w:rStyle w:val="Vnbnnidung6"/>
          <w:rFonts w:asciiTheme="majorHAnsi" w:hAnsiTheme="majorHAnsi" w:cstheme="majorHAnsi"/>
          <w:b/>
          <w:bCs/>
          <w:sz w:val="26"/>
          <w:szCs w:val="26"/>
          <w:lang w:eastAsia="vi-VN"/>
        </w:rPr>
        <w:t>Tổ chức/Cá nhân</w:t>
      </w:r>
    </w:p>
    <w:p w:rsidR="007752AC" w:rsidRPr="007752AC" w:rsidRDefault="007752AC" w:rsidP="007752AC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rFonts w:asciiTheme="majorHAnsi" w:hAnsiTheme="majorHAnsi" w:cstheme="majorHAnsi"/>
          <w:i/>
          <w:iCs/>
          <w:sz w:val="26"/>
          <w:szCs w:val="26"/>
          <w:lang w:eastAsia="vi-VN"/>
        </w:rPr>
      </w:pPr>
      <w:r w:rsidRPr="007752AC">
        <w:rPr>
          <w:rStyle w:val="Vnbnnidung6"/>
          <w:rFonts w:asciiTheme="majorHAnsi" w:hAnsiTheme="majorHAnsi" w:cstheme="majorHAnsi"/>
          <w:i/>
          <w:iCs/>
          <w:sz w:val="26"/>
          <w:szCs w:val="26"/>
          <w:lang w:eastAsia="vi-VN"/>
        </w:rPr>
        <w:t>(Ký tên, đóng dấu (nếu có))</w:t>
      </w:r>
    </w:p>
    <w:p w:rsidR="007752AC" w:rsidRPr="007752AC" w:rsidRDefault="007752AC" w:rsidP="007752AC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rFonts w:asciiTheme="majorHAnsi" w:hAnsiTheme="majorHAnsi" w:cstheme="majorHAnsi"/>
          <w:i/>
          <w:iCs/>
          <w:sz w:val="26"/>
          <w:szCs w:val="26"/>
          <w:lang w:eastAsia="vi-VN"/>
        </w:rPr>
      </w:pPr>
    </w:p>
    <w:p w:rsidR="003E1B80" w:rsidRDefault="00D47C7D" w:rsidP="007752AC">
      <w:pPr>
        <w:pStyle w:val="Vnbnnidung60"/>
        <w:adjustRightInd w:val="0"/>
        <w:snapToGrid w:val="0"/>
        <w:spacing w:after="120" w:line="240" w:lineRule="auto"/>
        <w:jc w:val="both"/>
      </w:pPr>
    </w:p>
    <w:sectPr w:rsidR="003E1B80" w:rsidSect="00A21738">
      <w:footerReference w:type="even" r:id="rId7"/>
      <w:footerReference w:type="default" r:id="rId8"/>
      <w:pgSz w:w="12240" w:h="15840"/>
      <w:pgMar w:top="709" w:right="104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7D" w:rsidRDefault="00D47C7D">
      <w:pPr>
        <w:spacing w:after="0" w:line="240" w:lineRule="auto"/>
      </w:pPr>
      <w:r>
        <w:separator/>
      </w:r>
    </w:p>
  </w:endnote>
  <w:endnote w:type="continuationSeparator" w:id="0">
    <w:p w:rsidR="00D47C7D" w:rsidRDefault="00D4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F" w:rsidRDefault="007752AC" w:rsidP="00AF08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7A1F" w:rsidRDefault="00D47C7D" w:rsidP="001539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F" w:rsidRDefault="007752AC" w:rsidP="00AF08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BCB">
      <w:rPr>
        <w:rStyle w:val="PageNumber"/>
        <w:noProof/>
      </w:rPr>
      <w:t>2</w:t>
    </w:r>
    <w:r>
      <w:rPr>
        <w:rStyle w:val="PageNumber"/>
      </w:rPr>
      <w:fldChar w:fldCharType="end"/>
    </w:r>
  </w:p>
  <w:p w:rsidR="00EA7A1F" w:rsidRDefault="00D47C7D" w:rsidP="001539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7D" w:rsidRDefault="00D47C7D">
      <w:pPr>
        <w:spacing w:after="0" w:line="240" w:lineRule="auto"/>
      </w:pPr>
      <w:r>
        <w:separator/>
      </w:r>
    </w:p>
  </w:footnote>
  <w:footnote w:type="continuationSeparator" w:id="0">
    <w:p w:rsidR="00D47C7D" w:rsidRDefault="00D4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C"/>
    <w:rsid w:val="001E3923"/>
    <w:rsid w:val="002C04EE"/>
    <w:rsid w:val="00336078"/>
    <w:rsid w:val="00353461"/>
    <w:rsid w:val="003C181B"/>
    <w:rsid w:val="00534BCB"/>
    <w:rsid w:val="00554413"/>
    <w:rsid w:val="00574C2E"/>
    <w:rsid w:val="007752AC"/>
    <w:rsid w:val="00793437"/>
    <w:rsid w:val="009869B8"/>
    <w:rsid w:val="00A97A78"/>
    <w:rsid w:val="00D06488"/>
    <w:rsid w:val="00D47C7D"/>
    <w:rsid w:val="00E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752AC"/>
    <w:rPr>
      <w:b/>
      <w:bCs/>
    </w:rPr>
  </w:style>
  <w:style w:type="paragraph" w:styleId="Footer">
    <w:name w:val="footer"/>
    <w:basedOn w:val="Normal"/>
    <w:link w:val="FooterChar"/>
    <w:rsid w:val="007752A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7752AC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752AC"/>
  </w:style>
  <w:style w:type="character" w:customStyle="1" w:styleId="Vnbnnidung">
    <w:name w:val="Văn bản nội dung_"/>
    <w:link w:val="Vnbnnidung0"/>
    <w:uiPriority w:val="99"/>
    <w:rsid w:val="007752AC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7752AC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7752AC"/>
    <w:rPr>
      <w:rFonts w:cs="Times New Roman"/>
    </w:rPr>
  </w:style>
  <w:style w:type="paragraph" w:customStyle="1" w:styleId="Vnbnnidung60">
    <w:name w:val="Văn bản nội dung (6)"/>
    <w:basedOn w:val="Normal"/>
    <w:link w:val="Vnbnnidung6"/>
    <w:uiPriority w:val="99"/>
    <w:rsid w:val="007752AC"/>
    <w:pPr>
      <w:widowControl w:val="0"/>
      <w:spacing w:after="100"/>
    </w:pPr>
    <w:rPr>
      <w:rFonts w:cs="Times New Roman"/>
    </w:rPr>
  </w:style>
  <w:style w:type="character" w:customStyle="1" w:styleId="Vnbnnidung2">
    <w:name w:val="Văn bản nội dung (2)_"/>
    <w:link w:val="Vnbnnidung20"/>
    <w:uiPriority w:val="99"/>
    <w:rsid w:val="007752AC"/>
    <w:rPr>
      <w:rFonts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7752AC"/>
    <w:pPr>
      <w:widowControl w:val="0"/>
      <w:spacing w:after="840" w:line="240" w:lineRule="auto"/>
      <w:ind w:hanging="1420"/>
    </w:pPr>
    <w:rPr>
      <w:rFonts w:cs="Times New Roman"/>
      <w:sz w:val="19"/>
      <w:szCs w:val="19"/>
    </w:rPr>
  </w:style>
  <w:style w:type="character" w:customStyle="1" w:styleId="Khc">
    <w:name w:val="Khác_"/>
    <w:link w:val="Khc0"/>
    <w:uiPriority w:val="99"/>
    <w:rsid w:val="007752AC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7752AC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752AC"/>
    <w:rPr>
      <w:b/>
      <w:bCs/>
    </w:rPr>
  </w:style>
  <w:style w:type="paragraph" w:styleId="Footer">
    <w:name w:val="footer"/>
    <w:basedOn w:val="Normal"/>
    <w:link w:val="FooterChar"/>
    <w:rsid w:val="007752A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7752AC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752AC"/>
  </w:style>
  <w:style w:type="character" w:customStyle="1" w:styleId="Vnbnnidung">
    <w:name w:val="Văn bản nội dung_"/>
    <w:link w:val="Vnbnnidung0"/>
    <w:uiPriority w:val="99"/>
    <w:rsid w:val="007752AC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7752AC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7752AC"/>
    <w:rPr>
      <w:rFonts w:cs="Times New Roman"/>
    </w:rPr>
  </w:style>
  <w:style w:type="paragraph" w:customStyle="1" w:styleId="Vnbnnidung60">
    <w:name w:val="Văn bản nội dung (6)"/>
    <w:basedOn w:val="Normal"/>
    <w:link w:val="Vnbnnidung6"/>
    <w:uiPriority w:val="99"/>
    <w:rsid w:val="007752AC"/>
    <w:pPr>
      <w:widowControl w:val="0"/>
      <w:spacing w:after="100"/>
    </w:pPr>
    <w:rPr>
      <w:rFonts w:cs="Times New Roman"/>
    </w:rPr>
  </w:style>
  <w:style w:type="character" w:customStyle="1" w:styleId="Vnbnnidung2">
    <w:name w:val="Văn bản nội dung (2)_"/>
    <w:link w:val="Vnbnnidung20"/>
    <w:uiPriority w:val="99"/>
    <w:rsid w:val="007752AC"/>
    <w:rPr>
      <w:rFonts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7752AC"/>
    <w:pPr>
      <w:widowControl w:val="0"/>
      <w:spacing w:after="840" w:line="240" w:lineRule="auto"/>
      <w:ind w:hanging="1420"/>
    </w:pPr>
    <w:rPr>
      <w:rFonts w:cs="Times New Roman"/>
      <w:sz w:val="19"/>
      <w:szCs w:val="19"/>
    </w:rPr>
  </w:style>
  <w:style w:type="character" w:customStyle="1" w:styleId="Khc">
    <w:name w:val="Khác_"/>
    <w:link w:val="Khc0"/>
    <w:uiPriority w:val="99"/>
    <w:rsid w:val="007752AC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7752AC"/>
    <w:pPr>
      <w:widowControl w:val="0"/>
      <w:spacing w:after="220" w:line="264" w:lineRule="auto"/>
      <w:ind w:firstLine="400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7</cp:revision>
  <dcterms:created xsi:type="dcterms:W3CDTF">2022-09-06T02:54:00Z</dcterms:created>
  <dcterms:modified xsi:type="dcterms:W3CDTF">2022-09-27T21:36:00Z</dcterms:modified>
</cp:coreProperties>
</file>