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A.I.4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Đề xuất dự án đầu tư </w:t>
      </w:r>
      <w:r w:rsidRPr="000E6BF4">
        <w:rPr>
          <w:rStyle w:val="FootnoteReference"/>
          <w:rFonts w:ascii="Times New Roman" w:hAnsi="Times New Roman"/>
          <w:sz w:val="26"/>
          <w:szCs w:val="26"/>
          <w:lang w:val="nb-NO"/>
        </w:rPr>
        <w:footnoteReference w:id="1"/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>
        <w:rPr>
          <w:rFonts w:ascii="Times New Roman" w:hAnsi="Times New Roman"/>
          <w:bCs/>
          <w:i/>
          <w:sz w:val="26"/>
          <w:szCs w:val="26"/>
          <w:lang w:val="nb-NO"/>
        </w:rPr>
        <w:t>(D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ự án không thuộc diện chấp thuận chủ trương đầu tư</w:t>
      </w:r>
      <w:r>
        <w:rPr>
          <w:rFonts w:ascii="Times New Roman" w:hAnsi="Times New Roman"/>
          <w:i/>
          <w:sz w:val="26"/>
          <w:szCs w:val="26"/>
          <w:lang w:val="nb-NO"/>
        </w:rPr>
        <w:t>)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br/>
        <w:t>(Khoản 1 Điều 36 Nghị định số 31/2021/NĐ-CP)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89534</wp:posOffset>
                </wp:positionV>
                <wp:extent cx="5629275" cy="0"/>
                <wp:effectExtent l="0" t="0" r="28575" b="19050"/>
                <wp:wrapNone/>
                <wp:docPr id="234" name="Straight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791EB" id="Straight Connector 23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05pt" to="443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">
                <o:lock v:ext="edit" shapetype="f"/>
                <w10:wrap anchorx="margin"/>
              </v:line>
            </w:pict>
          </mc:Fallback>
        </mc:AlternateConten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446404</wp:posOffset>
                </wp:positionV>
                <wp:extent cx="1725295" cy="0"/>
                <wp:effectExtent l="0" t="0" r="27305" b="19050"/>
                <wp:wrapNone/>
                <wp:docPr id="235" name="Straight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AC8A4" id="Straight Connector 23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1.55pt,35.15pt" to="307.4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ĐỀ XUẤT DỰ ÁN ĐẦU TƯ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z w:val="26"/>
          <w:szCs w:val="26"/>
          <w:lang w:val="pt-BR"/>
        </w:rPr>
        <w:t>(Kèm theo Văn bản đề nghị thực hiện dự án đầu tư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z w:val="26"/>
          <w:szCs w:val="26"/>
          <w:lang w:val="pt-BR"/>
        </w:rPr>
        <w:t>Ngày .... tháng ... năm....)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I. TÊN NHÀ ĐẦU TƯ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z w:val="26"/>
          <w:szCs w:val="26"/>
          <w:lang w:val="pt-BR"/>
        </w:rPr>
        <w:t>(Ghi tên từng nhà đầu tư)</w:t>
      </w:r>
    </w:p>
    <w:p w:rsidR="00B51D79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Đề nghị thực hiện dự án đầu tư với các nội dung như sau: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II. ĐỀ XUẤT THỰC HIỆN DỰ ÁN ĐẦU TƯ 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b/>
          <w:bCs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bCs/>
          <w:sz w:val="26"/>
          <w:szCs w:val="26"/>
          <w:lang w:val="sv-SE"/>
        </w:rPr>
        <w:t xml:space="preserve">1. Tên dự án, địa điểm thực hiện dự án: 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Cs/>
          <w:sz w:val="26"/>
          <w:szCs w:val="26"/>
          <w:lang w:val="sv-SE"/>
        </w:rPr>
        <w:t>1.1. Tên dự án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E6BF4">
        <w:rPr>
          <w:rFonts w:ascii="Times New Roman" w:hAnsi="Times New Roman"/>
          <w:bCs/>
          <w:sz w:val="26"/>
          <w:szCs w:val="26"/>
          <w:lang w:val="sv-SE"/>
        </w:rPr>
        <w:t xml:space="preserve">1.2. Địa điểm thực hiện dự án: </w:t>
      </w:r>
      <w:r w:rsidRPr="000E6BF4">
        <w:rPr>
          <w:rFonts w:ascii="Times New Roman" w:hAnsi="Times New Roman"/>
          <w:bCs/>
          <w:sz w:val="26"/>
          <w:szCs w:val="26"/>
          <w:lang w:val="sv-SE"/>
        </w:rPr>
        <w:tab/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E6BF4">
        <w:rPr>
          <w:rFonts w:ascii="Times New Roman" w:hAnsi="Times New Roman"/>
          <w:bCs/>
          <w:i/>
          <w:sz w:val="26"/>
          <w:szCs w:val="26"/>
          <w:lang w:val="sv-SE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0E6BF4">
        <w:rPr>
          <w:rFonts w:ascii="Times New Roman" w:hAnsi="Times New Roman"/>
          <w:bCs/>
          <w:sz w:val="26"/>
          <w:szCs w:val="26"/>
          <w:lang w:val="sv-SE"/>
        </w:rPr>
        <w:t>.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E6BF4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b/>
          <w:bCs/>
          <w:sz w:val="26"/>
          <w:szCs w:val="26"/>
        </w:rPr>
        <w:t>Mục</w:t>
      </w:r>
      <w:proofErr w:type="spellEnd"/>
      <w:r w:rsidRPr="000E6BF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bCs/>
          <w:sz w:val="26"/>
          <w:szCs w:val="26"/>
        </w:rPr>
        <w:t>tiêu</w:t>
      </w:r>
      <w:proofErr w:type="spellEnd"/>
      <w:r w:rsidRPr="000E6BF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bCs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bCs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3175"/>
        <w:gridCol w:w="2245"/>
        <w:gridCol w:w="3221"/>
      </w:tblGrid>
      <w:tr w:rsidR="00B51D79" w:rsidRPr="00054939" w:rsidTr="00007121">
        <w:tc>
          <w:tcPr>
            <w:tcW w:w="910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01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Mục tiêu hoạt động</w:t>
            </w:r>
          </w:p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theo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VSIC</w:t>
            </w:r>
          </w:p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ngành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cấp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4)</w:t>
            </w:r>
          </w:p>
        </w:tc>
        <w:tc>
          <w:tcPr>
            <w:tcW w:w="3260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CPC (*)</w:t>
            </w:r>
          </w:p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đối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với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ngành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nghề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CPC, 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nếu có)</w:t>
            </w:r>
          </w:p>
        </w:tc>
      </w:tr>
      <w:tr w:rsidR="00B51D79" w:rsidRPr="00054939" w:rsidTr="00007121">
        <w:tc>
          <w:tcPr>
            <w:tcW w:w="910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01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Ngành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kinh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doanh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chính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1D79" w:rsidRPr="00054939" w:rsidTr="00007121">
        <w:tc>
          <w:tcPr>
            <w:tcW w:w="910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01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……….</w:t>
            </w:r>
          </w:p>
        </w:tc>
        <w:tc>
          <w:tcPr>
            <w:tcW w:w="2268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chú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: 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E6BF4">
        <w:rPr>
          <w:rFonts w:ascii="Times New Roman" w:hAnsi="Times New Roman"/>
          <w:bCs/>
          <w:i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Ngành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kinh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doanh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tiên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là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ngành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kinh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doanh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chính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. 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E6BF4">
        <w:rPr>
          <w:rFonts w:ascii="Times New Roman" w:hAnsi="Times New Roman"/>
          <w:bCs/>
          <w:i/>
          <w:sz w:val="26"/>
          <w:szCs w:val="26"/>
        </w:rPr>
        <w:t xml:space="preserve">- (*)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Chỉ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mã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ngành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CPC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đối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với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mục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tiêu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hoạt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động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thuộc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ngành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nghề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tiếp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cận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thị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trường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điều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kiện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đối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với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nước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Cs/>
          <w:i/>
          <w:sz w:val="26"/>
          <w:szCs w:val="26"/>
        </w:rPr>
        <w:t>ngoài</w:t>
      </w:r>
      <w:proofErr w:type="spellEnd"/>
      <w:r w:rsidRPr="000E6BF4">
        <w:rPr>
          <w:rFonts w:ascii="Times New Roman" w:hAnsi="Times New Roman"/>
          <w:bCs/>
          <w:i/>
          <w:sz w:val="26"/>
          <w:szCs w:val="26"/>
        </w:rPr>
        <w:t>.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E6BF4">
        <w:rPr>
          <w:rFonts w:ascii="Times New Roman" w:hAnsi="Times New Roman"/>
          <w:b/>
          <w:bCs/>
          <w:sz w:val="26"/>
          <w:szCs w:val="26"/>
        </w:rPr>
        <w:t xml:space="preserve">3. </w:t>
      </w:r>
      <w:proofErr w:type="spellStart"/>
      <w:r w:rsidRPr="000E6BF4">
        <w:rPr>
          <w:rFonts w:ascii="Times New Roman" w:hAnsi="Times New Roman"/>
          <w:b/>
          <w:bCs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bCs/>
          <w:sz w:val="26"/>
          <w:szCs w:val="26"/>
        </w:rPr>
        <w:t>mô</w:t>
      </w:r>
      <w:proofErr w:type="spellEnd"/>
      <w:r w:rsidRPr="000E6BF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bCs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bCs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b/>
          <w:bCs/>
          <w:sz w:val="26"/>
          <w:szCs w:val="26"/>
        </w:rPr>
        <w:t>: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Miêu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tả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mô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bằng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tiêu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chí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mặt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nước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mặt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bằng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kiến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sử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dụng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(m</w:t>
      </w:r>
      <w:r w:rsidRPr="000E6BF4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ha)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lastRenderedPageBreak/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phù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hợp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hoạch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sử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dụng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>: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E6BF4">
        <w:rPr>
          <w:rFonts w:ascii="Times New Roman" w:hAnsi="Times New Roman"/>
          <w:sz w:val="26"/>
          <w:szCs w:val="26"/>
        </w:rPr>
        <w:t>trừ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thuộc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lộ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giới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hoặc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không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phù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hợp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hoạch</w:t>
      </w:r>
      <w:proofErr w:type="spellEnd"/>
      <w:r w:rsidRPr="000E6BF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Công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suất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thiết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kế</w:t>
      </w:r>
      <w:proofErr w:type="spellEnd"/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Sản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phẩm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dịch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vụ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cung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cấp</w:t>
      </w:r>
      <w:proofErr w:type="spellEnd"/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mô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kiến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trúc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kiến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dựng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sàn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tầng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chiều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cao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,</w:t>
      </w:r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mật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dựng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hệ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sử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…)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Trường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hợp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proofErr w:type="gram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nhiều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giai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đoạn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từng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giai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đoạn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được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miêu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tả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trên</w:t>
      </w:r>
      <w:proofErr w:type="spellEnd"/>
      <w:r w:rsidRPr="000E6BF4">
        <w:rPr>
          <w:rFonts w:ascii="Times New Roman" w:hAnsi="Times New Roman"/>
          <w:sz w:val="26"/>
          <w:szCs w:val="26"/>
        </w:rPr>
        <w:t>.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0E6BF4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dựng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ở 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để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bán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thuê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thuê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mua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),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khu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: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đất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dựng</w:t>
      </w:r>
      <w:proofErr w:type="spellEnd"/>
      <w:proofErr w:type="gramStart"/>
      <w:r w:rsidRPr="000E6BF4">
        <w:rPr>
          <w:rFonts w:ascii="Times New Roman" w:hAnsi="Times New Roman"/>
          <w:sz w:val="26"/>
          <w:szCs w:val="26"/>
        </w:rPr>
        <w:t>:….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Diện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sàn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xây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ở</w:t>
      </w:r>
      <w:proofErr w:type="gramStart"/>
      <w:r w:rsidRPr="000E6BF4">
        <w:rPr>
          <w:rFonts w:ascii="Times New Roman" w:hAnsi="Times New Roman"/>
          <w:sz w:val="26"/>
          <w:szCs w:val="26"/>
        </w:rPr>
        <w:t>:….</w:t>
      </w:r>
      <w:proofErr w:type="gramEnd"/>
      <w:r w:rsidRPr="000E6BF4">
        <w:rPr>
          <w:rFonts w:ascii="Times New Roman" w:hAnsi="Times New Roman"/>
          <w:sz w:val="26"/>
          <w:szCs w:val="26"/>
        </w:rPr>
        <w:t xml:space="preserve">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Loại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ở (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liền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kề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căn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hộ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</w:rPr>
        <w:t>biệt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0E6BF4">
        <w:rPr>
          <w:rFonts w:ascii="Times New Roman" w:hAnsi="Times New Roman"/>
          <w:sz w:val="26"/>
          <w:szCs w:val="26"/>
        </w:rPr>
        <w:t>theo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Luật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ở)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lượng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ở: ………… </w:t>
      </w:r>
      <w:proofErr w:type="spellStart"/>
      <w:r w:rsidRPr="000E6BF4">
        <w:rPr>
          <w:rFonts w:ascii="Times New Roman" w:hAnsi="Times New Roman"/>
          <w:sz w:val="26"/>
          <w:szCs w:val="26"/>
        </w:rPr>
        <w:t>căn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mô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dân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số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: …… </w:t>
      </w:r>
      <w:proofErr w:type="spellStart"/>
      <w:r w:rsidRPr="000E6BF4">
        <w:rPr>
          <w:rFonts w:ascii="Times New Roman" w:hAnsi="Times New Roman"/>
          <w:sz w:val="26"/>
          <w:szCs w:val="26"/>
        </w:rPr>
        <w:t>người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;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Vị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trí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thuộc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khu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vực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thị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proofErr w:type="gramEnd"/>
      <w:r w:rsidRPr="000E6BF4">
        <w:rPr>
          <w:rFonts w:ascii="Times New Roman" w:hAnsi="Times New Roman"/>
          <w:sz w:val="26"/>
          <w:szCs w:val="26"/>
        </w:rPr>
        <w:t>…..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);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thuộc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phạm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0E6BF4">
        <w:rPr>
          <w:rFonts w:ascii="Times New Roman" w:hAnsi="Times New Roman"/>
          <w:sz w:val="26"/>
          <w:szCs w:val="26"/>
        </w:rPr>
        <w:t>bảo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vệ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được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thẩm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quyền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công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quốc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, di </w:t>
      </w:r>
      <w:proofErr w:type="spellStart"/>
      <w:r w:rsidRPr="000E6BF4">
        <w:rPr>
          <w:rFonts w:ascii="Times New Roman" w:hAnsi="Times New Roman"/>
          <w:sz w:val="26"/>
          <w:szCs w:val="26"/>
        </w:rPr>
        <w:t>tích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quốc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đặc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biệt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proofErr w:type="gramEnd"/>
      <w:r w:rsidRPr="000E6BF4">
        <w:rPr>
          <w:rFonts w:ascii="Times New Roman" w:hAnsi="Times New Roman"/>
          <w:sz w:val="26"/>
          <w:szCs w:val="26"/>
        </w:rPr>
        <w:t>…..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);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Dự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thuộc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khu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vực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chế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phát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triển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hoặc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lịch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sử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E6BF4">
        <w:rPr>
          <w:rFonts w:ascii="Times New Roman" w:hAnsi="Times New Roman"/>
          <w:sz w:val="26"/>
          <w:szCs w:val="26"/>
        </w:rPr>
        <w:t>được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xác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trong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đồ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án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hoạch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thị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thị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loại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đặc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biệt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proofErr w:type="gramEnd"/>
      <w:r w:rsidRPr="000E6BF4">
        <w:rPr>
          <w:rFonts w:ascii="Times New Roman" w:hAnsi="Times New Roman"/>
          <w:sz w:val="26"/>
          <w:szCs w:val="26"/>
        </w:rPr>
        <w:t>…..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);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E6BF4">
        <w:rPr>
          <w:rFonts w:ascii="Times New Roman" w:hAnsi="Times New Roman"/>
          <w:b/>
          <w:bCs/>
          <w:sz w:val="26"/>
          <w:szCs w:val="26"/>
        </w:rPr>
        <w:t xml:space="preserve">4. </w:t>
      </w:r>
      <w:proofErr w:type="spellStart"/>
      <w:r w:rsidRPr="000E6BF4">
        <w:rPr>
          <w:rFonts w:ascii="Times New Roman" w:hAnsi="Times New Roman"/>
          <w:b/>
          <w:bCs/>
          <w:sz w:val="26"/>
          <w:szCs w:val="26"/>
        </w:rPr>
        <w:t>Vốn</w:t>
      </w:r>
      <w:proofErr w:type="spellEnd"/>
      <w:r w:rsidRPr="000E6BF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bCs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bCs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0E6BF4">
        <w:rPr>
          <w:rFonts w:ascii="Times New Roman" w:hAnsi="Times New Roman"/>
          <w:spacing w:val="-4"/>
          <w:sz w:val="26"/>
          <w:szCs w:val="26"/>
        </w:rPr>
        <w:t xml:space="preserve">4.1.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Tổng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vốn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>: …</w:t>
      </w:r>
      <w:proofErr w:type="gramStart"/>
      <w:r w:rsidRPr="000E6BF4">
        <w:rPr>
          <w:rFonts w:ascii="Times New Roman" w:hAnsi="Times New Roman"/>
          <w:spacing w:val="-4"/>
          <w:sz w:val="26"/>
          <w:szCs w:val="26"/>
        </w:rPr>
        <w:t>....</w:t>
      </w:r>
      <w:r w:rsidRPr="000E6BF4">
        <w:rPr>
          <w:rFonts w:ascii="Times New Roman" w:hAnsi="Times New Roman"/>
          <w:i/>
          <w:spacing w:val="-4"/>
          <w:sz w:val="26"/>
          <w:szCs w:val="26"/>
        </w:rPr>
        <w:t>(</w:t>
      </w:r>
      <w:proofErr w:type="spellStart"/>
      <w:proofErr w:type="gramEnd"/>
      <w:r w:rsidRPr="000E6BF4">
        <w:rPr>
          <w:rFonts w:ascii="Times New Roman" w:hAnsi="Times New Roman"/>
          <w:i/>
          <w:spacing w:val="-4"/>
          <w:sz w:val="26"/>
          <w:szCs w:val="26"/>
        </w:rPr>
        <w:t>bằng</w:t>
      </w:r>
      <w:proofErr w:type="spellEnd"/>
      <w:r w:rsidRPr="000E6BF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pacing w:val="-4"/>
          <w:sz w:val="26"/>
          <w:szCs w:val="26"/>
        </w:rPr>
        <w:t>chữ</w:t>
      </w:r>
      <w:proofErr w:type="spellEnd"/>
      <w:r w:rsidRPr="000E6BF4">
        <w:rPr>
          <w:rFonts w:ascii="Times New Roman" w:hAnsi="Times New Roman"/>
          <w:i/>
          <w:spacing w:val="-4"/>
          <w:sz w:val="26"/>
          <w:szCs w:val="26"/>
        </w:rPr>
        <w:t xml:space="preserve">)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đồng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tương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đương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…… </w:t>
      </w:r>
      <w:r w:rsidRPr="000E6BF4">
        <w:rPr>
          <w:rFonts w:ascii="Times New Roman" w:hAnsi="Times New Roman"/>
          <w:i/>
          <w:spacing w:val="-4"/>
          <w:sz w:val="26"/>
          <w:szCs w:val="26"/>
        </w:rPr>
        <w:t>(</w:t>
      </w:r>
      <w:proofErr w:type="spellStart"/>
      <w:proofErr w:type="gramStart"/>
      <w:r w:rsidRPr="000E6BF4">
        <w:rPr>
          <w:rFonts w:ascii="Times New Roman" w:hAnsi="Times New Roman"/>
          <w:i/>
          <w:spacing w:val="-4"/>
          <w:sz w:val="26"/>
          <w:szCs w:val="26"/>
        </w:rPr>
        <w:t>bằng</w:t>
      </w:r>
      <w:proofErr w:type="spellEnd"/>
      <w:proofErr w:type="gramEnd"/>
      <w:r w:rsidRPr="000E6BF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pacing w:val="-4"/>
          <w:sz w:val="26"/>
          <w:szCs w:val="26"/>
        </w:rPr>
        <w:t>chữ</w:t>
      </w:r>
      <w:proofErr w:type="spellEnd"/>
      <w:r w:rsidRPr="000E6BF4">
        <w:rPr>
          <w:rFonts w:ascii="Times New Roman" w:hAnsi="Times New Roman"/>
          <w:i/>
          <w:spacing w:val="-4"/>
          <w:sz w:val="26"/>
          <w:szCs w:val="26"/>
        </w:rPr>
        <w:t xml:space="preserve">)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đô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la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Mỹ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(tỷ giá..... ngày..... của.......)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trong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pacing w:val="-4"/>
          <w:sz w:val="26"/>
          <w:szCs w:val="26"/>
        </w:rPr>
        <w:t>đó</w:t>
      </w:r>
      <w:proofErr w:type="spellEnd"/>
      <w:r w:rsidRPr="000E6BF4">
        <w:rPr>
          <w:rFonts w:ascii="Times New Roman" w:hAnsi="Times New Roman"/>
          <w:spacing w:val="-4"/>
          <w:sz w:val="26"/>
          <w:szCs w:val="26"/>
        </w:rPr>
        <w:t xml:space="preserve">: 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Vốn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góp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proofErr w:type="gramEnd"/>
      <w:r w:rsidRPr="000E6BF4">
        <w:rPr>
          <w:rFonts w:ascii="Times New Roman" w:hAnsi="Times New Roman"/>
          <w:sz w:val="26"/>
          <w:szCs w:val="26"/>
        </w:rPr>
        <w:t>...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bằng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0E6BF4">
        <w:rPr>
          <w:rFonts w:ascii="Times New Roman" w:hAnsi="Times New Roman"/>
          <w:sz w:val="26"/>
          <w:szCs w:val="26"/>
        </w:rPr>
        <w:t>đồng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tương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đương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…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bằng</w:t>
      </w:r>
      <w:proofErr w:type="spell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chữ</w:t>
      </w:r>
      <w:proofErr w:type="spell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la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Mỹ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Vốn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huy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: …….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proofErr w:type="gramStart"/>
      <w:r w:rsidRPr="000E6BF4">
        <w:rPr>
          <w:rFonts w:ascii="Times New Roman" w:hAnsi="Times New Roman"/>
          <w:i/>
          <w:sz w:val="26"/>
          <w:szCs w:val="26"/>
          <w:lang w:val="fr-FR"/>
        </w:rPr>
        <w:t>bằng</w:t>
      </w:r>
      <w:proofErr w:type="spellEnd"/>
      <w:proofErr w:type="gram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chữ</w:t>
      </w:r>
      <w:proofErr w:type="spell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đồng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tương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đương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…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bằng</w:t>
      </w:r>
      <w:proofErr w:type="spell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  <w:lang w:val="fr-FR"/>
        </w:rPr>
        <w:t>chữ</w:t>
      </w:r>
      <w:proofErr w:type="spellEnd"/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đô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la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Mỹ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đó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>: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+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Vốn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vay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tổ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tín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>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+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Vốn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huy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đông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thành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viên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chủ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thể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khác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>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+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Vốn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huy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nguồn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khác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ghi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rõ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nguồn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>)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-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Lợi nhuận để lại của nhà đầu tư để tái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4.2.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Nguồn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vốn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  <w:lang w:val="fr-FR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  <w:lang w:val="fr-FR"/>
        </w:rPr>
        <w:t>:</w:t>
      </w:r>
    </w:p>
    <w:p w:rsidR="00B51D79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a) Vốn góp để thực hiện dự án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(ghi chi tiết theo từng nhà đầu tư)</w:t>
      </w:r>
      <w:r w:rsidRPr="000E6BF4">
        <w:rPr>
          <w:rFonts w:ascii="Times New Roman" w:hAnsi="Times New Roman"/>
          <w:sz w:val="26"/>
          <w:szCs w:val="26"/>
          <w:lang w:val="nb-NO"/>
        </w:rPr>
        <w:t>: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922"/>
        <w:gridCol w:w="1126"/>
        <w:gridCol w:w="1685"/>
        <w:gridCol w:w="879"/>
        <w:gridCol w:w="1654"/>
        <w:gridCol w:w="1540"/>
      </w:tblGrid>
      <w:tr w:rsidR="00B51D79" w:rsidRPr="00054939" w:rsidTr="00007121">
        <w:tc>
          <w:tcPr>
            <w:tcW w:w="743" w:type="dxa"/>
            <w:vMerge w:val="restart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51" w:type="dxa"/>
            <w:vMerge w:val="restart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nhà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đầu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2835" w:type="dxa"/>
            <w:gridSpan w:val="2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góp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84" w:type="dxa"/>
            <w:vMerge w:val="restart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lệ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(%)</w:t>
            </w:r>
          </w:p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67" w:type="dxa"/>
            <w:vMerge w:val="restart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Phương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góp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(*)</w:t>
            </w:r>
          </w:p>
        </w:tc>
        <w:tc>
          <w:tcPr>
            <w:tcW w:w="1559" w:type="dxa"/>
            <w:vMerge w:val="restart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Tiến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góp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</w:p>
        </w:tc>
      </w:tr>
      <w:tr w:rsidR="00B51D79" w:rsidRPr="00054939" w:rsidTr="00007121">
        <w:tc>
          <w:tcPr>
            <w:tcW w:w="743" w:type="dxa"/>
            <w:vMerge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VNĐ</w:t>
            </w:r>
          </w:p>
        </w:tc>
        <w:tc>
          <w:tcPr>
            <w:tcW w:w="1701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Tương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đương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USD</w:t>
            </w:r>
          </w:p>
        </w:tc>
        <w:tc>
          <w:tcPr>
            <w:tcW w:w="884" w:type="dxa"/>
            <w:vMerge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51D79" w:rsidRPr="00054939" w:rsidTr="00007121">
        <w:tc>
          <w:tcPr>
            <w:tcW w:w="743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67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1D79" w:rsidRPr="00054939" w:rsidTr="00007121">
        <w:tc>
          <w:tcPr>
            <w:tcW w:w="743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951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67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b/>
          <w:i/>
          <w:sz w:val="26"/>
          <w:szCs w:val="26"/>
          <w:u w:val="single"/>
          <w:lang w:val="nb-NO"/>
        </w:rPr>
      </w:pPr>
      <w:r w:rsidRPr="000E6BF4">
        <w:rPr>
          <w:rFonts w:ascii="Times New Roman" w:hAnsi="Times New Roman"/>
          <w:b/>
          <w:i/>
          <w:sz w:val="26"/>
          <w:szCs w:val="26"/>
          <w:u w:val="single"/>
          <w:lang w:val="nb-NO"/>
        </w:rPr>
        <w:lastRenderedPageBreak/>
        <w:t xml:space="preserve">Ghi chú: 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(*)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Phương thức góp vốn: ghi giá trị bằng tiền mặt, máy móc thiết bị, giá trị quyền sử dụng đất, bí quyết công nghệ</w:t>
      </w:r>
    </w:p>
    <w:p w:rsidR="00B51D79" w:rsidRPr="000E6BF4" w:rsidRDefault="00B51D79" w:rsidP="00B51D79">
      <w:pPr>
        <w:tabs>
          <w:tab w:val="left" w:leader="dot" w:pos="9072"/>
        </w:tabs>
        <w:spacing w:beforeLines="40" w:before="96" w:afterLines="40" w:after="96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b) Vốn huy động: ghi rõ số vốn, phương án huy động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(vay từ tổ chức tín dụng/công ty mẹ,…)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và tiến độ dự kiến. 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c) Lợi nhuận để lại của nhà đầu tư để tái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5. Thời hạn hoạt động của dự án: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ab/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6. Tiến độ thực hiện dự án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(ghi theo mốc thời điểm tháng (hoặc quý)/năm. Ví dụ: tháng 01 (hoặc quý I)/2021):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a) Tiến độ góp vốn và huy động các nguồn vốn;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b) Tiến độ xây dựng cơ bản và đưa công trình vào hoạt động hoặc khai thác vận hành hoặc khai thác vận hành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c) Sơ bộ phương án phân kỳ đầu tư hoặc phân chia dự án thành phần (nếu có)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(Trường hợp dự án đầu tư chia thành nhiều giai đoạn thì phải ghi rõ tiến độ thực hiện từng giai đoạn)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7. Nhu cầu về lao động: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(nêu cụ thể số lượng lao động trong nước, số lượng lao động là người nước ngoài cần cho dự án theo từng giai đoạn cụ thể)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8. Đánh giá tác động, hiệu quả kinh tế - xã hội của dự án: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Những tác động quan trọng nhất do dự án mang lại cho phát triển kinh tế - xã hội của địa phương, ngành (tạo việc làm, nộp ngân sách, xuất khẩu, chuyển giao công nghệ, ....).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9. Thông tin về đất đai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a) Hiện trạng sử dụng đất tại địa điểm thực hiện dự án theo quy định của pháp luật về đất đai: 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b) Điều kiện thu hồi đất đối với dự án thuộc diện thu hồi đất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c) Dự kiến nhu cầu sử dụng đất 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10. </w:t>
      </w:r>
      <w:r w:rsidRPr="000E6BF4">
        <w:rPr>
          <w:rFonts w:ascii="Times New Roman" w:hAnsi="Times New Roman"/>
          <w:b/>
          <w:sz w:val="26"/>
          <w:szCs w:val="26"/>
          <w:lang w:val="vi-VN"/>
        </w:rPr>
        <w:t xml:space="preserve">Giải trình về sự phù hợp của dự án với quy hoạch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r w:rsidRPr="000E6BF4">
        <w:rPr>
          <w:rFonts w:ascii="Times New Roman" w:hAnsi="Times New Roman"/>
          <w:b/>
          <w:sz w:val="26"/>
          <w:szCs w:val="26"/>
          <w:lang w:val="vi-VN"/>
        </w:rPr>
        <w:t>liên quan</w:t>
      </w:r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11. Đánh giá sơ bộ tác động môi trường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 theo quy định pháp luật về bảo vệ môi trường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i/>
          <w:spacing w:val="-4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pacing w:val="-4"/>
          <w:sz w:val="26"/>
          <w:szCs w:val="26"/>
          <w:lang w:val="nb-NO"/>
        </w:rPr>
        <w:t xml:space="preserve">12. Giải trình việc đáp ứng điều kiện đầu tư áp dụng đối với nhà đầu tư nước ngoài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nb-NO"/>
        </w:rPr>
        <w:t>(nếu có)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i/>
          <w:spacing w:val="-2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pacing w:val="-2"/>
          <w:sz w:val="26"/>
          <w:szCs w:val="26"/>
          <w:lang w:val="nb-NO"/>
        </w:rPr>
        <w:t xml:space="preserve">13. Giải trình về việc đáp ứng điều kiện về suất đầu tư và lao động sử dụng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nb-NO"/>
        </w:rPr>
        <w:t>(nếu có)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lastRenderedPageBreak/>
        <w:t xml:space="preserve">III. ĐỀ XUẤT ƯU ĐÃI, HỖ TRỢ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(ghi rõ cơ sở pháp lý của đề xuất ưu đãi, hỗ trợ đầu tư)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Ưu đãi về thuế thu nhập doanh nghiệp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Cơ sở pháp lý của ưu đãi </w:t>
      </w:r>
      <w:r w:rsidRPr="000E6BF4">
        <w:rPr>
          <w:rFonts w:ascii="Times New Roman" w:hAnsi="Times New Roman"/>
          <w:sz w:val="26"/>
          <w:szCs w:val="26"/>
          <w:lang w:val="vi-VN"/>
        </w:rPr>
        <w:t>(</w:t>
      </w:r>
      <w:r w:rsidRPr="000E6BF4">
        <w:rPr>
          <w:rFonts w:ascii="Times New Roman" w:hAnsi="Times New Roman"/>
          <w:i/>
          <w:sz w:val="26"/>
          <w:szCs w:val="26"/>
          <w:lang w:val="vi-VN"/>
        </w:rPr>
        <w:t>ghi rõ tên văn bản pháp luật, điều khoản áp dụng)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Ưu đãi về thuế nhập khẩu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Cơ sở pháp lý của ưu đãi </w:t>
      </w:r>
      <w:r w:rsidRPr="000E6BF4">
        <w:rPr>
          <w:rFonts w:ascii="Times New Roman" w:hAnsi="Times New Roman"/>
          <w:sz w:val="26"/>
          <w:szCs w:val="26"/>
          <w:lang w:val="vi-VN"/>
        </w:rPr>
        <w:t>(</w:t>
      </w:r>
      <w:r w:rsidRPr="000E6BF4">
        <w:rPr>
          <w:rFonts w:ascii="Times New Roman" w:hAnsi="Times New Roman"/>
          <w:i/>
          <w:sz w:val="26"/>
          <w:szCs w:val="26"/>
          <w:lang w:val="vi-VN"/>
        </w:rPr>
        <w:t>ghi rõ tên văn bản pháp luật, điều khoản áp dụng)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Ưu đãi về miễn, giảm tiền thuê đất, tiền sử dụng đất, thuế sử dụng đất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Cơ sở pháp lý của ưu đãi </w:t>
      </w:r>
      <w:r w:rsidRPr="000E6BF4">
        <w:rPr>
          <w:rFonts w:ascii="Times New Roman" w:hAnsi="Times New Roman"/>
          <w:i/>
          <w:sz w:val="26"/>
          <w:szCs w:val="26"/>
          <w:lang w:val="vi-VN"/>
        </w:rPr>
        <w:t>(ghi rõ tên văn bản pháp luật, điều khoản áp dụng)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4. Ưu đãi khấu hao nhanh, tăng mức chi phí  được khấu trừ khi tính thu nhập chịu thuế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5. Ưu đãi đầu tư đặc biệt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B51D79" w:rsidRPr="000E6BF4" w:rsidRDefault="00B51D79" w:rsidP="00B51D79">
      <w:pPr>
        <w:tabs>
          <w:tab w:val="left" w:leader="dot" w:pos="9072"/>
        </w:tabs>
        <w:spacing w:before="120" w:after="120" w:line="288" w:lineRule="auto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6. Đề xuất hỗ trợ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5787"/>
      </w:tblGrid>
      <w:tr w:rsidR="00B51D79" w:rsidRPr="00054939" w:rsidTr="00007121">
        <w:tc>
          <w:tcPr>
            <w:tcW w:w="3285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5787" w:type="dxa"/>
          </w:tcPr>
          <w:p w:rsidR="00B51D79" w:rsidRPr="000E6BF4" w:rsidRDefault="00B51D79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nb-NO"/>
              </w:rPr>
              <w:t>... ……., ngày ….. tháng …..năm……</w:t>
            </w:r>
          </w:p>
          <w:p w:rsidR="00B51D79" w:rsidRPr="000E6BF4" w:rsidRDefault="00B51D79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Nhà đầu tư</w:t>
            </w:r>
          </w:p>
          <w:p w:rsidR="00B51D79" w:rsidRPr="000E6BF4" w:rsidRDefault="00B51D79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 ký, ghi rõ họ tên,chức danh và đóng dấu 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(nếu có)</w:t>
            </w:r>
          </w:p>
        </w:tc>
      </w:tr>
    </w:tbl>
    <w:p w:rsidR="00B51D79" w:rsidRPr="000E6BF4" w:rsidRDefault="00B51D79" w:rsidP="00B51D79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12BD7" w:rsidRPr="00B51D79" w:rsidRDefault="00812BD7" w:rsidP="00B51D79">
      <w:pPr>
        <w:tabs>
          <w:tab w:val="left" w:leader="dot" w:pos="9072"/>
        </w:tabs>
        <w:spacing w:before="80" w:after="80" w:line="21" w:lineRule="atLeast"/>
        <w:rPr>
          <w:rFonts w:ascii="Times New Roman" w:hAnsi="Times New Roman"/>
          <w:b/>
          <w:sz w:val="26"/>
          <w:szCs w:val="26"/>
          <w:lang w:val="nl-NL"/>
        </w:rPr>
      </w:pPr>
      <w:bookmarkStart w:id="0" w:name="_GoBack"/>
      <w:bookmarkEnd w:id="0"/>
    </w:p>
    <w:sectPr w:rsidR="00812BD7" w:rsidRPr="00B51D79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544" w:rsidRDefault="00160544" w:rsidP="0014520A">
      <w:pPr>
        <w:spacing w:after="0" w:line="240" w:lineRule="auto"/>
      </w:pPr>
      <w:r>
        <w:separator/>
      </w:r>
    </w:p>
  </w:endnote>
  <w:endnote w:type="continuationSeparator" w:id="0">
    <w:p w:rsidR="00160544" w:rsidRDefault="00160544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544" w:rsidRDefault="00160544" w:rsidP="0014520A">
      <w:pPr>
        <w:spacing w:after="0" w:line="240" w:lineRule="auto"/>
      </w:pPr>
      <w:r>
        <w:separator/>
      </w:r>
    </w:p>
  </w:footnote>
  <w:footnote w:type="continuationSeparator" w:id="0">
    <w:p w:rsidR="00160544" w:rsidRDefault="00160544" w:rsidP="0014520A">
      <w:pPr>
        <w:spacing w:after="0" w:line="240" w:lineRule="auto"/>
      </w:pPr>
      <w:r>
        <w:continuationSeparator/>
      </w:r>
    </w:p>
  </w:footnote>
  <w:footnote w:id="1">
    <w:p w:rsidR="00B51D79" w:rsidRDefault="00B51D79" w:rsidP="00B51D7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B51D79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14520A"/>
    <w:rsid w:val="00160544"/>
    <w:rsid w:val="007F6720"/>
    <w:rsid w:val="00812BD7"/>
    <w:rsid w:val="00977345"/>
    <w:rsid w:val="00B51D79"/>
    <w:rsid w:val="00F7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2021-04-14T18:15:00Z</dcterms:created>
  <dcterms:modified xsi:type="dcterms:W3CDTF">2021-04-14T18:24:00Z</dcterms:modified>
</cp:coreProperties>
</file>