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69" w:rsidRPr="00871DF9" w:rsidRDefault="00057169" w:rsidP="00057169">
      <w:pPr>
        <w:tabs>
          <w:tab w:val="left" w:pos="851"/>
        </w:tabs>
        <w:spacing w:before="60" w:after="60"/>
        <w:ind w:firstLine="0"/>
        <w:jc w:val="right"/>
        <w:rPr>
          <w:rFonts w:eastAsia="Times New Roman" w:cs="Times New Roman"/>
          <w:b/>
          <w:i/>
          <w:sz w:val="24"/>
          <w:szCs w:val="24"/>
          <w:lang w:val="sv-SE"/>
        </w:rPr>
      </w:pPr>
      <w:r w:rsidRPr="00871DF9">
        <w:rPr>
          <w:rFonts w:eastAsia="Times New Roman" w:cs="Times New Roman"/>
          <w:b/>
          <w:i/>
          <w:sz w:val="24"/>
          <w:szCs w:val="24"/>
          <w:lang w:val="sv-SE"/>
        </w:rPr>
        <w:t>Mẫu số 02/TSC-ĐA</w:t>
      </w:r>
    </w:p>
    <w:p w:rsidR="00057169" w:rsidRPr="00871DF9" w:rsidRDefault="00057169" w:rsidP="00057169">
      <w:pPr>
        <w:spacing w:before="60" w:after="60"/>
        <w:ind w:firstLine="0"/>
        <w:jc w:val="right"/>
        <w:rPr>
          <w:rFonts w:eastAsia="Times New Roman" w:cs="Times New Roman"/>
          <w:i/>
          <w:sz w:val="24"/>
          <w:szCs w:val="24"/>
          <w:lang w:val="sv-SE"/>
        </w:rPr>
      </w:pPr>
    </w:p>
    <w:tbl>
      <w:tblPr>
        <w:tblW w:w="10207" w:type="dxa"/>
        <w:tblInd w:w="-318" w:type="dxa"/>
        <w:tblLayout w:type="fixed"/>
        <w:tblLook w:val="0000"/>
      </w:tblPr>
      <w:tblGrid>
        <w:gridCol w:w="4395"/>
        <w:gridCol w:w="5812"/>
      </w:tblGrid>
      <w:tr w:rsidR="00057169" w:rsidRPr="00871DF9" w:rsidTr="00AB40F5">
        <w:tc>
          <w:tcPr>
            <w:tcW w:w="4395" w:type="dxa"/>
            <w:shd w:val="clear" w:color="auto" w:fill="auto"/>
          </w:tcPr>
          <w:p w:rsidR="00057169" w:rsidRPr="00871DF9" w:rsidRDefault="00057169" w:rsidP="00AB40F5">
            <w:pPr>
              <w:spacing w:before="0" w:after="60"/>
              <w:ind w:firstLine="0"/>
              <w:jc w:val="center"/>
              <w:outlineLvl w:val="5"/>
              <w:rPr>
                <w:rFonts w:eastAsia="Times New Roman" w:cs="Times New Roman"/>
                <w:bCs/>
                <w:sz w:val="24"/>
                <w:szCs w:val="24"/>
                <w:lang w:val="nl-NL"/>
              </w:rPr>
            </w:pPr>
            <w:r w:rsidRPr="00871DF9">
              <w:rPr>
                <w:rFonts w:eastAsia="Times New Roman" w:cs="Times New Roman"/>
                <w:bCs/>
                <w:sz w:val="24"/>
                <w:szCs w:val="24"/>
                <w:lang w:val="nl-NL"/>
              </w:rPr>
              <w:t>TÊN CƠ QUAN CHỦ QUẢN</w:t>
            </w:r>
          </w:p>
          <w:p w:rsidR="00057169" w:rsidRPr="00871DF9" w:rsidRDefault="00057169" w:rsidP="00AB40F5">
            <w:pPr>
              <w:spacing w:before="0"/>
              <w:ind w:firstLine="0"/>
              <w:jc w:val="center"/>
              <w:rPr>
                <w:rFonts w:eastAsia="Times New Roman" w:cs="Times New Roman"/>
                <w:b/>
                <w:sz w:val="24"/>
                <w:szCs w:val="24"/>
                <w:lang w:val="nl-NL"/>
              </w:rPr>
            </w:pPr>
            <w:r w:rsidRPr="00871DF9">
              <w:rPr>
                <w:rFonts w:eastAsia="Times New Roman" w:cs="Times New Roman"/>
                <w:b/>
                <w:sz w:val="24"/>
                <w:szCs w:val="24"/>
                <w:lang w:val="nl-NL"/>
              </w:rPr>
              <w:t>TÊN ĐƠN VỊ SỰ NGHIỆP CÔNG LẬP</w:t>
            </w:r>
          </w:p>
          <w:p w:rsidR="00057169" w:rsidRPr="00871DF9" w:rsidRDefault="00057169" w:rsidP="00AB40F5">
            <w:pPr>
              <w:spacing w:before="0"/>
              <w:ind w:firstLine="0"/>
              <w:jc w:val="left"/>
              <w:rPr>
                <w:rFonts w:eastAsia="Times New Roman" w:cs="Times New Roman"/>
                <w:sz w:val="24"/>
                <w:szCs w:val="24"/>
                <w:lang w:val="nl-NL"/>
              </w:rPr>
            </w:pPr>
            <w:r>
              <w:rPr>
                <w:rFonts w:eastAsia="Times New Roman" w:cs="Times New Roman"/>
                <w:noProof/>
                <w:sz w:val="24"/>
                <w:szCs w:val="24"/>
              </w:rPr>
              <w:pict>
                <v:line id="_x0000_s1027" style="position:absolute;z-index:251658240" from="57.8pt,6.45pt" to="120.8pt,6.45pt"/>
              </w:pict>
            </w:r>
            <w:r w:rsidRPr="00871DF9">
              <w:rPr>
                <w:rFonts w:eastAsia="Times New Roman" w:cs="Times New Roman"/>
                <w:sz w:val="24"/>
                <w:szCs w:val="24"/>
                <w:lang w:val="nl-NL"/>
              </w:rPr>
              <w:t xml:space="preserve">              </w:t>
            </w:r>
          </w:p>
          <w:p w:rsidR="00057169" w:rsidRPr="00871DF9" w:rsidRDefault="00057169" w:rsidP="00AB40F5">
            <w:pPr>
              <w:keepNext/>
              <w:spacing w:before="240" w:after="60"/>
              <w:ind w:firstLine="0"/>
              <w:jc w:val="center"/>
              <w:outlineLvl w:val="2"/>
              <w:rPr>
                <w:rFonts w:eastAsia="Times New Roman" w:cs="Times New Roman"/>
                <w:bCs/>
                <w:sz w:val="26"/>
                <w:szCs w:val="26"/>
                <w:lang w:val="nl-NL"/>
              </w:rPr>
            </w:pPr>
            <w:r w:rsidRPr="00871DF9">
              <w:rPr>
                <w:rFonts w:eastAsia="Times New Roman" w:cs="Times New Roman"/>
                <w:bCs/>
                <w:sz w:val="26"/>
                <w:szCs w:val="26"/>
                <w:lang w:val="nl-NL"/>
              </w:rPr>
              <w:t>Số:      /....-ĐA</w:t>
            </w:r>
          </w:p>
        </w:tc>
        <w:tc>
          <w:tcPr>
            <w:tcW w:w="5812" w:type="dxa"/>
            <w:tcBorders>
              <w:left w:val="nil"/>
            </w:tcBorders>
            <w:shd w:val="clear" w:color="auto" w:fill="auto"/>
          </w:tcPr>
          <w:p w:rsidR="00057169" w:rsidRPr="00871DF9" w:rsidRDefault="00057169" w:rsidP="00AB40F5">
            <w:pPr>
              <w:spacing w:before="0"/>
              <w:ind w:firstLine="0"/>
              <w:jc w:val="center"/>
              <w:rPr>
                <w:rFonts w:eastAsia="Times New Roman" w:cs="Times New Roman"/>
                <w:b/>
                <w:sz w:val="24"/>
                <w:szCs w:val="24"/>
                <w:lang w:val="nl-NL"/>
              </w:rPr>
            </w:pPr>
            <w:r w:rsidRPr="00871DF9">
              <w:rPr>
                <w:rFonts w:eastAsia="Times New Roman" w:cs="Times New Roman"/>
                <w:b/>
                <w:sz w:val="24"/>
                <w:szCs w:val="24"/>
                <w:lang w:val="nl-NL"/>
              </w:rPr>
              <w:t>CỘNG HOÀ XÃ HỘI CHỦ NGHĨA VIỆT NAM</w:t>
            </w:r>
          </w:p>
          <w:p w:rsidR="00057169" w:rsidRPr="00871DF9" w:rsidRDefault="00057169" w:rsidP="00AB40F5">
            <w:pPr>
              <w:spacing w:before="0"/>
              <w:ind w:firstLine="0"/>
              <w:jc w:val="center"/>
              <w:rPr>
                <w:rFonts w:eastAsia="Times New Roman" w:cs="Times New Roman"/>
                <w:b/>
                <w:bCs/>
                <w:szCs w:val="28"/>
                <w:lang w:val="nl-NL"/>
              </w:rPr>
            </w:pPr>
            <w:r w:rsidRPr="00871DF9">
              <w:rPr>
                <w:rFonts w:eastAsia="Times New Roman" w:cs="Times New Roman"/>
                <w:b/>
                <w:bCs/>
                <w:szCs w:val="28"/>
                <w:lang w:val="nl-NL"/>
              </w:rPr>
              <w:t>Độc lập - Tự do - Hạnh phúc</w:t>
            </w:r>
          </w:p>
          <w:p w:rsidR="00057169" w:rsidRPr="00871DF9" w:rsidRDefault="00057169" w:rsidP="00AB40F5">
            <w:pPr>
              <w:spacing w:before="0"/>
              <w:ind w:firstLine="0"/>
              <w:jc w:val="right"/>
              <w:rPr>
                <w:rFonts w:eastAsia="Times New Roman" w:cs="Times New Roman"/>
                <w:i/>
                <w:szCs w:val="28"/>
                <w:lang w:val="nl-NL"/>
              </w:rPr>
            </w:pPr>
            <w:r w:rsidRPr="00CF2648">
              <w:rPr>
                <w:rFonts w:eastAsia="Times New Roman" w:cs="Times New Roman"/>
                <w:b/>
                <w:bCs/>
                <w:noProof/>
                <w:szCs w:val="28"/>
                <w:lang w:val="nl-NL"/>
              </w:rPr>
              <w:pict>
                <v:line id="_x0000_s1026" style="position:absolute;left:0;text-align:left;z-index:251658240" from="60.75pt,5.55pt" to="231.75pt,5.55pt"/>
              </w:pict>
            </w:r>
          </w:p>
          <w:p w:rsidR="00057169" w:rsidRPr="00871DF9" w:rsidRDefault="00057169" w:rsidP="00AB40F5">
            <w:pPr>
              <w:keepNext/>
              <w:keepLines/>
              <w:spacing w:before="200"/>
              <w:ind w:firstLine="0"/>
              <w:jc w:val="center"/>
              <w:outlineLvl w:val="3"/>
              <w:rPr>
                <w:rFonts w:eastAsia="Times New Roman" w:cs="Times New Roman"/>
                <w:i/>
                <w:sz w:val="24"/>
                <w:szCs w:val="24"/>
                <w:lang w:val="nl-NL"/>
              </w:rPr>
            </w:pPr>
            <w:r w:rsidRPr="00871DF9">
              <w:rPr>
                <w:rFonts w:eastAsia="Times New Roman" w:cs="Times New Roman"/>
                <w:i/>
                <w:szCs w:val="28"/>
                <w:lang w:val="nl-NL"/>
              </w:rPr>
              <w:t>.........., ngày  ... tháng .... năm .....</w:t>
            </w:r>
          </w:p>
        </w:tc>
      </w:tr>
    </w:tbl>
    <w:p w:rsidR="00057169" w:rsidRPr="00871DF9" w:rsidRDefault="00057169" w:rsidP="00057169">
      <w:pPr>
        <w:spacing w:before="0" w:line="120" w:lineRule="auto"/>
        <w:ind w:left="720" w:firstLine="720"/>
        <w:rPr>
          <w:rFonts w:eastAsia="Times New Roman" w:cs="Times New Roman"/>
          <w:iCs/>
          <w:sz w:val="6"/>
          <w:szCs w:val="24"/>
          <w:u w:val="single"/>
          <w:lang w:val="nl-NL"/>
        </w:rPr>
      </w:pPr>
    </w:p>
    <w:p w:rsidR="00057169" w:rsidRPr="00871DF9" w:rsidRDefault="00057169" w:rsidP="00057169">
      <w:pPr>
        <w:spacing w:before="0" w:after="120"/>
        <w:ind w:firstLine="0"/>
        <w:jc w:val="center"/>
        <w:rPr>
          <w:rFonts w:eastAsia="Times New Roman" w:cs="Times New Roman"/>
          <w:b/>
          <w:szCs w:val="28"/>
          <w:lang w:val="nl-NL"/>
        </w:rPr>
      </w:pPr>
    </w:p>
    <w:p w:rsidR="00057169" w:rsidRPr="00871DF9" w:rsidRDefault="00057169" w:rsidP="00057169">
      <w:pPr>
        <w:spacing w:before="0"/>
        <w:ind w:firstLine="0"/>
        <w:jc w:val="center"/>
        <w:rPr>
          <w:rFonts w:eastAsia="Times New Roman" w:cs="Times New Roman"/>
          <w:b/>
          <w:szCs w:val="28"/>
          <w:lang w:val="nl-NL"/>
        </w:rPr>
      </w:pPr>
      <w:r w:rsidRPr="00871DF9">
        <w:rPr>
          <w:rFonts w:eastAsia="Times New Roman" w:cs="Times New Roman"/>
          <w:b/>
          <w:szCs w:val="28"/>
          <w:lang w:val="nl-NL"/>
        </w:rPr>
        <w:t>ĐỀ ÁN</w:t>
      </w:r>
    </w:p>
    <w:p w:rsidR="00057169" w:rsidRPr="00871DF9" w:rsidRDefault="00057169" w:rsidP="00057169">
      <w:pPr>
        <w:spacing w:before="0"/>
        <w:ind w:firstLine="0"/>
        <w:jc w:val="center"/>
        <w:rPr>
          <w:rFonts w:eastAsia="Times New Roman" w:cs="Times New Roman"/>
          <w:b/>
          <w:szCs w:val="28"/>
          <w:lang w:val="nl-NL"/>
        </w:rPr>
      </w:pPr>
      <w:r w:rsidRPr="00871DF9">
        <w:rPr>
          <w:rFonts w:eastAsia="Times New Roman" w:cs="Times New Roman"/>
          <w:b/>
          <w:szCs w:val="28"/>
          <w:lang w:val="nl-NL"/>
        </w:rPr>
        <w:t xml:space="preserve">Sử dụng tài sản công tại đơn vị sự nghiệp công lập </w:t>
      </w:r>
    </w:p>
    <w:p w:rsidR="00057169" w:rsidRPr="00871DF9" w:rsidRDefault="00057169" w:rsidP="00057169">
      <w:pPr>
        <w:spacing w:before="0"/>
        <w:ind w:firstLine="0"/>
        <w:jc w:val="center"/>
        <w:rPr>
          <w:rFonts w:eastAsia="Times New Roman" w:cs="Times New Roman"/>
          <w:b/>
          <w:szCs w:val="28"/>
          <w:lang w:val="nl-NL"/>
        </w:rPr>
      </w:pPr>
      <w:r w:rsidRPr="00871DF9">
        <w:rPr>
          <w:rFonts w:eastAsia="Times New Roman" w:cs="Times New Roman"/>
          <w:b/>
          <w:szCs w:val="28"/>
          <w:lang w:val="nl-NL"/>
        </w:rPr>
        <w:t>vào mục đích kinh doanh/cho thuê/liên doanh, liên kết</w:t>
      </w:r>
    </w:p>
    <w:p w:rsidR="00057169" w:rsidRPr="00871DF9" w:rsidRDefault="00057169" w:rsidP="00057169">
      <w:pPr>
        <w:spacing w:before="60" w:after="120"/>
        <w:ind w:firstLine="0"/>
        <w:jc w:val="center"/>
        <w:rPr>
          <w:rFonts w:eastAsia="Times New Roman" w:cs="Times New Roman"/>
          <w:b/>
          <w:szCs w:val="28"/>
          <w:lang w:val="nl-NL"/>
        </w:rPr>
      </w:pPr>
      <w:r w:rsidRPr="00CF2648">
        <w:rPr>
          <w:rFonts w:eastAsia="Times New Roman" w:cs="Times New Roman"/>
          <w:b/>
          <w:noProof/>
          <w:szCs w:val="28"/>
          <w:lang w:val="vi-VN" w:eastAsia="vi-VN"/>
        </w:rPr>
        <w:pict>
          <v:shapetype id="_x0000_t32" coordsize="21600,21600" o:spt="32" o:oned="t" path="m,l21600,21600e" filled="f">
            <v:path arrowok="t" fillok="f" o:connecttype="none"/>
            <o:lock v:ext="edit" shapetype="t"/>
          </v:shapetype>
          <v:shape id="_x0000_s1028" type="#_x0000_t32" style="position:absolute;left:0;text-align:left;margin-left:228.15pt;margin-top:8.45pt;width:66.9pt;height:0;z-index:251658240" o:connectortype="straight"/>
        </w:pict>
      </w:r>
    </w:p>
    <w:p w:rsidR="00057169" w:rsidRPr="00871DF9" w:rsidRDefault="00057169" w:rsidP="00057169">
      <w:pPr>
        <w:spacing w:before="100"/>
        <w:ind w:firstLine="720"/>
        <w:jc w:val="left"/>
        <w:rPr>
          <w:rFonts w:eastAsia="Times New Roman" w:cs="Times New Roman"/>
          <w:b/>
          <w:bCs/>
          <w:sz w:val="26"/>
          <w:szCs w:val="28"/>
          <w:lang w:val="nl-NL"/>
        </w:rPr>
      </w:pPr>
      <w:r w:rsidRPr="00871DF9">
        <w:rPr>
          <w:rFonts w:eastAsia="Times New Roman" w:cs="Times New Roman"/>
          <w:b/>
          <w:bCs/>
          <w:sz w:val="26"/>
          <w:szCs w:val="28"/>
          <w:lang w:val="nl-NL"/>
        </w:rPr>
        <w:t>I. CƠ SỞ THỰC HIỆN ĐỀ ÁN</w:t>
      </w:r>
    </w:p>
    <w:p w:rsidR="00057169" w:rsidRPr="00871DF9" w:rsidRDefault="00057169" w:rsidP="00057169">
      <w:pPr>
        <w:spacing w:before="100"/>
        <w:ind w:firstLine="720"/>
        <w:jc w:val="left"/>
        <w:rPr>
          <w:rFonts w:eastAsia="Times New Roman" w:cs="Times New Roman"/>
          <w:b/>
          <w:bCs/>
          <w:szCs w:val="28"/>
          <w:lang w:val="nl-NL"/>
        </w:rPr>
      </w:pPr>
      <w:r w:rsidRPr="00871DF9">
        <w:rPr>
          <w:rFonts w:eastAsia="Times New Roman" w:cs="Times New Roman"/>
          <w:b/>
          <w:bCs/>
          <w:szCs w:val="28"/>
          <w:lang w:val="nl-NL"/>
        </w:rPr>
        <w:t>1. Cơ sở pháp lý</w:t>
      </w:r>
    </w:p>
    <w:p w:rsidR="00057169" w:rsidRPr="00871DF9" w:rsidRDefault="00057169" w:rsidP="00057169">
      <w:pPr>
        <w:spacing w:before="100"/>
        <w:ind w:firstLine="720"/>
        <w:rPr>
          <w:rFonts w:eastAsia="Times New Roman" w:cs="Times New Roman"/>
          <w:bCs/>
          <w:spacing w:val="-4"/>
          <w:szCs w:val="28"/>
          <w:lang w:val="nl-NL"/>
        </w:rPr>
      </w:pPr>
      <w:r w:rsidRPr="00871DF9">
        <w:rPr>
          <w:rFonts w:eastAsia="Times New Roman" w:cs="Times New Roman"/>
          <w:bCs/>
          <w:spacing w:val="-4"/>
          <w:szCs w:val="28"/>
          <w:lang w:val="nl-NL"/>
        </w:rPr>
        <w:t>- Luật Quản lý, sử dụng tài sản công năm 2017;</w:t>
      </w:r>
    </w:p>
    <w:p w:rsidR="00057169" w:rsidRPr="00871DF9" w:rsidRDefault="00057169" w:rsidP="00057169">
      <w:pPr>
        <w:spacing w:before="100"/>
        <w:ind w:firstLine="720"/>
        <w:rPr>
          <w:rFonts w:eastAsia="Times New Roman" w:cs="Times New Roman"/>
          <w:bCs/>
          <w:spacing w:val="-4"/>
          <w:szCs w:val="28"/>
          <w:lang w:val="nl-NL"/>
        </w:rPr>
      </w:pPr>
      <w:r w:rsidRPr="00871DF9">
        <w:rPr>
          <w:rFonts w:eastAsia="Times New Roman" w:cs="Times New Roman"/>
          <w:bCs/>
          <w:spacing w:val="-4"/>
          <w:szCs w:val="28"/>
          <w:lang w:val="nl-NL"/>
        </w:rPr>
        <w:t>- Nghị định số 151/2017/NĐ-CP ngày 26 tháng 12 năm 2017 của Chính phủ quy định chi tiết một số điều của Luật Quản lý, sử dụng tài sản công;</w:t>
      </w:r>
    </w:p>
    <w:p w:rsidR="00057169" w:rsidRPr="00871DF9" w:rsidRDefault="00057169" w:rsidP="00057169">
      <w:pPr>
        <w:spacing w:before="100"/>
        <w:ind w:firstLine="720"/>
        <w:rPr>
          <w:rFonts w:eastAsia="Times New Roman" w:cs="Times New Roman"/>
          <w:bCs/>
          <w:spacing w:val="-4"/>
          <w:szCs w:val="28"/>
          <w:lang w:val="nl-NL"/>
        </w:rPr>
      </w:pPr>
      <w:r w:rsidRPr="00871DF9">
        <w:rPr>
          <w:rFonts w:eastAsia="Times New Roman" w:cs="Times New Roman"/>
          <w:bCs/>
          <w:spacing w:val="-4"/>
          <w:szCs w:val="28"/>
          <w:lang w:val="nl-NL"/>
        </w:rPr>
        <w:t>- Các văn bản khác có liên quan đến việc sử dụng tài sản công tại đơn vị sự nghiệp công lập vào mục đích kinh doanh/cho thuê/liên doanh, liên kết.</w:t>
      </w:r>
    </w:p>
    <w:p w:rsidR="00057169" w:rsidRPr="00871DF9" w:rsidRDefault="00057169" w:rsidP="00057169">
      <w:pPr>
        <w:spacing w:before="100"/>
        <w:ind w:firstLine="720"/>
        <w:rPr>
          <w:rFonts w:eastAsia="Times New Roman" w:cs="Times New Roman"/>
          <w:b/>
          <w:bCs/>
          <w:szCs w:val="28"/>
          <w:lang w:val="nl-NL"/>
        </w:rPr>
      </w:pPr>
      <w:r w:rsidRPr="00871DF9">
        <w:rPr>
          <w:rFonts w:eastAsia="Times New Roman" w:cs="Times New Roman"/>
          <w:b/>
          <w:bCs/>
          <w:szCs w:val="28"/>
          <w:lang w:val="nl-NL"/>
        </w:rPr>
        <w:t>2. Cơ sở thực tiễn</w:t>
      </w:r>
    </w:p>
    <w:p w:rsidR="00057169" w:rsidRPr="00871DF9" w:rsidRDefault="00057169" w:rsidP="00057169">
      <w:pPr>
        <w:spacing w:before="100"/>
        <w:ind w:firstLine="720"/>
        <w:rPr>
          <w:rFonts w:eastAsia="Times New Roman" w:cs="Times New Roman"/>
          <w:bCs/>
          <w:szCs w:val="28"/>
          <w:lang w:val="nl-NL"/>
        </w:rPr>
      </w:pPr>
      <w:r w:rsidRPr="00871DF9">
        <w:rPr>
          <w:rFonts w:eastAsia="Times New Roman" w:cs="Times New Roman"/>
          <w:bCs/>
          <w:szCs w:val="28"/>
          <w:lang w:val="nl-NL"/>
        </w:rPr>
        <w:t>a) Chức năng, nhiệm vụ của đơn vị</w:t>
      </w:r>
    </w:p>
    <w:p w:rsidR="00057169" w:rsidRPr="00871DF9" w:rsidRDefault="00057169" w:rsidP="00057169">
      <w:pPr>
        <w:spacing w:before="100"/>
        <w:ind w:firstLine="720"/>
        <w:rPr>
          <w:rFonts w:eastAsia="Times New Roman" w:cs="Times New Roman"/>
          <w:bCs/>
          <w:szCs w:val="28"/>
          <w:lang w:val="nl-NL"/>
        </w:rPr>
      </w:pPr>
      <w:r w:rsidRPr="00871DF9">
        <w:rPr>
          <w:rFonts w:eastAsia="Times New Roman" w:cs="Times New Roman"/>
          <w:bCs/>
          <w:szCs w:val="28"/>
          <w:lang w:val="nl-NL"/>
        </w:rPr>
        <w:t>b) Cơ cấu tổ chức bộ máy của đơn vị</w:t>
      </w:r>
    </w:p>
    <w:p w:rsidR="00057169" w:rsidRPr="00871DF9" w:rsidRDefault="00057169" w:rsidP="00057169">
      <w:pPr>
        <w:spacing w:before="100"/>
        <w:ind w:firstLine="714"/>
        <w:rPr>
          <w:rFonts w:eastAsia="Times New Roman" w:cs="Times New Roman"/>
          <w:bCs/>
          <w:szCs w:val="28"/>
          <w:lang w:val="nl-NL"/>
        </w:rPr>
      </w:pPr>
      <w:r w:rsidRPr="00871DF9">
        <w:rPr>
          <w:rFonts w:eastAsia="Times New Roman" w:cs="Times New Roman"/>
          <w:bCs/>
          <w:szCs w:val="28"/>
          <w:lang w:val="nl-NL"/>
        </w:rPr>
        <w:t>c) Kết quả thực hiện nhiệm vụ của đơn vị trong 3 năm gần nhất và kế hoạch phát triển trong các năm tiếp theo.</w:t>
      </w:r>
    </w:p>
    <w:p w:rsidR="00057169" w:rsidRPr="00871DF9" w:rsidRDefault="00057169" w:rsidP="00057169">
      <w:pPr>
        <w:spacing w:before="100"/>
        <w:ind w:firstLine="720"/>
        <w:rPr>
          <w:rFonts w:eastAsia="Times New Roman" w:cs="Times New Roman"/>
          <w:b/>
          <w:sz w:val="26"/>
          <w:szCs w:val="28"/>
          <w:lang w:val="nl-NL"/>
        </w:rPr>
      </w:pPr>
      <w:r w:rsidRPr="00871DF9">
        <w:rPr>
          <w:rFonts w:eastAsia="Times New Roman" w:cs="Times New Roman"/>
          <w:b/>
          <w:bCs/>
          <w:sz w:val="26"/>
          <w:szCs w:val="28"/>
          <w:lang w:val="de-DE"/>
        </w:rPr>
        <w:t xml:space="preserve">II. </w:t>
      </w:r>
      <w:r w:rsidRPr="00871DF9">
        <w:rPr>
          <w:rFonts w:eastAsia="Times New Roman" w:cs="Times New Roman"/>
          <w:b/>
          <w:sz w:val="26"/>
          <w:szCs w:val="28"/>
          <w:lang w:val="nl-NL"/>
        </w:rPr>
        <w:t>NỘI DUNG CHỦ YẾU CỦA ĐỀ ÁN</w:t>
      </w:r>
    </w:p>
    <w:p w:rsidR="00057169" w:rsidRPr="00871DF9" w:rsidRDefault="00057169" w:rsidP="00057169">
      <w:pPr>
        <w:snapToGrid w:val="0"/>
        <w:spacing w:after="120"/>
        <w:ind w:firstLine="720"/>
        <w:rPr>
          <w:rFonts w:eastAsia="Times New Roman" w:cs="Times New Roman"/>
          <w:b/>
          <w:szCs w:val="28"/>
          <w:lang w:val="nl-NL"/>
        </w:rPr>
      </w:pPr>
      <w:r w:rsidRPr="00871DF9">
        <w:rPr>
          <w:rFonts w:eastAsia="Times New Roman" w:cs="Times New Roman"/>
          <w:b/>
          <w:szCs w:val="28"/>
          <w:lang w:val="nl-NL"/>
        </w:rPr>
        <w:t>1. Thực trạng quản lý, sử dụng tài sản công tại đơn vị</w:t>
      </w:r>
    </w:p>
    <w:p w:rsidR="00057169" w:rsidRPr="00871DF9" w:rsidRDefault="00057169" w:rsidP="00057169">
      <w:pPr>
        <w:widowControl w:val="0"/>
        <w:tabs>
          <w:tab w:val="left" w:pos="709"/>
        </w:tabs>
        <w:snapToGrid w:val="0"/>
        <w:spacing w:after="120"/>
        <w:ind w:firstLine="720"/>
        <w:rPr>
          <w:rFonts w:eastAsia="Times New Roman" w:cs="Times New Roman"/>
          <w:bCs/>
          <w:szCs w:val="28"/>
          <w:lang w:val="nl-NL"/>
        </w:rPr>
      </w:pPr>
      <w:r w:rsidRPr="00871DF9">
        <w:rPr>
          <w:rFonts w:eastAsia="Times New Roman" w:cs="Times New Roman"/>
          <w:bCs/>
          <w:szCs w:val="28"/>
          <w:lang w:val="nl-NL"/>
        </w:rPr>
        <w:t>a) Thực trạng quản lý, sử dụng tài sản công tại đơn vị theo các nhóm tài sản:</w:t>
      </w:r>
    </w:p>
    <w:p w:rsidR="00057169" w:rsidRPr="00871DF9" w:rsidRDefault="00057169" w:rsidP="00057169">
      <w:pPr>
        <w:widowControl w:val="0"/>
        <w:tabs>
          <w:tab w:val="left" w:pos="709"/>
        </w:tabs>
        <w:snapToGrid w:val="0"/>
        <w:spacing w:after="120"/>
        <w:ind w:firstLine="720"/>
        <w:rPr>
          <w:rFonts w:eastAsia="Times New Roman" w:cs="Times New Roman"/>
          <w:bCs/>
          <w:szCs w:val="28"/>
          <w:lang w:val="nl-NL"/>
        </w:rPr>
      </w:pPr>
      <w:r w:rsidRPr="00871DF9">
        <w:rPr>
          <w:rFonts w:eastAsia="Times New Roman" w:cs="Times New Roman"/>
          <w:bCs/>
          <w:szCs w:val="28"/>
          <w:lang w:val="nl-NL"/>
        </w:rPr>
        <w:t>- Nhà làm việc, công trình sự nghiệp, nhà ở công vụ và tài sản khác gắn liền với đất.</w:t>
      </w:r>
    </w:p>
    <w:p w:rsidR="00057169" w:rsidRPr="00871DF9" w:rsidRDefault="00057169" w:rsidP="00057169">
      <w:pPr>
        <w:widowControl w:val="0"/>
        <w:tabs>
          <w:tab w:val="left" w:pos="709"/>
        </w:tabs>
        <w:snapToGrid w:val="0"/>
        <w:spacing w:after="120"/>
        <w:ind w:firstLine="720"/>
        <w:rPr>
          <w:rFonts w:eastAsia="Times New Roman" w:cs="Times New Roman"/>
          <w:bCs/>
          <w:szCs w:val="28"/>
          <w:lang w:val="nl-NL"/>
        </w:rPr>
      </w:pPr>
      <w:r w:rsidRPr="00871DF9">
        <w:rPr>
          <w:rFonts w:eastAsia="Times New Roman" w:cs="Times New Roman"/>
          <w:bCs/>
          <w:szCs w:val="28"/>
          <w:lang w:val="nl-NL"/>
        </w:rPr>
        <w:t>- Quyền sử dụng đất thuộc cơ sở hoạt động sự nghiệp, nhà ở công vụ.</w:t>
      </w:r>
    </w:p>
    <w:p w:rsidR="00057169" w:rsidRPr="00871DF9" w:rsidRDefault="00057169" w:rsidP="00057169">
      <w:pPr>
        <w:widowControl w:val="0"/>
        <w:tabs>
          <w:tab w:val="left" w:pos="709"/>
        </w:tabs>
        <w:snapToGrid w:val="0"/>
        <w:spacing w:after="120"/>
        <w:ind w:firstLine="720"/>
        <w:rPr>
          <w:rFonts w:eastAsia="Times New Roman" w:cs="Times New Roman"/>
          <w:bCs/>
          <w:szCs w:val="28"/>
          <w:lang w:val="nl-NL"/>
        </w:rPr>
      </w:pPr>
      <w:r w:rsidRPr="00871DF9">
        <w:rPr>
          <w:rFonts w:eastAsia="Times New Roman" w:cs="Times New Roman"/>
          <w:bCs/>
          <w:szCs w:val="28"/>
          <w:lang w:val="nl-NL"/>
        </w:rPr>
        <w:t>- Xe ô tô và phương tiện vận tải khác; máy móc, thiết bị.</w:t>
      </w:r>
    </w:p>
    <w:p w:rsidR="00057169" w:rsidRPr="00871DF9" w:rsidRDefault="00057169" w:rsidP="00057169">
      <w:pPr>
        <w:widowControl w:val="0"/>
        <w:tabs>
          <w:tab w:val="left" w:pos="709"/>
        </w:tabs>
        <w:snapToGrid w:val="0"/>
        <w:spacing w:after="120"/>
        <w:ind w:firstLine="720"/>
        <w:rPr>
          <w:rFonts w:eastAsia="Times New Roman" w:cs="Times New Roman"/>
          <w:bCs/>
          <w:szCs w:val="28"/>
          <w:lang w:val="nl-NL"/>
        </w:rPr>
      </w:pPr>
      <w:r w:rsidRPr="00871DF9">
        <w:rPr>
          <w:rFonts w:eastAsia="Times New Roman" w:cs="Times New Roman"/>
          <w:bCs/>
          <w:szCs w:val="28"/>
          <w:lang w:val="nl-NL"/>
        </w:rPr>
        <w:t>- Quyền sở hữu trí tuệ, phần mềm ứng dụng, cơ sở dữ liệu.</w:t>
      </w:r>
    </w:p>
    <w:p w:rsidR="00057169" w:rsidRPr="00871DF9" w:rsidRDefault="00057169" w:rsidP="00057169">
      <w:pPr>
        <w:snapToGrid w:val="0"/>
        <w:spacing w:after="120"/>
        <w:ind w:firstLine="720"/>
        <w:rPr>
          <w:rFonts w:eastAsia="Times New Roman" w:cs="Times New Roman"/>
          <w:bCs/>
          <w:szCs w:val="28"/>
          <w:lang w:val="nl-NL"/>
        </w:rPr>
      </w:pPr>
      <w:r w:rsidRPr="00871DF9">
        <w:rPr>
          <w:rFonts w:eastAsia="Times New Roman" w:cs="Times New Roman"/>
          <w:bCs/>
          <w:szCs w:val="28"/>
          <w:lang w:val="nl-NL"/>
        </w:rPr>
        <w:t>- Tài sản khác.</w:t>
      </w:r>
    </w:p>
    <w:p w:rsidR="00057169" w:rsidRPr="00871DF9" w:rsidRDefault="00057169" w:rsidP="00057169">
      <w:pPr>
        <w:snapToGrid w:val="0"/>
        <w:spacing w:after="120"/>
        <w:ind w:firstLine="720"/>
        <w:rPr>
          <w:rFonts w:eastAsia="Times New Roman" w:cs="Times New Roman"/>
          <w:bCs/>
          <w:szCs w:val="28"/>
          <w:lang w:val="nl-NL"/>
        </w:rPr>
      </w:pPr>
      <w:r w:rsidRPr="00871DF9">
        <w:rPr>
          <w:rFonts w:eastAsia="Times New Roman" w:cs="Times New Roman"/>
          <w:bCs/>
          <w:szCs w:val="28"/>
          <w:lang w:val="nl-NL"/>
        </w:rPr>
        <w:lastRenderedPageBreak/>
        <w:t>b) Tài sản đang sử dụng vào mục đích kinh doanh/cho thuê/liên doanh, liên kết (nếu có)</w:t>
      </w:r>
    </w:p>
    <w:p w:rsidR="00057169" w:rsidRPr="00871DF9" w:rsidRDefault="00057169" w:rsidP="00057169">
      <w:pPr>
        <w:snapToGrid w:val="0"/>
        <w:spacing w:after="120"/>
        <w:ind w:firstLine="720"/>
        <w:rPr>
          <w:rFonts w:eastAsia="Times New Roman" w:cs="Times New Roman"/>
          <w:bCs/>
          <w:szCs w:val="28"/>
          <w:lang w:val="nl-NL"/>
        </w:rPr>
      </w:pPr>
      <w:r w:rsidRPr="00871DF9">
        <w:rPr>
          <w:rFonts w:eastAsia="Times New Roman" w:cs="Times New Roman"/>
          <w:bCs/>
          <w:szCs w:val="28"/>
          <w:lang w:val="nl-NL"/>
        </w:rPr>
        <w:t>- Chủng loại, số lượng, nguyên giá, giá trị còn lại, thời hạn sử dụng tài sản vào mục đích kinh doanh/cho thuê/liên doanh, liên kết.</w:t>
      </w:r>
    </w:p>
    <w:p w:rsidR="00057169" w:rsidRPr="00871DF9" w:rsidRDefault="00057169" w:rsidP="00057169">
      <w:pPr>
        <w:snapToGrid w:val="0"/>
        <w:spacing w:after="120"/>
        <w:ind w:firstLine="720"/>
        <w:rPr>
          <w:rFonts w:eastAsia="Times New Roman" w:cs="Times New Roman"/>
          <w:bCs/>
          <w:szCs w:val="28"/>
          <w:lang w:val="nl-NL"/>
        </w:rPr>
      </w:pPr>
      <w:r w:rsidRPr="00871DF9">
        <w:rPr>
          <w:rFonts w:eastAsia="Times New Roman" w:cs="Times New Roman"/>
          <w:bCs/>
          <w:szCs w:val="28"/>
          <w:lang w:val="nl-NL"/>
        </w:rPr>
        <w:t>- Hình thức/phương thức sử dụng tài sản vào mục đích kinh doanh/cho thuê/liên doanh, liên kết.</w:t>
      </w:r>
    </w:p>
    <w:p w:rsidR="00057169" w:rsidRPr="00871DF9" w:rsidRDefault="00057169" w:rsidP="00057169">
      <w:pPr>
        <w:spacing w:before="100"/>
        <w:ind w:firstLine="720"/>
        <w:rPr>
          <w:rFonts w:eastAsia="Times New Roman" w:cs="Times New Roman"/>
          <w:bCs/>
          <w:szCs w:val="28"/>
          <w:lang w:val="nl-NL"/>
        </w:rPr>
      </w:pPr>
      <w:r w:rsidRPr="00871DF9">
        <w:rPr>
          <w:rFonts w:eastAsia="Times New Roman" w:cs="Times New Roman"/>
          <w:bCs/>
          <w:szCs w:val="28"/>
          <w:lang w:val="nl-NL"/>
        </w:rPr>
        <w:t>- Kết quả của việc sử dụng tài sản vào mục đích kinh doanh/cho thuê/liên doanh, liên kết của 03 năm liền trước năm xây dựng đề án (doanh thu, chi phí, nộp ngân sách nhà nước, chênh lệch thu chi; tỷ trọng doanh thu từ việc sử dụng tài sản công vào mục đích kinh doanh/cho thuê/liên doanh, liên kết trong tổng nguồn thu sự nghiệp của đơn vị; tỷ trọng tiền do ngân sách nhà nước cấp trong tổng dự toán chi hàng năm của đơn vị....)</w:t>
      </w:r>
    </w:p>
    <w:p w:rsidR="00057169" w:rsidRPr="00871DF9" w:rsidRDefault="00057169" w:rsidP="00057169">
      <w:pPr>
        <w:spacing w:before="100"/>
        <w:ind w:firstLine="720"/>
        <w:rPr>
          <w:rFonts w:eastAsia="Times New Roman" w:cs="Times New Roman"/>
          <w:bCs/>
          <w:szCs w:val="28"/>
          <w:lang w:val="nl-NL"/>
        </w:rPr>
      </w:pPr>
      <w:r w:rsidRPr="00871DF9">
        <w:rPr>
          <w:rFonts w:eastAsia="Times New Roman" w:cs="Times New Roman"/>
          <w:bCs/>
          <w:szCs w:val="28"/>
          <w:lang w:val="nl-NL"/>
        </w:rPr>
        <w:t>2. Phương án sử dụng tài sản công vào mục đích kinh doanh/cho thuê/liên doanh, liên kết</w:t>
      </w:r>
    </w:p>
    <w:p w:rsidR="00057169" w:rsidRPr="00871DF9" w:rsidRDefault="00057169" w:rsidP="00057169">
      <w:pPr>
        <w:spacing w:before="100"/>
        <w:ind w:firstLine="720"/>
        <w:rPr>
          <w:rFonts w:eastAsia="Times New Roman" w:cs="Times New Roman"/>
          <w:bCs/>
          <w:szCs w:val="28"/>
          <w:lang w:val="nl-NL"/>
        </w:rPr>
      </w:pPr>
      <w:r w:rsidRPr="00871DF9">
        <w:rPr>
          <w:rFonts w:eastAsia="Times New Roman" w:cs="Times New Roman"/>
          <w:bCs/>
          <w:szCs w:val="28"/>
          <w:lang w:val="nl-NL"/>
        </w:rPr>
        <w:t>a) Phương án sử dụng tài sản công tại đơn vị:</w:t>
      </w:r>
    </w:p>
    <w:p w:rsidR="00057169" w:rsidRPr="00871DF9" w:rsidRDefault="00057169" w:rsidP="00057169">
      <w:pPr>
        <w:spacing w:before="100"/>
        <w:ind w:firstLine="720"/>
        <w:rPr>
          <w:rFonts w:eastAsia="Times New Roman" w:cs="Times New Roman"/>
          <w:bCs/>
          <w:szCs w:val="28"/>
          <w:lang w:val="nl-NL"/>
        </w:rPr>
      </w:pPr>
      <w:r w:rsidRPr="00871DF9">
        <w:rPr>
          <w:rFonts w:eastAsia="Times New Roman" w:cs="Times New Roman"/>
          <w:bCs/>
          <w:szCs w:val="28"/>
          <w:lang w:val="nl-NL"/>
        </w:rPr>
        <w:t xml:space="preserve">- </w:t>
      </w:r>
      <w:r w:rsidRPr="00871DF9">
        <w:rPr>
          <w:rFonts w:eastAsia="Times New Roman" w:cs="Times New Roman"/>
          <w:spacing w:val="-6"/>
          <w:szCs w:val="28"/>
          <w:lang w:val="nl-NL"/>
        </w:rPr>
        <w:t xml:space="preserve">Tài sản sử dụng vào mục đích </w:t>
      </w:r>
      <w:r w:rsidRPr="00871DF9">
        <w:rPr>
          <w:rFonts w:eastAsia="Times New Roman" w:cs="Times New Roman"/>
          <w:bCs/>
          <w:szCs w:val="28"/>
          <w:lang w:val="nl-NL"/>
        </w:rPr>
        <w:t>kinh doanh/cho thuê/liên doanh, liên kết</w:t>
      </w:r>
      <w:r w:rsidRPr="00871DF9">
        <w:rPr>
          <w:rFonts w:eastAsia="Times New Roman" w:cs="Times New Roman"/>
          <w:spacing w:val="-6"/>
          <w:szCs w:val="28"/>
          <w:lang w:val="nl-NL"/>
        </w:rPr>
        <w:t xml:space="preserve"> (chủng loại, số lượng; tỷ lệ nguyên giá tài sản sử dụng vào mục đích </w:t>
      </w:r>
      <w:r w:rsidRPr="00871DF9">
        <w:rPr>
          <w:rFonts w:eastAsia="Times New Roman" w:cs="Times New Roman"/>
          <w:bCs/>
          <w:szCs w:val="28"/>
          <w:lang w:val="nl-NL"/>
        </w:rPr>
        <w:t>kinh doanh/cho thuê/liên doanh, liên kết</w:t>
      </w:r>
      <w:r w:rsidRPr="00871DF9">
        <w:rPr>
          <w:rFonts w:eastAsia="Times New Roman" w:cs="Times New Roman"/>
          <w:spacing w:val="-6"/>
          <w:szCs w:val="28"/>
          <w:lang w:val="nl-NL"/>
        </w:rPr>
        <w:t xml:space="preserve"> so với tổng nguyên giá tài sản đơn vị đang quản lý, sử dụng; p</w:t>
      </w:r>
      <w:r w:rsidRPr="00871DF9">
        <w:rPr>
          <w:rFonts w:eastAsia="Times New Roman" w:cs="Times New Roman"/>
          <w:bCs/>
          <w:szCs w:val="28"/>
          <w:lang w:val="nl-NL"/>
        </w:rPr>
        <w:t>hương án sử dụng đất khi sử dụng tài sản gắn liền với đất để kinh doanh/cho thuê/liên doanh, liên kết...).</w:t>
      </w:r>
    </w:p>
    <w:p w:rsidR="00057169" w:rsidRPr="00871DF9" w:rsidRDefault="00057169" w:rsidP="00057169">
      <w:pPr>
        <w:spacing w:before="100"/>
        <w:ind w:firstLine="720"/>
        <w:rPr>
          <w:rFonts w:eastAsia="Times New Roman" w:cs="Times New Roman"/>
          <w:szCs w:val="28"/>
          <w:lang w:val="nl-NL"/>
        </w:rPr>
      </w:pPr>
      <w:r w:rsidRPr="00871DF9">
        <w:rPr>
          <w:rFonts w:eastAsia="Times New Roman" w:cs="Times New Roman"/>
          <w:szCs w:val="28"/>
          <w:lang w:val="nl-NL"/>
        </w:rPr>
        <w:t xml:space="preserve">- Sự cần thiết của việc sử dụng tài sản công vào mục đích </w:t>
      </w:r>
      <w:r w:rsidRPr="00871DF9">
        <w:rPr>
          <w:rFonts w:eastAsia="Times New Roman" w:cs="Times New Roman"/>
          <w:bCs/>
          <w:szCs w:val="28"/>
          <w:lang w:val="nl-NL"/>
        </w:rPr>
        <w:t xml:space="preserve">kinh doanh/cho thuê/liên doanh, liên kết (nêu rõ trường hợp áp dụng theo quy định tại khoản 1 các điều 56, 57, 58 của Luật Quản lý, sử dụng tài sản công; khả năng đáp ứng việc thực hiện nhiệm vụ do Nhà nước giao khi sử dụng tài sản vào </w:t>
      </w:r>
      <w:r w:rsidRPr="00871DF9">
        <w:rPr>
          <w:rFonts w:eastAsia="Times New Roman" w:cs="Times New Roman"/>
          <w:szCs w:val="28"/>
          <w:lang w:val="nl-NL"/>
        </w:rPr>
        <w:t xml:space="preserve">mục đích </w:t>
      </w:r>
      <w:r w:rsidRPr="00871DF9">
        <w:rPr>
          <w:rFonts w:eastAsia="Times New Roman" w:cs="Times New Roman"/>
          <w:bCs/>
          <w:szCs w:val="28"/>
          <w:lang w:val="nl-NL"/>
        </w:rPr>
        <w:t>kinh doanh/cho thuê/liên doanh, liên kết;...).</w:t>
      </w:r>
    </w:p>
    <w:p w:rsidR="00057169" w:rsidRPr="00871DF9" w:rsidRDefault="00057169" w:rsidP="00057169">
      <w:pPr>
        <w:spacing w:before="100"/>
        <w:ind w:firstLine="720"/>
        <w:rPr>
          <w:rFonts w:eastAsia="Times New Roman" w:cs="Times New Roman"/>
          <w:szCs w:val="28"/>
          <w:lang w:val="nl-NL"/>
        </w:rPr>
      </w:pPr>
      <w:r w:rsidRPr="00871DF9">
        <w:rPr>
          <w:rFonts w:eastAsia="Times New Roman" w:cs="Times New Roman"/>
          <w:szCs w:val="28"/>
          <w:lang w:val="nl-NL"/>
        </w:rPr>
        <w:t xml:space="preserve">- Thời gian thực hiện </w:t>
      </w:r>
      <w:r w:rsidRPr="00871DF9">
        <w:rPr>
          <w:rFonts w:eastAsia="Times New Roman" w:cs="Times New Roman"/>
          <w:bCs/>
          <w:szCs w:val="28"/>
          <w:lang w:val="nl-NL"/>
        </w:rPr>
        <w:t>kinh doanh/cho thuê/liên doanh, liên kết.</w:t>
      </w:r>
    </w:p>
    <w:p w:rsidR="00057169" w:rsidRPr="00871DF9" w:rsidRDefault="00057169" w:rsidP="00057169">
      <w:pPr>
        <w:spacing w:before="100"/>
        <w:ind w:firstLine="720"/>
        <w:rPr>
          <w:rFonts w:eastAsia="Times New Roman" w:cs="Times New Roman"/>
          <w:bCs/>
          <w:szCs w:val="28"/>
          <w:lang w:val="nl-NL"/>
        </w:rPr>
      </w:pPr>
      <w:r w:rsidRPr="00871DF9">
        <w:rPr>
          <w:rFonts w:eastAsia="Times New Roman" w:cs="Times New Roman"/>
          <w:szCs w:val="28"/>
          <w:lang w:val="nl-NL"/>
        </w:rPr>
        <w:t xml:space="preserve">- </w:t>
      </w:r>
      <w:r w:rsidRPr="00871DF9">
        <w:rPr>
          <w:rFonts w:eastAsia="Times New Roman" w:cs="Times New Roman"/>
          <w:bCs/>
          <w:szCs w:val="28"/>
          <w:lang w:val="nl-NL"/>
        </w:rPr>
        <w:t>Hình thức/phương thức sử dụng tài sản công vào mục đích kinh doanh/cho thuê/liên doanh, liên kết.</w:t>
      </w:r>
    </w:p>
    <w:p w:rsidR="00057169" w:rsidRPr="00871DF9" w:rsidRDefault="00057169" w:rsidP="00057169">
      <w:pPr>
        <w:spacing w:before="100"/>
        <w:ind w:firstLine="720"/>
        <w:rPr>
          <w:rFonts w:eastAsia="Times New Roman" w:cs="Times New Roman"/>
          <w:szCs w:val="28"/>
          <w:lang w:val="nl-NL"/>
        </w:rPr>
      </w:pPr>
      <w:r w:rsidRPr="00871DF9">
        <w:rPr>
          <w:rFonts w:eastAsia="Times New Roman" w:cs="Times New Roman"/>
          <w:bCs/>
          <w:szCs w:val="28"/>
          <w:lang w:val="nl-NL"/>
        </w:rPr>
        <w:t>- Phương án</w:t>
      </w:r>
      <w:r w:rsidRPr="00871DF9">
        <w:rPr>
          <w:rFonts w:eastAsia="Times New Roman" w:cs="Times New Roman"/>
          <w:szCs w:val="28"/>
          <w:lang w:val="nl-NL"/>
        </w:rPr>
        <w:t xml:space="preserve"> tài chính của việc </w:t>
      </w:r>
      <w:r w:rsidRPr="00871DF9">
        <w:rPr>
          <w:rFonts w:eastAsia="Times New Roman" w:cs="Times New Roman"/>
          <w:bCs/>
          <w:szCs w:val="28"/>
          <w:lang w:val="nl-NL"/>
        </w:rPr>
        <w:t>kinh doanh/cho thuê/liên doanh, liên kết.</w:t>
      </w:r>
    </w:p>
    <w:p w:rsidR="00057169" w:rsidRPr="00871DF9" w:rsidRDefault="00057169" w:rsidP="00057169">
      <w:pPr>
        <w:spacing w:before="100"/>
        <w:ind w:firstLine="720"/>
        <w:rPr>
          <w:rFonts w:eastAsia="Times New Roman" w:cs="Times New Roman"/>
          <w:szCs w:val="28"/>
          <w:lang w:val="nl-NL"/>
        </w:rPr>
      </w:pPr>
      <w:r w:rsidRPr="00871DF9">
        <w:rPr>
          <w:rFonts w:eastAsia="Times New Roman" w:cs="Times New Roman"/>
          <w:szCs w:val="28"/>
          <w:lang w:val="nl-NL"/>
        </w:rPr>
        <w:t xml:space="preserve">b) Đánh giá sơ bộ hiệu quả của phương án </w:t>
      </w:r>
      <w:r w:rsidRPr="00871DF9">
        <w:rPr>
          <w:rFonts w:eastAsia="Times New Roman" w:cs="Times New Roman"/>
          <w:bCs/>
          <w:szCs w:val="28"/>
          <w:lang w:val="nl-NL"/>
        </w:rPr>
        <w:t>kinh doanh/cho thuê/liên doanh, liên kết</w:t>
      </w:r>
      <w:r w:rsidRPr="00871DF9">
        <w:rPr>
          <w:rFonts w:eastAsia="Times New Roman" w:cs="Times New Roman"/>
          <w:szCs w:val="28"/>
          <w:lang w:val="nl-NL"/>
        </w:rPr>
        <w:t>:</w:t>
      </w:r>
    </w:p>
    <w:p w:rsidR="00057169" w:rsidRPr="00871DF9" w:rsidRDefault="00057169" w:rsidP="00057169">
      <w:pPr>
        <w:spacing w:before="100"/>
        <w:ind w:firstLine="720"/>
        <w:rPr>
          <w:rFonts w:eastAsia="Times New Roman" w:cs="Times New Roman"/>
          <w:bCs/>
          <w:szCs w:val="28"/>
          <w:lang w:val="nl-NL"/>
        </w:rPr>
      </w:pPr>
      <w:r w:rsidRPr="00871DF9">
        <w:rPr>
          <w:rFonts w:eastAsia="Times New Roman" w:cs="Times New Roman"/>
          <w:szCs w:val="28"/>
          <w:lang w:val="nl-NL"/>
        </w:rPr>
        <w:t xml:space="preserve">- Dự kiến </w:t>
      </w:r>
      <w:r w:rsidRPr="00871DF9">
        <w:rPr>
          <w:rFonts w:eastAsia="Times New Roman" w:cs="Times New Roman"/>
          <w:bCs/>
          <w:szCs w:val="28"/>
          <w:lang w:val="nl-NL"/>
        </w:rPr>
        <w:t>doanh thu, chi phí, số nộp ngân sách nhà nước, chênh lệch thu chi, tỷ trọng nguồn thu từ việc sử dụng tài sản công vào mục đích kinh doanh/cho thuê/liên doanh, liên kết trong tổng nguồn thu sự nghiệp của đơn vị.</w:t>
      </w:r>
    </w:p>
    <w:p w:rsidR="00057169" w:rsidRPr="00871DF9" w:rsidRDefault="00057169" w:rsidP="00057169">
      <w:pPr>
        <w:spacing w:before="100"/>
        <w:ind w:firstLine="720"/>
        <w:rPr>
          <w:rFonts w:eastAsia="Times New Roman" w:cs="Times New Roman"/>
          <w:bCs/>
          <w:szCs w:val="28"/>
          <w:lang w:val="nl-NL"/>
        </w:rPr>
      </w:pPr>
      <w:r w:rsidRPr="00871DF9">
        <w:rPr>
          <w:rFonts w:eastAsia="Times New Roman" w:cs="Times New Roman"/>
          <w:bCs/>
          <w:szCs w:val="28"/>
          <w:lang w:val="nl-NL"/>
        </w:rPr>
        <w:lastRenderedPageBreak/>
        <w:t>- Dự kiến số tiền do ngân sách nhà nước cấp và tỷ trọng tiền do ngân sách nhà nước cấp trong tổng dự toán chi hàng năm của đơn vị trong thời gian sử dụng tài sản công vào mục đích kinh doanh/cho thuê/liên doanh, liên kết.</w:t>
      </w:r>
    </w:p>
    <w:p w:rsidR="00057169" w:rsidRPr="00871DF9" w:rsidRDefault="00057169" w:rsidP="00057169">
      <w:pPr>
        <w:spacing w:before="100"/>
        <w:ind w:firstLine="720"/>
        <w:rPr>
          <w:rFonts w:eastAsia="Times New Roman" w:cs="Times New Roman"/>
          <w:szCs w:val="28"/>
          <w:lang w:val="nl-NL"/>
        </w:rPr>
      </w:pPr>
      <w:r w:rsidRPr="00871DF9">
        <w:rPr>
          <w:rFonts w:eastAsia="Times New Roman" w:cs="Times New Roman"/>
          <w:bCs/>
          <w:szCs w:val="28"/>
          <w:lang w:val="nl-NL"/>
        </w:rPr>
        <w:t>- Số lượng, chất lượng, mức giá dịch vụ sự nghiệp công dự kiến.</w:t>
      </w:r>
    </w:p>
    <w:p w:rsidR="00057169" w:rsidRPr="00871DF9" w:rsidRDefault="00057169" w:rsidP="00057169">
      <w:pPr>
        <w:numPr>
          <w:ilvl w:val="0"/>
          <w:numId w:val="1"/>
        </w:numPr>
        <w:spacing w:before="100"/>
        <w:ind w:left="1276" w:hanging="556"/>
        <w:jc w:val="left"/>
        <w:rPr>
          <w:rFonts w:eastAsia="Times New Roman" w:cs="Times New Roman"/>
          <w:b/>
          <w:bCs/>
          <w:sz w:val="26"/>
          <w:szCs w:val="28"/>
          <w:lang w:val="nl-NL"/>
        </w:rPr>
      </w:pPr>
      <w:r w:rsidRPr="00871DF9">
        <w:rPr>
          <w:rFonts w:eastAsia="Times New Roman" w:cs="Times New Roman"/>
          <w:b/>
          <w:bCs/>
          <w:sz w:val="26"/>
          <w:szCs w:val="28"/>
          <w:lang w:val="nl-NL"/>
        </w:rPr>
        <w:t>ĐỀ XUẤT, KIẾN NGHỊ ĐỂ THỰC HIỆN ĐỀ ÁN</w:t>
      </w:r>
    </w:p>
    <w:p w:rsidR="00057169" w:rsidRPr="00871DF9" w:rsidRDefault="00057169" w:rsidP="00057169">
      <w:pPr>
        <w:ind w:left="4536" w:firstLine="0"/>
        <w:jc w:val="center"/>
        <w:rPr>
          <w:rFonts w:eastAsia="Times New Roman" w:cs="Times New Roman"/>
          <w:b/>
          <w:bCs/>
          <w:sz w:val="24"/>
          <w:szCs w:val="24"/>
          <w:lang w:val="sv-SE"/>
        </w:rPr>
      </w:pPr>
    </w:p>
    <w:tbl>
      <w:tblPr>
        <w:tblW w:w="10423" w:type="dxa"/>
        <w:tblInd w:w="392" w:type="dxa"/>
        <w:tblLook w:val="04A0"/>
      </w:tblPr>
      <w:tblGrid>
        <w:gridCol w:w="4820"/>
        <w:gridCol w:w="5603"/>
      </w:tblGrid>
      <w:tr w:rsidR="00057169" w:rsidRPr="00871DF9" w:rsidTr="00AB40F5">
        <w:tc>
          <w:tcPr>
            <w:tcW w:w="4820" w:type="dxa"/>
          </w:tcPr>
          <w:p w:rsidR="00057169" w:rsidRPr="00871DF9" w:rsidRDefault="00057169" w:rsidP="00AB40F5">
            <w:pPr>
              <w:ind w:firstLine="0"/>
              <w:jc w:val="center"/>
              <w:rPr>
                <w:rFonts w:eastAsia="Times New Roman" w:cs="Times New Roman"/>
                <w:bCs/>
                <w:sz w:val="24"/>
                <w:szCs w:val="24"/>
                <w:lang w:val="sv-SE"/>
              </w:rPr>
            </w:pPr>
            <w:r w:rsidRPr="00871DF9">
              <w:rPr>
                <w:rFonts w:eastAsia="Times New Roman" w:cs="Times New Roman"/>
                <w:b/>
                <w:bCs/>
                <w:sz w:val="24"/>
                <w:szCs w:val="24"/>
                <w:lang w:val="sv-SE"/>
              </w:rPr>
              <w:t xml:space="preserve">CHỦ TỊCH HỘI ĐỒNG QUẢN LÝ </w:t>
            </w:r>
            <w:r w:rsidRPr="00871DF9">
              <w:rPr>
                <w:rFonts w:eastAsia="Times New Roman" w:cs="Times New Roman"/>
                <w:bCs/>
                <w:sz w:val="24"/>
                <w:szCs w:val="24"/>
                <w:lang w:val="sv-SE"/>
              </w:rPr>
              <w:t>(nếu có)</w:t>
            </w:r>
          </w:p>
          <w:p w:rsidR="00057169" w:rsidRPr="00871DF9" w:rsidRDefault="00057169" w:rsidP="00AB40F5">
            <w:pPr>
              <w:ind w:firstLine="0"/>
              <w:jc w:val="center"/>
              <w:rPr>
                <w:rFonts w:eastAsia="Times New Roman" w:cs="Times New Roman"/>
                <w:b/>
                <w:bCs/>
                <w:sz w:val="24"/>
                <w:szCs w:val="24"/>
                <w:lang w:val="sv-SE"/>
              </w:rPr>
            </w:pPr>
            <w:r w:rsidRPr="00871DF9">
              <w:rPr>
                <w:rFonts w:eastAsia="Times New Roman" w:cs="Times New Roman"/>
                <w:bCs/>
                <w:i/>
                <w:sz w:val="24"/>
                <w:szCs w:val="24"/>
                <w:lang w:val="sv-SE"/>
              </w:rPr>
              <w:t>(ký,</w:t>
            </w:r>
            <w:r w:rsidRPr="00871DF9">
              <w:rPr>
                <w:rFonts w:eastAsia="Times New Roman" w:cs="Times New Roman"/>
                <w:i/>
                <w:sz w:val="24"/>
                <w:szCs w:val="24"/>
                <w:lang w:val="sv-SE"/>
              </w:rPr>
              <w:t xml:space="preserve"> ghi rõ họ</w:t>
            </w:r>
            <w:r w:rsidRPr="00871DF9">
              <w:rPr>
                <w:rFonts w:eastAsia="Times New Roman" w:cs="Times New Roman"/>
                <w:bCs/>
                <w:i/>
                <w:sz w:val="24"/>
                <w:szCs w:val="24"/>
                <w:lang w:val="sv-SE"/>
              </w:rPr>
              <w:t xml:space="preserve"> tên, đóng dấu)</w:t>
            </w:r>
          </w:p>
        </w:tc>
        <w:tc>
          <w:tcPr>
            <w:tcW w:w="5603" w:type="dxa"/>
          </w:tcPr>
          <w:p w:rsidR="00057169" w:rsidRPr="00871DF9" w:rsidRDefault="00057169" w:rsidP="00AB40F5">
            <w:pPr>
              <w:ind w:firstLine="0"/>
              <w:jc w:val="center"/>
              <w:rPr>
                <w:rFonts w:eastAsia="Times New Roman" w:cs="Times New Roman"/>
                <w:sz w:val="24"/>
                <w:szCs w:val="24"/>
                <w:lang w:val="sv-SE"/>
              </w:rPr>
            </w:pPr>
            <w:r w:rsidRPr="00871DF9">
              <w:rPr>
                <w:rFonts w:eastAsia="Times New Roman" w:cs="Times New Roman"/>
                <w:b/>
                <w:bCs/>
                <w:sz w:val="24"/>
                <w:szCs w:val="24"/>
                <w:lang w:val="sv-SE"/>
              </w:rPr>
              <w:t>THỦ TRƯỞNG ĐƠN VỊ</w:t>
            </w:r>
          </w:p>
          <w:p w:rsidR="00057169" w:rsidRPr="00871DF9" w:rsidRDefault="00057169" w:rsidP="00AB40F5">
            <w:pPr>
              <w:spacing w:before="60"/>
              <w:ind w:firstLine="0"/>
              <w:jc w:val="center"/>
              <w:rPr>
                <w:rFonts w:eastAsia="Times New Roman" w:cs="Times New Roman"/>
                <w:bCs/>
                <w:i/>
                <w:sz w:val="24"/>
                <w:szCs w:val="24"/>
                <w:lang w:val="sv-SE"/>
              </w:rPr>
            </w:pPr>
            <w:r w:rsidRPr="00871DF9">
              <w:rPr>
                <w:rFonts w:eastAsia="Times New Roman" w:cs="Times New Roman"/>
                <w:bCs/>
                <w:i/>
                <w:sz w:val="24"/>
                <w:szCs w:val="24"/>
                <w:lang w:val="sv-SE"/>
              </w:rPr>
              <w:t xml:space="preserve"> (ký,</w:t>
            </w:r>
            <w:r w:rsidRPr="00871DF9">
              <w:rPr>
                <w:rFonts w:eastAsia="Times New Roman" w:cs="Times New Roman"/>
                <w:i/>
                <w:sz w:val="24"/>
                <w:szCs w:val="24"/>
                <w:lang w:val="sv-SE"/>
              </w:rPr>
              <w:t xml:space="preserve"> ghi rõ họ</w:t>
            </w:r>
            <w:r w:rsidRPr="00871DF9">
              <w:rPr>
                <w:rFonts w:eastAsia="Times New Roman" w:cs="Times New Roman"/>
                <w:bCs/>
                <w:i/>
                <w:sz w:val="24"/>
                <w:szCs w:val="24"/>
                <w:lang w:val="sv-SE"/>
              </w:rPr>
              <w:t xml:space="preserve"> tên, đóng dấu)</w:t>
            </w:r>
          </w:p>
          <w:p w:rsidR="00057169" w:rsidRPr="00871DF9" w:rsidRDefault="00057169" w:rsidP="00AB40F5">
            <w:pPr>
              <w:ind w:firstLine="0"/>
              <w:jc w:val="center"/>
              <w:rPr>
                <w:rFonts w:eastAsia="Times New Roman" w:cs="Times New Roman"/>
                <w:sz w:val="24"/>
                <w:szCs w:val="24"/>
                <w:lang w:val="sv-SE"/>
              </w:rPr>
            </w:pPr>
          </w:p>
        </w:tc>
      </w:tr>
    </w:tbl>
    <w:p w:rsidR="00041446" w:rsidRDefault="00041446"/>
    <w:sectPr w:rsidR="00041446" w:rsidSect="00041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70F5B"/>
    <w:multiLevelType w:val="hybridMultilevel"/>
    <w:tmpl w:val="A13033AC"/>
    <w:lvl w:ilvl="0" w:tplc="773E26F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7169"/>
    <w:rsid w:val="00041446"/>
    <w:rsid w:val="00057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69"/>
    <w:pPr>
      <w:spacing w:before="120" w:after="0" w:line="240" w:lineRule="auto"/>
      <w:ind w:firstLine="709"/>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phamquangnam</dc:creator>
  <cp:keywords/>
  <dc:description/>
  <cp:lastModifiedBy>phamquangnam</cp:lastModifiedBy>
  <cp:revision>2</cp:revision>
  <dcterms:created xsi:type="dcterms:W3CDTF">2019-11-07T09:40:00Z</dcterms:created>
  <dcterms:modified xsi:type="dcterms:W3CDTF">2019-11-07T09:41:00Z</dcterms:modified>
</cp:coreProperties>
</file>