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73" w:rsidRPr="00F32AF9" w:rsidRDefault="00572B73" w:rsidP="00572B73">
      <w:pPr>
        <w:jc w:val="right"/>
        <w:rPr>
          <w:b/>
          <w:szCs w:val="27"/>
          <w:lang w:val="nl-NL"/>
        </w:rPr>
      </w:pPr>
      <w:r w:rsidRPr="00F32AF9">
        <w:rPr>
          <w:b/>
          <w:szCs w:val="27"/>
          <w:lang w:val="nl-NL"/>
        </w:rPr>
        <w:t>Mẫu số 10</w:t>
      </w:r>
      <w:r w:rsidRPr="00F32AF9">
        <w:rPr>
          <w:b/>
          <w:szCs w:val="27"/>
          <w:lang w:val="vi-VN"/>
        </w:rPr>
        <w:t>a</w:t>
      </w:r>
      <w:r w:rsidRPr="00F32AF9">
        <w:rPr>
          <w:b/>
          <w:szCs w:val="27"/>
          <w:lang w:val="nl-NL"/>
        </w:rPr>
        <w:t xml:space="preserve">  </w:t>
      </w:r>
    </w:p>
    <w:p w:rsidR="00572B73" w:rsidRPr="007A5C07" w:rsidRDefault="00572B73" w:rsidP="00572B73">
      <w:pPr>
        <w:rPr>
          <w:b/>
          <w:sz w:val="27"/>
          <w:szCs w:val="27"/>
          <w:lang w:val="nl-NL"/>
        </w:rPr>
      </w:pPr>
    </w:p>
    <w:tbl>
      <w:tblPr>
        <w:tblW w:w="9759" w:type="dxa"/>
        <w:tblInd w:w="-176" w:type="dxa"/>
        <w:tblBorders>
          <w:insideH w:val="nil"/>
          <w:insideV w:val="nil"/>
        </w:tblBorders>
        <w:tblCellMar>
          <w:left w:w="0" w:type="dxa"/>
          <w:right w:w="0" w:type="dxa"/>
        </w:tblCellMar>
        <w:tblLook w:val="04A0"/>
      </w:tblPr>
      <w:tblGrid>
        <w:gridCol w:w="3663"/>
        <w:gridCol w:w="6096"/>
      </w:tblGrid>
      <w:tr w:rsidR="00572B73" w:rsidRPr="00071354" w:rsidTr="009406E5">
        <w:trPr>
          <w:trHeight w:val="1712"/>
        </w:trPr>
        <w:tc>
          <w:tcPr>
            <w:tcW w:w="3663" w:type="dxa"/>
            <w:tcBorders>
              <w:top w:val="nil"/>
              <w:left w:val="nil"/>
              <w:right w:val="nil"/>
            </w:tcBorders>
            <w:tcMar>
              <w:top w:w="0" w:type="dxa"/>
              <w:left w:w="108" w:type="dxa"/>
              <w:bottom w:w="0" w:type="dxa"/>
              <w:right w:w="108" w:type="dxa"/>
            </w:tcMar>
            <w:hideMark/>
          </w:tcPr>
          <w:p w:rsidR="00572B73" w:rsidRPr="007A5C07" w:rsidRDefault="00572B73" w:rsidP="009406E5">
            <w:pPr>
              <w:jc w:val="center"/>
              <w:rPr>
                <w:sz w:val="26"/>
                <w:szCs w:val="26"/>
                <w:lang w:val="nl-NL"/>
              </w:rPr>
            </w:pPr>
            <w:r w:rsidRPr="007A5C07">
              <w:rPr>
                <w:b/>
                <w:bCs/>
                <w:sz w:val="26"/>
                <w:szCs w:val="26"/>
                <w:lang w:val="nl-NL"/>
              </w:rPr>
              <w:t>TÊN TỔ CHỨC, CÁ NHÂN</w:t>
            </w:r>
            <w:r w:rsidRPr="007A5C07">
              <w:rPr>
                <w:b/>
                <w:bCs/>
                <w:sz w:val="26"/>
                <w:szCs w:val="26"/>
                <w:lang w:val="nl-NL"/>
              </w:rPr>
              <w:br/>
            </w:r>
            <w:r w:rsidRPr="007A5C07">
              <w:rPr>
                <w:b/>
                <w:bCs/>
                <w:sz w:val="26"/>
                <w:szCs w:val="26"/>
                <w:vertAlign w:val="superscript"/>
                <w:lang w:val="nl-NL"/>
              </w:rPr>
              <w:t>__________</w:t>
            </w:r>
          </w:p>
          <w:p w:rsidR="00572B73" w:rsidRPr="007A5C07" w:rsidRDefault="00572B73" w:rsidP="009406E5">
            <w:pPr>
              <w:tabs>
                <w:tab w:val="left" w:pos="2235"/>
              </w:tabs>
              <w:jc w:val="center"/>
              <w:rPr>
                <w:sz w:val="26"/>
                <w:szCs w:val="26"/>
                <w:lang w:val="nl-NL"/>
              </w:rPr>
            </w:pPr>
            <w:r w:rsidRPr="007A5C07">
              <w:rPr>
                <w:sz w:val="26"/>
                <w:szCs w:val="26"/>
                <w:lang w:val="nl-NL"/>
              </w:rPr>
              <w:t>Số:.... /………..</w:t>
            </w:r>
            <w:r w:rsidRPr="007A5C07">
              <w:rPr>
                <w:sz w:val="26"/>
                <w:szCs w:val="26"/>
                <w:lang w:val="nl-NL"/>
              </w:rPr>
              <w:br/>
              <w:t>V/v áp dụng mức thuế suất 0% theo Chương trình ưu đãi</w:t>
            </w:r>
            <w:r w:rsidRPr="007A5C07">
              <w:rPr>
                <w:sz w:val="26"/>
                <w:szCs w:val="26"/>
                <w:lang w:val="vi-VN"/>
              </w:rPr>
              <w:t xml:space="preserve"> thuế</w:t>
            </w:r>
            <w:r w:rsidRPr="007A5C07">
              <w:rPr>
                <w:sz w:val="26"/>
                <w:szCs w:val="26"/>
                <w:lang w:val="nl-NL"/>
              </w:rPr>
              <w:t xml:space="preserve"> CNHT ô tô</w:t>
            </w:r>
          </w:p>
        </w:tc>
        <w:tc>
          <w:tcPr>
            <w:tcW w:w="6096" w:type="dxa"/>
            <w:tcBorders>
              <w:top w:val="nil"/>
              <w:left w:val="nil"/>
              <w:right w:val="nil"/>
            </w:tcBorders>
            <w:tcMar>
              <w:top w:w="0" w:type="dxa"/>
              <w:left w:w="108" w:type="dxa"/>
              <w:bottom w:w="0" w:type="dxa"/>
              <w:right w:w="108" w:type="dxa"/>
            </w:tcMar>
            <w:hideMark/>
          </w:tcPr>
          <w:p w:rsidR="00572B73" w:rsidRPr="007A5C07" w:rsidRDefault="00572B73" w:rsidP="009406E5">
            <w:pPr>
              <w:jc w:val="center"/>
              <w:rPr>
                <w:szCs w:val="26"/>
                <w:vertAlign w:val="superscript"/>
                <w:lang w:val="nl-NL"/>
              </w:rPr>
            </w:pPr>
            <w:r w:rsidRPr="007A5C07">
              <w:rPr>
                <w:b/>
                <w:bCs/>
                <w:sz w:val="26"/>
                <w:szCs w:val="26"/>
                <w:lang w:val="nl-NL"/>
              </w:rPr>
              <w:t>CỘNG HÒA XÃ HỘI CHỦ NGHĨA VIỆT NAM</w:t>
            </w:r>
            <w:r w:rsidRPr="007A5C07">
              <w:rPr>
                <w:b/>
                <w:bCs/>
                <w:sz w:val="26"/>
                <w:szCs w:val="26"/>
                <w:lang w:val="nl-NL"/>
              </w:rPr>
              <w:br/>
            </w:r>
            <w:r w:rsidRPr="007A5C07">
              <w:rPr>
                <w:b/>
                <w:bCs/>
                <w:szCs w:val="26"/>
                <w:lang w:val="nl-NL"/>
              </w:rPr>
              <w:t xml:space="preserve">Độc lập - Tự do - Hạnh phúc </w:t>
            </w:r>
            <w:r w:rsidRPr="007A5C07">
              <w:rPr>
                <w:b/>
                <w:bCs/>
                <w:szCs w:val="26"/>
                <w:lang w:val="nl-NL"/>
              </w:rPr>
              <w:br/>
            </w:r>
            <w:r w:rsidRPr="007A5C07">
              <w:rPr>
                <w:b/>
                <w:bCs/>
                <w:szCs w:val="26"/>
                <w:vertAlign w:val="superscript"/>
                <w:lang w:val="nl-NL"/>
              </w:rPr>
              <w:t>__________________________________________</w:t>
            </w:r>
          </w:p>
          <w:p w:rsidR="00572B73" w:rsidRPr="007A5C07" w:rsidRDefault="00572B73" w:rsidP="009406E5">
            <w:pPr>
              <w:jc w:val="center"/>
              <w:rPr>
                <w:sz w:val="26"/>
                <w:szCs w:val="26"/>
                <w:lang w:val="nl-NL"/>
              </w:rPr>
            </w:pPr>
            <w:r w:rsidRPr="007A5C07">
              <w:rPr>
                <w:i/>
                <w:iCs/>
                <w:szCs w:val="26"/>
                <w:lang w:val="nl-NL"/>
              </w:rPr>
              <w:t>Hà Nội, ngày……tháng……năm ……..</w:t>
            </w:r>
          </w:p>
        </w:tc>
      </w:tr>
    </w:tbl>
    <w:p w:rsidR="00572B73" w:rsidRPr="007A5C07" w:rsidRDefault="00572B73" w:rsidP="00572B73">
      <w:pPr>
        <w:tabs>
          <w:tab w:val="right" w:leader="dot" w:pos="8789"/>
        </w:tabs>
        <w:jc w:val="center"/>
        <w:rPr>
          <w:lang w:val="nl-NL"/>
        </w:rPr>
      </w:pPr>
    </w:p>
    <w:p w:rsidR="00572B73" w:rsidRPr="007A5C07" w:rsidRDefault="00572B73" w:rsidP="00572B73">
      <w:pPr>
        <w:tabs>
          <w:tab w:val="right" w:leader="dot" w:pos="8789"/>
        </w:tabs>
        <w:jc w:val="center"/>
        <w:rPr>
          <w:lang w:val="nl-NL"/>
        </w:rPr>
      </w:pPr>
      <w:r w:rsidRPr="007A5C07">
        <w:rPr>
          <w:lang w:val="nl-NL"/>
        </w:rPr>
        <w:t>Kính gửi: ...................(1) …..............................</w:t>
      </w:r>
    </w:p>
    <w:p w:rsidR="00572B73" w:rsidRPr="007A5C07" w:rsidRDefault="00572B73" w:rsidP="00572B73">
      <w:pPr>
        <w:tabs>
          <w:tab w:val="right" w:leader="dot" w:pos="8789"/>
        </w:tabs>
        <w:spacing w:before="60"/>
        <w:ind w:firstLine="567"/>
        <w:jc w:val="both"/>
        <w:rPr>
          <w:lang w:val="nl-NL"/>
        </w:rPr>
      </w:pPr>
      <w:r w:rsidRPr="007A5C07">
        <w:rPr>
          <w:lang w:val="nl-NL"/>
        </w:rPr>
        <w:t>Tên tổ chức/cá nhân: …………………………………………………(2)</w:t>
      </w:r>
    </w:p>
    <w:p w:rsidR="00572B73" w:rsidRPr="007A5C07" w:rsidRDefault="00572B73" w:rsidP="00572B73">
      <w:pPr>
        <w:tabs>
          <w:tab w:val="right" w:leader="dot" w:pos="8789"/>
        </w:tabs>
        <w:spacing w:before="60"/>
        <w:ind w:firstLine="567"/>
        <w:jc w:val="both"/>
        <w:rPr>
          <w:lang w:val="nl-NL"/>
        </w:rPr>
      </w:pPr>
      <w:r w:rsidRPr="007A5C07">
        <w:rPr>
          <w:lang w:val="nl-NL"/>
        </w:rPr>
        <w:t>Mã số thuế:.................................................................................................</w:t>
      </w:r>
    </w:p>
    <w:p w:rsidR="00572B73" w:rsidRPr="007A5C07" w:rsidRDefault="00572B73" w:rsidP="00572B73">
      <w:pPr>
        <w:tabs>
          <w:tab w:val="right" w:leader="dot" w:pos="8789"/>
        </w:tabs>
        <w:spacing w:before="60"/>
        <w:ind w:firstLine="567"/>
        <w:jc w:val="both"/>
        <w:rPr>
          <w:lang w:val="nl-NL"/>
        </w:rPr>
      </w:pPr>
      <w:r w:rsidRPr="007A5C07">
        <w:rPr>
          <w:lang w:val="nl-NL"/>
        </w:rPr>
        <w:t xml:space="preserve">CMND/Thẻ căn cước/Hộ chiếu số: </w:t>
      </w:r>
      <w:r w:rsidRPr="007A5C07">
        <w:rPr>
          <w:lang w:val="nl-NL"/>
        </w:rPr>
        <w:tab/>
        <w:t>…..... Ngày cấp: …./……./………</w:t>
      </w:r>
    </w:p>
    <w:p w:rsidR="00572B73" w:rsidRPr="007A5C07" w:rsidRDefault="00572B73" w:rsidP="00572B73">
      <w:pPr>
        <w:tabs>
          <w:tab w:val="right" w:leader="dot" w:pos="8789"/>
        </w:tabs>
        <w:spacing w:before="60"/>
        <w:ind w:firstLine="567"/>
        <w:jc w:val="both"/>
        <w:rPr>
          <w:lang w:val="nl-NL"/>
        </w:rPr>
      </w:pPr>
      <w:r w:rsidRPr="007A5C07">
        <w:rPr>
          <w:lang w:val="nl-NL"/>
        </w:rPr>
        <w:t>Nơi cấp: ………</w:t>
      </w:r>
      <w:r w:rsidRPr="007A5C07">
        <w:rPr>
          <w:lang w:val="nl-NL"/>
        </w:rPr>
        <w:tab/>
        <w:t>………………………  .....… Quốc tịch: ……....…....</w:t>
      </w:r>
    </w:p>
    <w:p w:rsidR="00572B73" w:rsidRPr="007A5C07" w:rsidRDefault="00572B73" w:rsidP="00572B73">
      <w:pPr>
        <w:tabs>
          <w:tab w:val="right" w:leader="dot" w:pos="8789"/>
        </w:tabs>
        <w:spacing w:before="60"/>
        <w:ind w:firstLine="567"/>
        <w:jc w:val="both"/>
        <w:rPr>
          <w:lang w:val="nl-NL"/>
        </w:rPr>
      </w:pPr>
      <w:r w:rsidRPr="007A5C07">
        <w:rPr>
          <w:lang w:val="nl-NL"/>
        </w:rPr>
        <w:t>Địa chỉ: ………………</w:t>
      </w:r>
      <w:r w:rsidRPr="007A5C07">
        <w:rPr>
          <w:lang w:val="nl-NL"/>
        </w:rPr>
        <w:tab/>
        <w:t>…………………………………......…..</w:t>
      </w:r>
    </w:p>
    <w:p w:rsidR="00572B73" w:rsidRPr="007A5C07" w:rsidRDefault="00572B73" w:rsidP="00572B73">
      <w:pPr>
        <w:tabs>
          <w:tab w:val="right" w:leader="dot" w:pos="8789"/>
        </w:tabs>
        <w:spacing w:before="60"/>
        <w:ind w:firstLine="567"/>
        <w:jc w:val="both"/>
        <w:rPr>
          <w:lang w:val="nl-NL"/>
        </w:rPr>
      </w:pPr>
      <w:r w:rsidRPr="007A5C07">
        <w:rPr>
          <w:lang w:val="nl-NL"/>
        </w:rPr>
        <w:t>Số điện thoại: ………………….………; số fax: ……</w:t>
      </w:r>
      <w:r w:rsidRPr="007A5C07">
        <w:rPr>
          <w:lang w:val="nl-NL"/>
        </w:rPr>
        <w:tab/>
        <w:t>………….......</w:t>
      </w:r>
    </w:p>
    <w:p w:rsidR="00572B73" w:rsidRPr="007A5C07" w:rsidRDefault="00572B73" w:rsidP="00572B73">
      <w:pPr>
        <w:tabs>
          <w:tab w:val="right" w:leader="dot" w:pos="8789"/>
        </w:tabs>
        <w:spacing w:before="60"/>
        <w:ind w:firstLine="567"/>
        <w:jc w:val="both"/>
        <w:rPr>
          <w:lang w:val="nl-NL"/>
        </w:rPr>
      </w:pPr>
      <w:r w:rsidRPr="007A5C07">
        <w:rPr>
          <w:lang w:val="nl-NL"/>
        </w:rPr>
        <w:t>Tên cơ sở sản xuất sản phẩm CNHT ô tô …….....</w:t>
      </w:r>
      <w:r w:rsidRPr="007A5C07">
        <w:rPr>
          <w:lang w:val="nl-NL"/>
        </w:rPr>
        <w:tab/>
        <w:t>..............……….</w:t>
      </w:r>
    </w:p>
    <w:p w:rsidR="00572B73" w:rsidRPr="007A5C07" w:rsidRDefault="00572B73" w:rsidP="00572B73">
      <w:pPr>
        <w:tabs>
          <w:tab w:val="right" w:leader="dot" w:pos="8789"/>
        </w:tabs>
        <w:spacing w:before="60"/>
        <w:ind w:firstLine="567"/>
        <w:jc w:val="both"/>
        <w:rPr>
          <w:lang w:val="nl-NL"/>
        </w:rPr>
      </w:pPr>
      <w:r w:rsidRPr="007A5C07">
        <w:rPr>
          <w:lang w:val="nl-NL"/>
        </w:rPr>
        <w:t>Địa điểm cơ sở sản xuất: …………………………………</w:t>
      </w:r>
      <w:r w:rsidRPr="007A5C07">
        <w:rPr>
          <w:lang w:val="nl-NL"/>
        </w:rPr>
        <w:tab/>
        <w:t>...........….</w:t>
      </w:r>
    </w:p>
    <w:p w:rsidR="00572B73" w:rsidRPr="007A5C07" w:rsidRDefault="00572B73" w:rsidP="00572B73">
      <w:pPr>
        <w:tabs>
          <w:tab w:val="right" w:leader="dot" w:pos="8789"/>
        </w:tabs>
        <w:spacing w:before="60"/>
        <w:ind w:firstLine="567"/>
        <w:jc w:val="both"/>
        <w:rPr>
          <w:lang w:val="nl-NL"/>
        </w:rPr>
      </w:pPr>
      <w:r w:rsidRPr="007A5C07">
        <w:rPr>
          <w:lang w:val="nl-NL"/>
        </w:rPr>
        <w:t xml:space="preserve">Nay, (2)…………………… đề nghị được áp dụng thuế suất ưu đãi 0% đối với nguyên liệu, vật tư, linh kiện nhập khẩu để </w:t>
      </w:r>
      <w:r w:rsidRPr="007A5C07">
        <w:rPr>
          <w:lang w:val="vi-VN"/>
        </w:rPr>
        <w:t xml:space="preserve">gia công, </w:t>
      </w:r>
      <w:r w:rsidRPr="007A5C07">
        <w:rPr>
          <w:lang w:val="nl-NL"/>
        </w:rPr>
        <w:t xml:space="preserve">sản xuất, lắp ráp sản phẩm CNHT ô tô đã đăng ký tham gia Chương trình ưu đãi thuế CNHT ô tô theo công văn số ................ngày........... đã gửi (1)..............., cụ thể như sau: </w:t>
      </w:r>
    </w:p>
    <w:p w:rsidR="00572B73" w:rsidRPr="007A5C07" w:rsidRDefault="00572B73" w:rsidP="00572B73">
      <w:pPr>
        <w:tabs>
          <w:tab w:val="right" w:leader="dot" w:pos="8789"/>
        </w:tabs>
        <w:spacing w:before="60"/>
        <w:ind w:firstLine="567"/>
        <w:jc w:val="both"/>
        <w:rPr>
          <w:lang w:val="vi-VN"/>
        </w:rPr>
      </w:pPr>
      <w:r w:rsidRPr="007A5C07">
        <w:rPr>
          <w:lang w:val="nl-NL"/>
        </w:rPr>
        <w:t>- Kỳ xét ưu đãi:....................</w:t>
      </w:r>
      <w:r w:rsidRPr="007A5C07">
        <w:rPr>
          <w:lang w:val="nl-NL"/>
        </w:rPr>
        <w:tab/>
        <w:t>.............................................................</w:t>
      </w:r>
    </w:p>
    <w:p w:rsidR="00572B73" w:rsidRPr="007A5C07" w:rsidRDefault="00572B73" w:rsidP="00572B73">
      <w:pPr>
        <w:tabs>
          <w:tab w:val="right" w:leader="dot" w:pos="8789"/>
        </w:tabs>
        <w:spacing w:before="60"/>
        <w:ind w:firstLine="567"/>
        <w:jc w:val="both"/>
        <w:rPr>
          <w:lang w:val="nl-NL"/>
        </w:rPr>
      </w:pPr>
      <w:r w:rsidRPr="007A5C07">
        <w:rPr>
          <w:lang w:val="nl-NL"/>
        </w:rPr>
        <w:t xml:space="preserve">- Số lượng sản phẩm CNHT ô tô đã </w:t>
      </w:r>
      <w:r w:rsidRPr="007A5C07">
        <w:rPr>
          <w:lang w:val="vi-VN"/>
        </w:rPr>
        <w:t xml:space="preserve">gia công, </w:t>
      </w:r>
      <w:r w:rsidRPr="007A5C07">
        <w:rPr>
          <w:lang w:val="nl-NL"/>
        </w:rPr>
        <w:t>sản xuất, lắp ráp</w:t>
      </w:r>
      <w:r w:rsidRPr="007A5C07">
        <w:rPr>
          <w:lang w:val="vi-VN"/>
        </w:rPr>
        <w:t xml:space="preserve"> và bán</w:t>
      </w:r>
      <w:r w:rsidRPr="007A5C07">
        <w:rPr>
          <w:lang w:val="nl-NL"/>
        </w:rPr>
        <w:t>: .....</w:t>
      </w:r>
      <w:r w:rsidRPr="007A5C07">
        <w:rPr>
          <w:lang w:val="nl-NL"/>
        </w:rPr>
        <w:tab/>
        <w:t>...</w:t>
      </w:r>
    </w:p>
    <w:p w:rsidR="00572B73" w:rsidRPr="007A5C07" w:rsidRDefault="00572B73" w:rsidP="00572B73">
      <w:pPr>
        <w:tabs>
          <w:tab w:val="right" w:leader="dot" w:pos="8789"/>
        </w:tabs>
        <w:spacing w:before="60"/>
        <w:ind w:firstLine="567"/>
        <w:jc w:val="both"/>
        <w:rPr>
          <w:lang w:val="nl-NL"/>
        </w:rPr>
      </w:pPr>
      <w:r w:rsidRPr="007A5C07">
        <w:rPr>
          <w:lang w:val="nl-NL"/>
        </w:rPr>
        <w:t xml:space="preserve">- Số lượng sản phẩm CNHT ô tô đã </w:t>
      </w:r>
      <w:r w:rsidRPr="007A5C07">
        <w:rPr>
          <w:lang w:val="vi-VN"/>
        </w:rPr>
        <w:t xml:space="preserve">gia công, </w:t>
      </w:r>
      <w:r w:rsidRPr="007A5C07">
        <w:rPr>
          <w:lang w:val="nl-NL"/>
        </w:rPr>
        <w:t>sản xuất, lắp ráp và sử dụng để sản xuất, lắp ráp xe trong kỳ xét ưu đãi:...</w:t>
      </w:r>
    </w:p>
    <w:p w:rsidR="00572B73" w:rsidRPr="007A5C07" w:rsidRDefault="00572B73" w:rsidP="00572B73">
      <w:pPr>
        <w:tabs>
          <w:tab w:val="left" w:pos="4095"/>
          <w:tab w:val="right" w:leader="dot" w:pos="8789"/>
        </w:tabs>
        <w:spacing w:before="60"/>
        <w:ind w:firstLine="567"/>
        <w:jc w:val="both"/>
        <w:rPr>
          <w:lang w:val="nl-NL"/>
        </w:rPr>
      </w:pPr>
      <w:r w:rsidRPr="007A5C07">
        <w:rPr>
          <w:b/>
          <w:lang w:val="nl-NL"/>
        </w:rPr>
        <w:t>Các giấy tờ kèm theo công văn này gồm</w:t>
      </w:r>
      <w:r w:rsidRPr="007A5C07">
        <w:rPr>
          <w:lang w:val="nl-NL"/>
        </w:rPr>
        <w:t>:</w:t>
      </w:r>
    </w:p>
    <w:p w:rsidR="00572B73" w:rsidRPr="007A5C07" w:rsidRDefault="00572B73" w:rsidP="00572B73">
      <w:pPr>
        <w:tabs>
          <w:tab w:val="right" w:leader="dot" w:pos="8789"/>
        </w:tabs>
        <w:spacing w:before="60"/>
        <w:ind w:firstLine="567"/>
        <w:jc w:val="both"/>
        <w:rPr>
          <w:lang w:val="nl-NL"/>
        </w:rPr>
      </w:pPr>
      <w:r w:rsidRPr="007A5C07">
        <w:rPr>
          <w:lang w:val="nl-NL"/>
        </w:rPr>
        <w:t>(3)..................</w:t>
      </w:r>
      <w:r w:rsidRPr="007A5C07">
        <w:rPr>
          <w:lang w:val="nl-NL"/>
        </w:rPr>
        <w:tab/>
        <w:t>...................</w:t>
      </w:r>
    </w:p>
    <w:p w:rsidR="00572B73" w:rsidRPr="007A5C07" w:rsidRDefault="00572B73" w:rsidP="00572B73">
      <w:pPr>
        <w:tabs>
          <w:tab w:val="right" w:leader="dot" w:pos="8789"/>
        </w:tabs>
        <w:spacing w:before="60"/>
        <w:ind w:firstLine="567"/>
        <w:jc w:val="both"/>
        <w:rPr>
          <w:lang w:val="nl-NL"/>
        </w:rPr>
      </w:pPr>
      <w:r w:rsidRPr="007A5C07">
        <w:rPr>
          <w:lang w:val="nl-NL"/>
        </w:rPr>
        <w:t xml:space="preserve">Tổ chức/cá nhân kính đề nghị Cơ quan hải quan </w:t>
      </w:r>
      <w:r w:rsidRPr="007A5C07">
        <w:rPr>
          <w:lang w:val="vi-VN"/>
        </w:rPr>
        <w:t xml:space="preserve"> (1)</w:t>
      </w:r>
      <w:r w:rsidRPr="00071354">
        <w:rPr>
          <w:lang w:val="nl-NL"/>
        </w:rPr>
        <w:t xml:space="preserve"> </w:t>
      </w:r>
      <w:r w:rsidRPr="007A5C07">
        <w:rPr>
          <w:lang w:val="nl-NL"/>
        </w:rPr>
        <w:t xml:space="preserve">……………... tiếp nhận việc đăng ký tham gia Chương trình ưu đãi thuế CNHT ô tô./. </w:t>
      </w:r>
    </w:p>
    <w:p w:rsidR="00572B73" w:rsidRPr="007A5C07" w:rsidRDefault="00572B73" w:rsidP="00572B73">
      <w:pPr>
        <w:rPr>
          <w:sz w:val="27"/>
          <w:szCs w:val="27"/>
          <w:lang w:val="nl-NL"/>
        </w:rPr>
      </w:pPr>
    </w:p>
    <w:tbl>
      <w:tblPr>
        <w:tblW w:w="9747" w:type="dxa"/>
        <w:tblLook w:val="04A0"/>
      </w:tblPr>
      <w:tblGrid>
        <w:gridCol w:w="2235"/>
        <w:gridCol w:w="7512"/>
      </w:tblGrid>
      <w:tr w:rsidR="00572B73" w:rsidRPr="007A5C07" w:rsidTr="009406E5">
        <w:tc>
          <w:tcPr>
            <w:tcW w:w="2235" w:type="dxa"/>
            <w:hideMark/>
          </w:tcPr>
          <w:p w:rsidR="00572B73" w:rsidRPr="00071354" w:rsidRDefault="00572B73" w:rsidP="009406E5">
            <w:pPr>
              <w:tabs>
                <w:tab w:val="left" w:pos="1695"/>
              </w:tabs>
              <w:rPr>
                <w:b/>
                <w:i/>
                <w:sz w:val="23"/>
                <w:szCs w:val="27"/>
                <w:lang w:val="nl-NL"/>
              </w:rPr>
            </w:pPr>
            <w:r w:rsidRPr="00071354">
              <w:rPr>
                <w:b/>
                <w:i/>
                <w:sz w:val="23"/>
                <w:szCs w:val="27"/>
                <w:lang w:val="nl-NL"/>
              </w:rPr>
              <w:t>Nơi nhận:</w:t>
            </w:r>
          </w:p>
          <w:p w:rsidR="00572B73" w:rsidRPr="00071354" w:rsidRDefault="00572B73" w:rsidP="009406E5">
            <w:pPr>
              <w:rPr>
                <w:sz w:val="23"/>
                <w:szCs w:val="27"/>
                <w:lang w:val="nl-NL"/>
              </w:rPr>
            </w:pPr>
            <w:r w:rsidRPr="00071354">
              <w:rPr>
                <w:sz w:val="23"/>
                <w:szCs w:val="27"/>
                <w:lang w:val="nl-NL"/>
              </w:rPr>
              <w:t>- Như trên;</w:t>
            </w:r>
          </w:p>
          <w:p w:rsidR="00572B73" w:rsidRPr="00071354" w:rsidRDefault="00572B73" w:rsidP="009406E5">
            <w:pPr>
              <w:rPr>
                <w:sz w:val="27"/>
                <w:szCs w:val="27"/>
                <w:lang w:val="nl-NL"/>
              </w:rPr>
            </w:pPr>
            <w:r w:rsidRPr="00071354">
              <w:rPr>
                <w:sz w:val="23"/>
                <w:szCs w:val="27"/>
                <w:lang w:val="nl-NL"/>
              </w:rPr>
              <w:t>- Lưu</w:t>
            </w:r>
          </w:p>
        </w:tc>
        <w:tc>
          <w:tcPr>
            <w:tcW w:w="7512" w:type="dxa"/>
            <w:hideMark/>
          </w:tcPr>
          <w:p w:rsidR="00572B73" w:rsidRPr="00071354" w:rsidRDefault="00572B73" w:rsidP="009406E5">
            <w:pPr>
              <w:jc w:val="center"/>
              <w:rPr>
                <w:b/>
                <w:sz w:val="24"/>
                <w:szCs w:val="24"/>
                <w:lang w:val="nl-NL"/>
              </w:rPr>
            </w:pPr>
            <w:r w:rsidRPr="00071354">
              <w:rPr>
                <w:b/>
                <w:sz w:val="24"/>
                <w:szCs w:val="24"/>
                <w:lang w:val="nl-NL"/>
              </w:rPr>
              <w:t>NGƯỜI ĐẠI DIỆN THEO PHÁP LUẬT CỦA TỔ CHỨC/CÁ NHÂN</w:t>
            </w:r>
          </w:p>
          <w:p w:rsidR="00572B73" w:rsidRPr="00071354" w:rsidRDefault="00572B73" w:rsidP="009406E5">
            <w:pPr>
              <w:jc w:val="center"/>
              <w:rPr>
                <w:i/>
                <w:sz w:val="27"/>
                <w:szCs w:val="27"/>
                <w:lang w:val="nl-NL"/>
              </w:rPr>
            </w:pPr>
            <w:r w:rsidRPr="00071354">
              <w:rPr>
                <w:i/>
                <w:sz w:val="27"/>
                <w:szCs w:val="27"/>
                <w:lang w:val="nl-NL"/>
              </w:rPr>
              <w:t>(hoặc người được ủy quyền)</w:t>
            </w:r>
          </w:p>
          <w:p w:rsidR="00572B73" w:rsidRPr="00071354" w:rsidRDefault="00572B73" w:rsidP="009406E5">
            <w:pPr>
              <w:jc w:val="center"/>
              <w:rPr>
                <w:sz w:val="27"/>
                <w:szCs w:val="27"/>
                <w:lang w:val="nl-NL"/>
              </w:rPr>
            </w:pPr>
            <w:r w:rsidRPr="00071354">
              <w:rPr>
                <w:i/>
                <w:sz w:val="27"/>
                <w:szCs w:val="27"/>
                <w:lang w:val="nl-NL"/>
              </w:rPr>
              <w:t>(Ký tên, đóng dấu)</w:t>
            </w:r>
          </w:p>
        </w:tc>
      </w:tr>
    </w:tbl>
    <w:p w:rsidR="00572B73" w:rsidRPr="007A5C07" w:rsidRDefault="00572B73" w:rsidP="00572B73">
      <w:pPr>
        <w:ind w:firstLine="567"/>
        <w:rPr>
          <w:b/>
          <w:bCs/>
          <w:i/>
          <w:iCs/>
          <w:sz w:val="24"/>
          <w:szCs w:val="24"/>
          <w:lang w:val="nl-NL"/>
        </w:rPr>
      </w:pPr>
    </w:p>
    <w:p w:rsidR="00572B73" w:rsidRPr="007A5C07" w:rsidRDefault="00572B73" w:rsidP="00572B73">
      <w:pPr>
        <w:ind w:firstLine="567"/>
        <w:rPr>
          <w:b/>
          <w:bCs/>
          <w:i/>
          <w:iCs/>
          <w:sz w:val="24"/>
          <w:szCs w:val="24"/>
          <w:lang w:val="nl-NL"/>
        </w:rPr>
      </w:pPr>
    </w:p>
    <w:p w:rsidR="00572B73" w:rsidRPr="007A5C07" w:rsidRDefault="00572B73" w:rsidP="00572B73">
      <w:pPr>
        <w:ind w:firstLine="567"/>
        <w:rPr>
          <w:sz w:val="24"/>
          <w:szCs w:val="24"/>
          <w:lang w:val="nl-NL"/>
        </w:rPr>
      </w:pPr>
      <w:r w:rsidRPr="007A5C07">
        <w:rPr>
          <w:b/>
          <w:bCs/>
          <w:iCs/>
          <w:sz w:val="24"/>
          <w:szCs w:val="24"/>
          <w:lang w:val="nl-NL"/>
        </w:rPr>
        <w:t>Ghi chú:</w:t>
      </w:r>
    </w:p>
    <w:p w:rsidR="00572B73" w:rsidRPr="007A5C07" w:rsidRDefault="00572B73" w:rsidP="00572B73">
      <w:pPr>
        <w:ind w:firstLine="567"/>
        <w:rPr>
          <w:sz w:val="24"/>
          <w:szCs w:val="24"/>
          <w:lang w:val="nl-NL"/>
        </w:rPr>
      </w:pPr>
      <w:r w:rsidRPr="007A5C07">
        <w:rPr>
          <w:sz w:val="24"/>
          <w:szCs w:val="24"/>
          <w:lang w:val="nl-NL"/>
        </w:rPr>
        <w:t>(1): Tên cơ quan hải quan nơi tiếp nhận công văn đăng ký tham gia Chương trình.</w:t>
      </w:r>
    </w:p>
    <w:p w:rsidR="00572B73" w:rsidRPr="007A5C07" w:rsidRDefault="00572B73" w:rsidP="00572B73">
      <w:pPr>
        <w:ind w:firstLine="567"/>
        <w:rPr>
          <w:sz w:val="24"/>
          <w:szCs w:val="24"/>
          <w:lang w:val="nl-NL"/>
        </w:rPr>
      </w:pPr>
      <w:r w:rsidRPr="007A5C07">
        <w:rPr>
          <w:sz w:val="24"/>
          <w:szCs w:val="24"/>
          <w:lang w:val="nl-NL"/>
        </w:rPr>
        <w:t>(2): Tên tổ chức đăng ký tham gia Chương trình ưu đãi</w:t>
      </w:r>
      <w:r w:rsidRPr="007A5C07">
        <w:rPr>
          <w:sz w:val="24"/>
          <w:szCs w:val="24"/>
          <w:lang w:val="vi-VN"/>
        </w:rPr>
        <w:t xml:space="preserve"> thuế CNHT</w:t>
      </w:r>
      <w:r w:rsidRPr="007A5C07">
        <w:rPr>
          <w:sz w:val="24"/>
          <w:szCs w:val="24"/>
          <w:lang w:val="nl-NL"/>
        </w:rPr>
        <w:t xml:space="preserve"> ô tô.</w:t>
      </w:r>
    </w:p>
    <w:p w:rsidR="00572B73" w:rsidRPr="007A5C07" w:rsidRDefault="00572B73" w:rsidP="00572B73">
      <w:pPr>
        <w:ind w:firstLine="567"/>
        <w:rPr>
          <w:lang w:val="nl-NL"/>
        </w:rPr>
        <w:sectPr w:rsidR="00572B73" w:rsidRPr="007A5C07" w:rsidSect="008537A5">
          <w:headerReference w:type="default" r:id="rId4"/>
          <w:pgSz w:w="11906" w:h="16838" w:code="9"/>
          <w:pgMar w:top="1134" w:right="1134" w:bottom="1134" w:left="1928" w:header="709" w:footer="709" w:gutter="0"/>
          <w:pgNumType w:start="2"/>
          <w:cols w:space="720"/>
          <w:docGrid w:linePitch="381"/>
        </w:sectPr>
      </w:pPr>
      <w:r w:rsidRPr="007A5C07">
        <w:rPr>
          <w:sz w:val="22"/>
          <w:lang w:val="nl-NL"/>
        </w:rPr>
        <w:t>(3): Giấy tờ kèm theo công văn này thực hiện theo điểm a khoản 8 Điều 7b.</w:t>
      </w:r>
    </w:p>
    <w:p w:rsidR="00572B73" w:rsidRPr="00071354" w:rsidRDefault="00572B73" w:rsidP="00572B73">
      <w:pPr>
        <w:tabs>
          <w:tab w:val="right" w:leader="dot" w:pos="6521"/>
          <w:tab w:val="right" w:pos="14459"/>
        </w:tabs>
        <w:jc w:val="right"/>
        <w:rPr>
          <w:b/>
          <w:sz w:val="24"/>
          <w:lang w:val="nl-NL"/>
        </w:rPr>
      </w:pPr>
      <w:r w:rsidRPr="00071354">
        <w:rPr>
          <w:b/>
          <w:lang w:val="vi-VN"/>
        </w:rPr>
        <w:lastRenderedPageBreak/>
        <w:t xml:space="preserve">Mẫu số </w:t>
      </w:r>
      <w:r w:rsidRPr="00071354">
        <w:rPr>
          <w:b/>
          <w:lang w:val="nl-NL"/>
        </w:rPr>
        <w:t>10</w:t>
      </w:r>
    </w:p>
    <w:p w:rsidR="00572B73" w:rsidRPr="007A5C07" w:rsidRDefault="00572B73" w:rsidP="00572B73">
      <w:pPr>
        <w:tabs>
          <w:tab w:val="right" w:leader="dot" w:pos="6521"/>
          <w:tab w:val="right" w:pos="14459"/>
        </w:tabs>
        <w:rPr>
          <w:b/>
          <w:sz w:val="24"/>
          <w:lang w:val="nl-NL"/>
        </w:rPr>
      </w:pPr>
      <w:r w:rsidRPr="007A5C07">
        <w:rPr>
          <w:b/>
          <w:sz w:val="24"/>
          <w:lang w:val="vi-VN"/>
        </w:rPr>
        <w:t>Tên tổ chức, cá nhân:</w:t>
      </w:r>
      <w:r w:rsidRPr="007A5C07">
        <w:rPr>
          <w:sz w:val="24"/>
          <w:lang w:val="vi-VN"/>
        </w:rPr>
        <w:tab/>
      </w:r>
      <w:r w:rsidRPr="007A5C07">
        <w:rPr>
          <w:b/>
          <w:sz w:val="24"/>
          <w:lang w:val="vi-VN"/>
        </w:rPr>
        <w:tab/>
      </w:r>
    </w:p>
    <w:p w:rsidR="00572B73" w:rsidRPr="007A5C07" w:rsidRDefault="00572B73" w:rsidP="00572B73">
      <w:pPr>
        <w:tabs>
          <w:tab w:val="right" w:leader="dot" w:pos="6521"/>
          <w:tab w:val="right" w:pos="14459"/>
        </w:tabs>
        <w:rPr>
          <w:b/>
          <w:sz w:val="24"/>
          <w:lang w:val="vi-VN"/>
        </w:rPr>
      </w:pPr>
      <w:r w:rsidRPr="007A5C07">
        <w:rPr>
          <w:b/>
          <w:sz w:val="24"/>
          <w:lang w:val="vi-VN"/>
        </w:rPr>
        <w:t>Địa chỉ:</w:t>
      </w:r>
      <w:r w:rsidRPr="007A5C07">
        <w:rPr>
          <w:sz w:val="24"/>
          <w:lang w:val="vi-VN"/>
        </w:rPr>
        <w:tab/>
      </w:r>
    </w:p>
    <w:p w:rsidR="00572B73" w:rsidRPr="007A5C07" w:rsidRDefault="00572B73" w:rsidP="00572B73">
      <w:pPr>
        <w:tabs>
          <w:tab w:val="right" w:leader="dot" w:pos="6521"/>
          <w:tab w:val="right" w:pos="14459"/>
        </w:tabs>
        <w:rPr>
          <w:sz w:val="24"/>
          <w:lang w:val="vi-VN"/>
        </w:rPr>
      </w:pPr>
      <w:r w:rsidRPr="007A5C07">
        <w:rPr>
          <w:b/>
          <w:sz w:val="24"/>
          <w:lang w:val="vi-VN"/>
        </w:rPr>
        <w:t>Mã số thuế:</w:t>
      </w:r>
      <w:r w:rsidRPr="007A5C07">
        <w:rPr>
          <w:sz w:val="24"/>
          <w:lang w:val="vi-VN"/>
        </w:rPr>
        <w:tab/>
      </w:r>
    </w:p>
    <w:p w:rsidR="00572B73" w:rsidRPr="00071354" w:rsidRDefault="00572B73" w:rsidP="00572B73">
      <w:pPr>
        <w:tabs>
          <w:tab w:val="right" w:pos="14459"/>
        </w:tabs>
        <w:jc w:val="center"/>
        <w:rPr>
          <w:b/>
          <w:sz w:val="6"/>
          <w:szCs w:val="26"/>
          <w:lang w:val="nl-NL"/>
        </w:rPr>
      </w:pPr>
    </w:p>
    <w:p w:rsidR="00572B73" w:rsidRPr="007A5C07" w:rsidRDefault="00572B73" w:rsidP="00572B73">
      <w:pPr>
        <w:tabs>
          <w:tab w:val="right" w:pos="14459"/>
        </w:tabs>
        <w:jc w:val="center"/>
        <w:rPr>
          <w:b/>
          <w:sz w:val="26"/>
          <w:szCs w:val="26"/>
          <w:lang w:val="vi-VN"/>
        </w:rPr>
      </w:pPr>
      <w:r w:rsidRPr="007A5C07">
        <w:rPr>
          <w:b/>
          <w:sz w:val="26"/>
          <w:szCs w:val="26"/>
          <w:lang w:val="vi-VN"/>
        </w:rPr>
        <w:t>BẢNG KÊ TỜ KHAI, SỐ TIỀN THUẾ NHẬP KHẨU ĐÃ NỘP CỦA NGUYÊN LIỆU, VẬT TƯ, LINH KIỆN ĐỂ SẢN XUẤT, GIA CÔNG (LẮP RÁP) SẢN PHẨM CNHT ƯU TIÊN PHÁT TRIỂN ĐÃ ĐĂNG KÝ THAM GIA CHƯƠNG TRÌNH</w:t>
      </w:r>
    </w:p>
    <w:p w:rsidR="00572B73" w:rsidRPr="007A5C07" w:rsidRDefault="00572B73" w:rsidP="00572B73">
      <w:pPr>
        <w:tabs>
          <w:tab w:val="right" w:pos="14459"/>
        </w:tabs>
        <w:jc w:val="center"/>
        <w:rPr>
          <w:i/>
          <w:sz w:val="26"/>
          <w:lang w:val="vi-VN"/>
        </w:rPr>
      </w:pPr>
      <w:r w:rsidRPr="007A5C07">
        <w:rPr>
          <w:i/>
          <w:sz w:val="26"/>
          <w:lang w:val="vi-VN"/>
        </w:rPr>
        <w:t>Kỳ báo cáo: từ ngày …. đến ngày ….</w:t>
      </w:r>
    </w:p>
    <w:p w:rsidR="00572B73" w:rsidRPr="007A5C07" w:rsidRDefault="00572B73" w:rsidP="00572B73">
      <w:pPr>
        <w:tabs>
          <w:tab w:val="right" w:leader="dot" w:pos="14317"/>
          <w:tab w:val="right" w:pos="14459"/>
        </w:tabs>
        <w:spacing w:line="160" w:lineRule="atLeast"/>
        <w:rPr>
          <w:sz w:val="26"/>
          <w:lang w:val="vi-VN"/>
        </w:rPr>
      </w:pPr>
      <w:r w:rsidRPr="007A5C07">
        <w:rPr>
          <w:sz w:val="26"/>
          <w:lang w:val="vi-VN"/>
        </w:rPr>
        <w:t>Ngày đăng ký tham gia Chương trình (ngày Chi cục Hải quan tiếp nhận):</w:t>
      </w:r>
      <w:r w:rsidRPr="007A5C07">
        <w:rPr>
          <w:sz w:val="26"/>
          <w:lang w:val="vi-VN"/>
        </w:rPr>
        <w:tab/>
      </w:r>
    </w:p>
    <w:p w:rsidR="00572B73" w:rsidRPr="007A5C07" w:rsidRDefault="00572B73" w:rsidP="00572B73">
      <w:pPr>
        <w:tabs>
          <w:tab w:val="right" w:leader="dot" w:pos="14317"/>
          <w:tab w:val="right" w:pos="14459"/>
        </w:tabs>
        <w:spacing w:line="160" w:lineRule="atLeast"/>
        <w:rPr>
          <w:sz w:val="12"/>
          <w:lang w:val="vi-VN"/>
        </w:rPr>
      </w:pPr>
      <w:r w:rsidRPr="007A5C07">
        <w:rPr>
          <w:sz w:val="26"/>
          <w:lang w:val="vi-VN"/>
        </w:rPr>
        <w:t xml:space="preserve">    </w:t>
      </w:r>
    </w:p>
    <w:tbl>
      <w:tblPr>
        <w:tblW w:w="15045" w:type="dxa"/>
        <w:tblInd w:w="93" w:type="dxa"/>
        <w:tblLayout w:type="fixed"/>
        <w:tblLook w:val="04A0"/>
      </w:tblPr>
      <w:tblGrid>
        <w:gridCol w:w="672"/>
        <w:gridCol w:w="639"/>
        <w:gridCol w:w="571"/>
        <w:gridCol w:w="603"/>
        <w:gridCol w:w="636"/>
        <w:gridCol w:w="496"/>
        <w:gridCol w:w="517"/>
        <w:gridCol w:w="559"/>
        <w:gridCol w:w="606"/>
        <w:gridCol w:w="664"/>
        <w:gridCol w:w="603"/>
        <w:gridCol w:w="664"/>
        <w:gridCol w:w="603"/>
        <w:gridCol w:w="664"/>
        <w:gridCol w:w="603"/>
        <w:gridCol w:w="665"/>
        <w:gridCol w:w="882"/>
        <w:gridCol w:w="664"/>
        <w:gridCol w:w="604"/>
        <w:gridCol w:w="1141"/>
        <w:gridCol w:w="1134"/>
        <w:gridCol w:w="855"/>
      </w:tblGrid>
      <w:tr w:rsidR="00572B73" w:rsidRPr="007A5C07" w:rsidTr="009406E5">
        <w:trPr>
          <w:trHeight w:val="315"/>
        </w:trPr>
        <w:tc>
          <w:tcPr>
            <w:tcW w:w="6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rPr>
              <w:t>STT</w:t>
            </w:r>
          </w:p>
        </w:tc>
        <w:tc>
          <w:tcPr>
            <w:tcW w:w="6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lang w:val="vi-VN"/>
              </w:rPr>
              <w:t>Chi cục Hải quan tiếp nhận tờ khai</w:t>
            </w:r>
          </w:p>
        </w:tc>
        <w:tc>
          <w:tcPr>
            <w:tcW w:w="5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Số</w:t>
            </w:r>
            <w:proofErr w:type="spellEnd"/>
            <w:r w:rsidRPr="007A5C07">
              <w:rPr>
                <w:b/>
                <w:bCs/>
                <w:sz w:val="18"/>
                <w:szCs w:val="18"/>
              </w:rPr>
              <w:t xml:space="preserve"> </w:t>
            </w:r>
            <w:proofErr w:type="spellStart"/>
            <w:r w:rsidRPr="007A5C07">
              <w:rPr>
                <w:b/>
                <w:bCs/>
                <w:sz w:val="18"/>
                <w:szCs w:val="18"/>
              </w:rPr>
              <w:t>tờ</w:t>
            </w:r>
            <w:proofErr w:type="spellEnd"/>
            <w:r w:rsidRPr="007A5C07">
              <w:rPr>
                <w:b/>
                <w:bCs/>
                <w:sz w:val="18"/>
                <w:szCs w:val="18"/>
              </w:rPr>
              <w:t xml:space="preserve"> </w:t>
            </w:r>
            <w:proofErr w:type="spellStart"/>
            <w:r w:rsidRPr="007A5C07">
              <w:rPr>
                <w:b/>
                <w:bCs/>
                <w:sz w:val="18"/>
                <w:szCs w:val="18"/>
              </w:rPr>
              <w:t>khai</w:t>
            </w:r>
            <w:proofErr w:type="spellEnd"/>
          </w:p>
        </w:tc>
        <w:tc>
          <w:tcPr>
            <w:tcW w:w="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lang w:val="vi-VN"/>
              </w:rPr>
              <w:t>Mã loại hình tờ khai</w:t>
            </w:r>
          </w:p>
        </w:tc>
        <w:tc>
          <w:tcPr>
            <w:tcW w:w="6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lang w:val="vi-VN"/>
              </w:rPr>
              <w:t>Ngày đăng ký tờ khai</w:t>
            </w:r>
          </w:p>
        </w:tc>
        <w:tc>
          <w:tcPr>
            <w:tcW w:w="101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Tên</w:t>
            </w:r>
            <w:proofErr w:type="spellEnd"/>
            <w:r w:rsidRPr="007A5C07">
              <w:rPr>
                <w:b/>
                <w:bCs/>
                <w:sz w:val="18"/>
                <w:szCs w:val="18"/>
              </w:rPr>
              <w:t xml:space="preserve"> </w:t>
            </w:r>
            <w:proofErr w:type="spellStart"/>
            <w:r w:rsidRPr="007A5C07">
              <w:rPr>
                <w:b/>
                <w:bCs/>
                <w:sz w:val="18"/>
                <w:szCs w:val="18"/>
              </w:rPr>
              <w:t>nguyên</w:t>
            </w:r>
            <w:proofErr w:type="spellEnd"/>
            <w:r w:rsidRPr="007A5C07">
              <w:rPr>
                <w:b/>
                <w:bCs/>
                <w:sz w:val="18"/>
                <w:szCs w:val="18"/>
              </w:rPr>
              <w:t xml:space="preserve"> </w:t>
            </w:r>
            <w:proofErr w:type="spellStart"/>
            <w:r w:rsidRPr="007A5C07">
              <w:rPr>
                <w:b/>
                <w:bCs/>
                <w:sz w:val="18"/>
                <w:szCs w:val="18"/>
              </w:rPr>
              <w:t>liệu</w:t>
            </w:r>
            <w:proofErr w:type="spellEnd"/>
            <w:r w:rsidRPr="007A5C07">
              <w:rPr>
                <w:b/>
                <w:bCs/>
                <w:sz w:val="18"/>
                <w:szCs w:val="18"/>
              </w:rPr>
              <w:t xml:space="preserve">, </w:t>
            </w:r>
            <w:proofErr w:type="spellStart"/>
            <w:r w:rsidRPr="007A5C07">
              <w:rPr>
                <w:b/>
                <w:bCs/>
                <w:sz w:val="18"/>
                <w:szCs w:val="18"/>
              </w:rPr>
              <w:t>vật</w:t>
            </w:r>
            <w:proofErr w:type="spellEnd"/>
            <w:r w:rsidRPr="007A5C07">
              <w:rPr>
                <w:b/>
                <w:bCs/>
                <w:sz w:val="18"/>
                <w:szCs w:val="18"/>
              </w:rPr>
              <w:t xml:space="preserve"> </w:t>
            </w:r>
            <w:proofErr w:type="spellStart"/>
            <w:r w:rsidRPr="007A5C07">
              <w:rPr>
                <w:b/>
                <w:bCs/>
                <w:sz w:val="18"/>
                <w:szCs w:val="18"/>
              </w:rPr>
              <w:t>tư</w:t>
            </w:r>
            <w:proofErr w:type="spellEnd"/>
            <w:r w:rsidRPr="007A5C07">
              <w:rPr>
                <w:b/>
                <w:bCs/>
                <w:sz w:val="18"/>
                <w:szCs w:val="18"/>
              </w:rPr>
              <w:t xml:space="preserve">, </w:t>
            </w:r>
            <w:proofErr w:type="spellStart"/>
            <w:r w:rsidRPr="007A5C07">
              <w:rPr>
                <w:b/>
                <w:bCs/>
                <w:sz w:val="18"/>
                <w:szCs w:val="18"/>
              </w:rPr>
              <w:t>linh</w:t>
            </w:r>
            <w:proofErr w:type="spellEnd"/>
            <w:r w:rsidRPr="007A5C07">
              <w:rPr>
                <w:b/>
                <w:bCs/>
                <w:sz w:val="18"/>
                <w:szCs w:val="18"/>
              </w:rPr>
              <w:t xml:space="preserve"> </w:t>
            </w:r>
            <w:proofErr w:type="spellStart"/>
            <w:r w:rsidRPr="007A5C07">
              <w:rPr>
                <w:b/>
                <w:bCs/>
                <w:sz w:val="18"/>
                <w:szCs w:val="18"/>
              </w:rPr>
              <w:t>kiện</w:t>
            </w:r>
            <w:proofErr w:type="spellEnd"/>
            <w:r w:rsidRPr="007A5C07">
              <w:rPr>
                <w:b/>
                <w:bCs/>
                <w:sz w:val="18"/>
                <w:szCs w:val="18"/>
              </w:rPr>
              <w:t xml:space="preserve"> NK</w:t>
            </w:r>
          </w:p>
        </w:tc>
        <w:tc>
          <w:tcPr>
            <w:tcW w:w="559" w:type="dxa"/>
            <w:vMerge w:val="restart"/>
            <w:tcBorders>
              <w:top w:val="single" w:sz="8" w:space="0" w:color="auto"/>
              <w:left w:val="nil"/>
              <w:bottom w:val="single" w:sz="8" w:space="0" w:color="000000"/>
              <w:right w:val="single" w:sz="8" w:space="0" w:color="auto"/>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Đơn</w:t>
            </w:r>
            <w:proofErr w:type="spellEnd"/>
            <w:r w:rsidRPr="007A5C07">
              <w:rPr>
                <w:b/>
                <w:bCs/>
                <w:sz w:val="18"/>
                <w:szCs w:val="18"/>
              </w:rPr>
              <w:t xml:space="preserve"> </w:t>
            </w:r>
            <w:proofErr w:type="spellStart"/>
            <w:r w:rsidRPr="007A5C07">
              <w:rPr>
                <w:b/>
                <w:bCs/>
                <w:sz w:val="18"/>
                <w:szCs w:val="18"/>
              </w:rPr>
              <w:t>vị</w:t>
            </w:r>
            <w:proofErr w:type="spellEnd"/>
            <w:r w:rsidRPr="007A5C07">
              <w:rPr>
                <w:b/>
                <w:bCs/>
                <w:sz w:val="18"/>
                <w:szCs w:val="18"/>
              </w:rPr>
              <w:t xml:space="preserve"> </w:t>
            </w:r>
            <w:proofErr w:type="spellStart"/>
            <w:r w:rsidRPr="007A5C07">
              <w:rPr>
                <w:b/>
                <w:bCs/>
                <w:sz w:val="18"/>
                <w:szCs w:val="18"/>
              </w:rPr>
              <w:t>tính</w:t>
            </w:r>
            <w:proofErr w:type="spellEnd"/>
          </w:p>
        </w:tc>
        <w:tc>
          <w:tcPr>
            <w:tcW w:w="6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lang w:val="vi-VN"/>
              </w:rPr>
              <w:t>Mã số HS hàng hóa</w:t>
            </w:r>
          </w:p>
        </w:tc>
        <w:tc>
          <w:tcPr>
            <w:tcW w:w="126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Tồn</w:t>
            </w:r>
            <w:proofErr w:type="spellEnd"/>
            <w:r w:rsidRPr="007A5C07">
              <w:rPr>
                <w:b/>
                <w:bCs/>
                <w:sz w:val="18"/>
                <w:szCs w:val="18"/>
              </w:rPr>
              <w:t xml:space="preserve"> </w:t>
            </w:r>
            <w:proofErr w:type="spellStart"/>
            <w:r w:rsidRPr="007A5C07">
              <w:rPr>
                <w:b/>
                <w:bCs/>
                <w:sz w:val="18"/>
                <w:szCs w:val="18"/>
              </w:rPr>
              <w:t>đầu</w:t>
            </w:r>
            <w:proofErr w:type="spellEnd"/>
            <w:r w:rsidRPr="007A5C07">
              <w:rPr>
                <w:b/>
                <w:bCs/>
                <w:sz w:val="18"/>
                <w:szCs w:val="18"/>
              </w:rPr>
              <w:t xml:space="preserve"> </w:t>
            </w:r>
            <w:proofErr w:type="spellStart"/>
            <w:r w:rsidRPr="007A5C07">
              <w:rPr>
                <w:b/>
                <w:bCs/>
                <w:sz w:val="18"/>
                <w:szCs w:val="18"/>
              </w:rPr>
              <w:t>kỳ</w:t>
            </w:r>
            <w:proofErr w:type="spellEnd"/>
          </w:p>
        </w:tc>
        <w:tc>
          <w:tcPr>
            <w:tcW w:w="1267"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Nhập</w:t>
            </w:r>
            <w:proofErr w:type="spellEnd"/>
            <w:r w:rsidRPr="007A5C07">
              <w:rPr>
                <w:b/>
                <w:bCs/>
                <w:sz w:val="18"/>
                <w:szCs w:val="18"/>
              </w:rPr>
              <w:t xml:space="preserve"> </w:t>
            </w:r>
            <w:proofErr w:type="spellStart"/>
            <w:r w:rsidRPr="007A5C07">
              <w:rPr>
                <w:b/>
                <w:bCs/>
                <w:sz w:val="18"/>
                <w:szCs w:val="18"/>
              </w:rPr>
              <w:t>khẩu</w:t>
            </w:r>
            <w:proofErr w:type="spellEnd"/>
            <w:r w:rsidRPr="007A5C07">
              <w:rPr>
                <w:b/>
                <w:bCs/>
                <w:sz w:val="18"/>
                <w:szCs w:val="18"/>
              </w:rPr>
              <w:t xml:space="preserve"> </w:t>
            </w:r>
            <w:proofErr w:type="spellStart"/>
            <w:r w:rsidRPr="007A5C07">
              <w:rPr>
                <w:b/>
                <w:bCs/>
                <w:sz w:val="18"/>
                <w:szCs w:val="18"/>
              </w:rPr>
              <w:t>trong</w:t>
            </w:r>
            <w:proofErr w:type="spellEnd"/>
            <w:r w:rsidRPr="007A5C07">
              <w:rPr>
                <w:b/>
                <w:bCs/>
                <w:sz w:val="18"/>
                <w:szCs w:val="18"/>
              </w:rPr>
              <w:t xml:space="preserve"> </w:t>
            </w:r>
            <w:proofErr w:type="spellStart"/>
            <w:r w:rsidRPr="007A5C07">
              <w:rPr>
                <w:b/>
                <w:bCs/>
                <w:sz w:val="18"/>
                <w:szCs w:val="18"/>
              </w:rPr>
              <w:t>kỳ</w:t>
            </w:r>
            <w:proofErr w:type="spellEnd"/>
          </w:p>
        </w:tc>
        <w:tc>
          <w:tcPr>
            <w:tcW w:w="2814" w:type="dxa"/>
            <w:gridSpan w:val="4"/>
            <w:tcBorders>
              <w:top w:val="single" w:sz="8" w:space="0" w:color="auto"/>
              <w:left w:val="nil"/>
              <w:bottom w:val="single" w:sz="8" w:space="0" w:color="auto"/>
              <w:right w:val="single" w:sz="4" w:space="0" w:color="auto"/>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Lượng</w:t>
            </w:r>
            <w:proofErr w:type="spellEnd"/>
            <w:r w:rsidRPr="007A5C07">
              <w:rPr>
                <w:b/>
                <w:bCs/>
                <w:sz w:val="18"/>
                <w:szCs w:val="18"/>
              </w:rPr>
              <w:t xml:space="preserve"> NL,VT, LK NK </w:t>
            </w:r>
            <w:proofErr w:type="spellStart"/>
            <w:r w:rsidRPr="007A5C07">
              <w:rPr>
                <w:b/>
                <w:bCs/>
                <w:sz w:val="18"/>
                <w:szCs w:val="18"/>
              </w:rPr>
              <w:t>sử</w:t>
            </w:r>
            <w:proofErr w:type="spellEnd"/>
            <w:r w:rsidRPr="007A5C07">
              <w:rPr>
                <w:b/>
                <w:bCs/>
                <w:sz w:val="18"/>
                <w:szCs w:val="18"/>
              </w:rPr>
              <w:t xml:space="preserve"> </w:t>
            </w:r>
            <w:proofErr w:type="spellStart"/>
            <w:r w:rsidRPr="007A5C07">
              <w:rPr>
                <w:b/>
                <w:bCs/>
                <w:sz w:val="18"/>
                <w:szCs w:val="18"/>
              </w:rPr>
              <w:t>dụng</w:t>
            </w:r>
            <w:proofErr w:type="spellEnd"/>
            <w:r w:rsidRPr="007A5C07">
              <w:rPr>
                <w:b/>
                <w:bCs/>
                <w:sz w:val="18"/>
                <w:szCs w:val="18"/>
              </w:rPr>
              <w:t xml:space="preserve"> </w:t>
            </w:r>
            <w:proofErr w:type="spellStart"/>
            <w:r w:rsidRPr="007A5C07">
              <w:rPr>
                <w:b/>
                <w:bCs/>
                <w:sz w:val="18"/>
                <w:szCs w:val="18"/>
              </w:rPr>
              <w:t>để</w:t>
            </w:r>
            <w:proofErr w:type="spellEnd"/>
            <w:r w:rsidRPr="007A5C07">
              <w:rPr>
                <w:b/>
                <w:bCs/>
                <w:sz w:val="18"/>
                <w:szCs w:val="18"/>
              </w:rPr>
              <w:t xml:space="preserve"> GC, SX </w:t>
            </w:r>
            <w:proofErr w:type="spellStart"/>
            <w:r w:rsidRPr="007A5C07">
              <w:rPr>
                <w:b/>
                <w:bCs/>
                <w:sz w:val="18"/>
                <w:szCs w:val="18"/>
              </w:rPr>
              <w:t>sản</w:t>
            </w:r>
            <w:proofErr w:type="spellEnd"/>
            <w:r w:rsidRPr="007A5C07">
              <w:rPr>
                <w:b/>
                <w:bCs/>
                <w:sz w:val="18"/>
                <w:szCs w:val="18"/>
              </w:rPr>
              <w:t xml:space="preserve"> </w:t>
            </w:r>
            <w:proofErr w:type="spellStart"/>
            <w:r w:rsidRPr="007A5C07">
              <w:rPr>
                <w:b/>
                <w:bCs/>
                <w:sz w:val="18"/>
                <w:szCs w:val="18"/>
              </w:rPr>
              <w:t>phẩm</w:t>
            </w:r>
            <w:proofErr w:type="spellEnd"/>
            <w:r w:rsidRPr="007A5C07">
              <w:rPr>
                <w:b/>
                <w:bCs/>
                <w:sz w:val="18"/>
                <w:szCs w:val="18"/>
              </w:rPr>
              <w:t xml:space="preserve"> CNHT </w:t>
            </w:r>
            <w:proofErr w:type="spellStart"/>
            <w:r w:rsidRPr="007A5C07">
              <w:rPr>
                <w:b/>
                <w:bCs/>
                <w:sz w:val="18"/>
                <w:szCs w:val="18"/>
              </w:rPr>
              <w:t>đề</w:t>
            </w:r>
            <w:proofErr w:type="spellEnd"/>
            <w:r w:rsidRPr="007A5C07">
              <w:rPr>
                <w:b/>
                <w:bCs/>
                <w:sz w:val="18"/>
                <w:szCs w:val="18"/>
              </w:rPr>
              <w:t xml:space="preserve"> </w:t>
            </w:r>
            <w:proofErr w:type="spellStart"/>
            <w:r w:rsidRPr="007A5C07">
              <w:rPr>
                <w:b/>
                <w:bCs/>
                <w:sz w:val="18"/>
                <w:szCs w:val="18"/>
              </w:rPr>
              <w:t>nghị</w:t>
            </w:r>
            <w:proofErr w:type="spellEnd"/>
            <w:r w:rsidRPr="007A5C07">
              <w:rPr>
                <w:b/>
                <w:bCs/>
                <w:sz w:val="18"/>
                <w:szCs w:val="18"/>
              </w:rPr>
              <w:t xml:space="preserve"> </w:t>
            </w:r>
            <w:proofErr w:type="spellStart"/>
            <w:r w:rsidRPr="007A5C07">
              <w:rPr>
                <w:b/>
                <w:bCs/>
                <w:sz w:val="18"/>
                <w:szCs w:val="18"/>
              </w:rPr>
              <w:t>hoàn</w:t>
            </w:r>
            <w:proofErr w:type="spellEnd"/>
            <w:r w:rsidRPr="007A5C07">
              <w:rPr>
                <w:b/>
                <w:bCs/>
                <w:sz w:val="18"/>
                <w:szCs w:val="18"/>
              </w:rPr>
              <w:t xml:space="preserve"> </w:t>
            </w:r>
            <w:proofErr w:type="spellStart"/>
            <w:r w:rsidRPr="007A5C07">
              <w:rPr>
                <w:b/>
                <w:bCs/>
                <w:sz w:val="18"/>
                <w:szCs w:val="18"/>
              </w:rPr>
              <w:t>thuế</w:t>
            </w:r>
            <w:proofErr w:type="spellEnd"/>
            <w:r w:rsidRPr="007A5C07">
              <w:rPr>
                <w:b/>
                <w:bCs/>
                <w:sz w:val="18"/>
                <w:szCs w:val="18"/>
              </w:rPr>
              <w:t xml:space="preserve"> </w:t>
            </w:r>
            <w:proofErr w:type="spellStart"/>
            <w:r w:rsidRPr="007A5C07">
              <w:rPr>
                <w:b/>
                <w:bCs/>
                <w:sz w:val="18"/>
                <w:szCs w:val="18"/>
              </w:rPr>
              <w:t>trong</w:t>
            </w:r>
            <w:proofErr w:type="spellEnd"/>
            <w:r w:rsidRPr="007A5C07">
              <w:rPr>
                <w:b/>
                <w:bCs/>
                <w:sz w:val="18"/>
                <w:szCs w:val="18"/>
              </w:rPr>
              <w:t xml:space="preserve"> </w:t>
            </w:r>
            <w:proofErr w:type="spellStart"/>
            <w:r w:rsidRPr="007A5C07">
              <w:rPr>
                <w:b/>
                <w:bCs/>
                <w:sz w:val="18"/>
                <w:szCs w:val="18"/>
              </w:rPr>
              <w:t>kỳ</w:t>
            </w:r>
            <w:proofErr w:type="spellEnd"/>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2B73" w:rsidRPr="007A5C07" w:rsidRDefault="00572B73" w:rsidP="009406E5">
            <w:pPr>
              <w:jc w:val="center"/>
              <w:rPr>
                <w:b/>
                <w:bCs/>
                <w:sz w:val="18"/>
                <w:szCs w:val="18"/>
              </w:rPr>
            </w:pPr>
            <w:proofErr w:type="spellStart"/>
            <w:r w:rsidRPr="007A5C07">
              <w:rPr>
                <w:b/>
                <w:bCs/>
                <w:sz w:val="18"/>
                <w:szCs w:val="18"/>
              </w:rPr>
              <w:t>Xuất</w:t>
            </w:r>
            <w:proofErr w:type="spellEnd"/>
            <w:r w:rsidRPr="007A5C07">
              <w:rPr>
                <w:b/>
                <w:bCs/>
                <w:sz w:val="18"/>
                <w:szCs w:val="18"/>
              </w:rPr>
              <w:t xml:space="preserve"> </w:t>
            </w:r>
            <w:proofErr w:type="spellStart"/>
            <w:r w:rsidRPr="007A5C07">
              <w:rPr>
                <w:b/>
                <w:bCs/>
                <w:sz w:val="18"/>
                <w:szCs w:val="18"/>
              </w:rPr>
              <w:t>kho</w:t>
            </w:r>
            <w:proofErr w:type="spellEnd"/>
            <w:r w:rsidRPr="007A5C07">
              <w:rPr>
                <w:b/>
                <w:bCs/>
                <w:sz w:val="18"/>
                <w:szCs w:val="18"/>
              </w:rPr>
              <w:t xml:space="preserve"> </w:t>
            </w:r>
            <w:proofErr w:type="spellStart"/>
            <w:r w:rsidRPr="007A5C07">
              <w:rPr>
                <w:b/>
                <w:bCs/>
                <w:sz w:val="18"/>
                <w:szCs w:val="18"/>
              </w:rPr>
              <w:t>khác</w:t>
            </w:r>
            <w:proofErr w:type="spellEnd"/>
          </w:p>
        </w:tc>
        <w:tc>
          <w:tcPr>
            <w:tcW w:w="2275" w:type="dxa"/>
            <w:gridSpan w:val="2"/>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Tồn</w:t>
            </w:r>
            <w:proofErr w:type="spellEnd"/>
            <w:r w:rsidRPr="007A5C07">
              <w:rPr>
                <w:b/>
                <w:bCs/>
                <w:sz w:val="18"/>
                <w:szCs w:val="18"/>
              </w:rPr>
              <w:t xml:space="preserve"> </w:t>
            </w:r>
            <w:proofErr w:type="spellStart"/>
            <w:r w:rsidRPr="007A5C07">
              <w:rPr>
                <w:b/>
                <w:bCs/>
                <w:sz w:val="18"/>
                <w:szCs w:val="18"/>
              </w:rPr>
              <w:t>cuối</w:t>
            </w:r>
            <w:proofErr w:type="spellEnd"/>
            <w:r w:rsidRPr="007A5C07">
              <w:rPr>
                <w:b/>
                <w:bCs/>
                <w:sz w:val="18"/>
                <w:szCs w:val="18"/>
              </w:rPr>
              <w:t xml:space="preserve"> </w:t>
            </w:r>
            <w:proofErr w:type="spellStart"/>
            <w:r w:rsidRPr="007A5C07">
              <w:rPr>
                <w:b/>
                <w:bCs/>
                <w:sz w:val="18"/>
                <w:szCs w:val="18"/>
              </w:rPr>
              <w:t>kỳ</w:t>
            </w:r>
            <w:proofErr w:type="spellEnd"/>
          </w:p>
        </w:tc>
        <w:tc>
          <w:tcPr>
            <w:tcW w:w="855" w:type="dxa"/>
            <w:vMerge w:val="restart"/>
            <w:tcBorders>
              <w:top w:val="single" w:sz="8" w:space="0" w:color="auto"/>
              <w:left w:val="nil"/>
              <w:bottom w:val="single" w:sz="8" w:space="0" w:color="000000"/>
              <w:right w:val="single" w:sz="8"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lang w:val="vi-VN"/>
              </w:rPr>
              <w:t>Số tiền thuế NK đề nghị hoàn</w:t>
            </w:r>
          </w:p>
        </w:tc>
      </w:tr>
      <w:tr w:rsidR="00572B73" w:rsidRPr="007A5C07" w:rsidTr="009406E5">
        <w:trPr>
          <w:trHeight w:val="1200"/>
        </w:trPr>
        <w:tc>
          <w:tcPr>
            <w:tcW w:w="672" w:type="dxa"/>
            <w:vMerge/>
            <w:tcBorders>
              <w:top w:val="single" w:sz="8" w:space="0" w:color="auto"/>
              <w:left w:val="single" w:sz="8" w:space="0" w:color="auto"/>
              <w:bottom w:val="single" w:sz="8" w:space="0" w:color="000000"/>
              <w:right w:val="single" w:sz="8" w:space="0" w:color="auto"/>
            </w:tcBorders>
            <w:vAlign w:val="center"/>
            <w:hideMark/>
          </w:tcPr>
          <w:p w:rsidR="00572B73" w:rsidRPr="007A5C07" w:rsidRDefault="00572B73" w:rsidP="009406E5">
            <w:pPr>
              <w:rPr>
                <w:b/>
                <w:bCs/>
                <w:sz w:val="18"/>
                <w:szCs w:val="18"/>
              </w:rPr>
            </w:pPr>
          </w:p>
        </w:tc>
        <w:tc>
          <w:tcPr>
            <w:tcW w:w="639" w:type="dxa"/>
            <w:vMerge/>
            <w:tcBorders>
              <w:top w:val="single" w:sz="8" w:space="0" w:color="auto"/>
              <w:left w:val="single" w:sz="8" w:space="0" w:color="auto"/>
              <w:bottom w:val="single" w:sz="8" w:space="0" w:color="000000"/>
              <w:right w:val="single" w:sz="8" w:space="0" w:color="auto"/>
            </w:tcBorders>
            <w:vAlign w:val="center"/>
            <w:hideMark/>
          </w:tcPr>
          <w:p w:rsidR="00572B73" w:rsidRPr="007A5C07" w:rsidRDefault="00572B73" w:rsidP="009406E5">
            <w:pPr>
              <w:rPr>
                <w:b/>
                <w:bCs/>
                <w:sz w:val="18"/>
                <w:szCs w:val="18"/>
              </w:rPr>
            </w:pPr>
          </w:p>
        </w:tc>
        <w:tc>
          <w:tcPr>
            <w:tcW w:w="571" w:type="dxa"/>
            <w:vMerge/>
            <w:tcBorders>
              <w:top w:val="single" w:sz="8" w:space="0" w:color="auto"/>
              <w:left w:val="single" w:sz="8" w:space="0" w:color="auto"/>
              <w:bottom w:val="single" w:sz="8" w:space="0" w:color="000000"/>
              <w:right w:val="single" w:sz="8" w:space="0" w:color="auto"/>
            </w:tcBorders>
            <w:vAlign w:val="center"/>
            <w:hideMark/>
          </w:tcPr>
          <w:p w:rsidR="00572B73" w:rsidRPr="007A5C07" w:rsidRDefault="00572B73" w:rsidP="009406E5">
            <w:pPr>
              <w:rPr>
                <w:b/>
                <w:bCs/>
                <w:sz w:val="18"/>
                <w:szCs w:val="18"/>
              </w:rPr>
            </w:pPr>
          </w:p>
        </w:tc>
        <w:tc>
          <w:tcPr>
            <w:tcW w:w="603" w:type="dxa"/>
            <w:vMerge/>
            <w:tcBorders>
              <w:top w:val="single" w:sz="8" w:space="0" w:color="auto"/>
              <w:left w:val="single" w:sz="8" w:space="0" w:color="auto"/>
              <w:bottom w:val="single" w:sz="8" w:space="0" w:color="000000"/>
              <w:right w:val="single" w:sz="8" w:space="0" w:color="auto"/>
            </w:tcBorders>
            <w:vAlign w:val="center"/>
            <w:hideMark/>
          </w:tcPr>
          <w:p w:rsidR="00572B73" w:rsidRPr="007A5C07" w:rsidRDefault="00572B73" w:rsidP="009406E5">
            <w:pPr>
              <w:rPr>
                <w:b/>
                <w:bCs/>
                <w:sz w:val="18"/>
                <w:szCs w:val="18"/>
              </w:rPr>
            </w:pPr>
          </w:p>
        </w:tc>
        <w:tc>
          <w:tcPr>
            <w:tcW w:w="636" w:type="dxa"/>
            <w:vMerge/>
            <w:tcBorders>
              <w:top w:val="single" w:sz="8" w:space="0" w:color="auto"/>
              <w:left w:val="single" w:sz="8" w:space="0" w:color="auto"/>
              <w:bottom w:val="single" w:sz="8" w:space="0" w:color="000000"/>
              <w:right w:val="single" w:sz="8" w:space="0" w:color="auto"/>
            </w:tcBorders>
            <w:vAlign w:val="center"/>
            <w:hideMark/>
          </w:tcPr>
          <w:p w:rsidR="00572B73" w:rsidRPr="007A5C07" w:rsidRDefault="00572B73" w:rsidP="009406E5">
            <w:pPr>
              <w:rPr>
                <w:b/>
                <w:bCs/>
                <w:sz w:val="18"/>
                <w:szCs w:val="18"/>
              </w:rPr>
            </w:pPr>
          </w:p>
        </w:tc>
        <w:tc>
          <w:tcPr>
            <w:tcW w:w="1013" w:type="dxa"/>
            <w:gridSpan w:val="2"/>
            <w:vMerge/>
            <w:tcBorders>
              <w:top w:val="single" w:sz="8" w:space="0" w:color="auto"/>
              <w:left w:val="single" w:sz="8" w:space="0" w:color="auto"/>
              <w:bottom w:val="single" w:sz="8" w:space="0" w:color="000000"/>
              <w:right w:val="single" w:sz="8" w:space="0" w:color="000000"/>
            </w:tcBorders>
            <w:vAlign w:val="center"/>
            <w:hideMark/>
          </w:tcPr>
          <w:p w:rsidR="00572B73" w:rsidRPr="007A5C07" w:rsidRDefault="00572B73" w:rsidP="009406E5">
            <w:pPr>
              <w:rPr>
                <w:b/>
                <w:bCs/>
                <w:sz w:val="18"/>
                <w:szCs w:val="18"/>
              </w:rPr>
            </w:pPr>
          </w:p>
        </w:tc>
        <w:tc>
          <w:tcPr>
            <w:tcW w:w="559" w:type="dxa"/>
            <w:vMerge/>
            <w:tcBorders>
              <w:top w:val="single" w:sz="8" w:space="0" w:color="auto"/>
              <w:left w:val="nil"/>
              <w:bottom w:val="single" w:sz="8" w:space="0" w:color="000000"/>
              <w:right w:val="single" w:sz="8" w:space="0" w:color="auto"/>
            </w:tcBorders>
            <w:vAlign w:val="center"/>
            <w:hideMark/>
          </w:tcPr>
          <w:p w:rsidR="00572B73" w:rsidRPr="007A5C07" w:rsidRDefault="00572B73" w:rsidP="009406E5">
            <w:pPr>
              <w:rPr>
                <w:b/>
                <w:bCs/>
                <w:sz w:val="18"/>
                <w:szCs w:val="18"/>
              </w:rPr>
            </w:pPr>
          </w:p>
        </w:tc>
        <w:tc>
          <w:tcPr>
            <w:tcW w:w="606" w:type="dxa"/>
            <w:vMerge/>
            <w:tcBorders>
              <w:top w:val="single" w:sz="8" w:space="0" w:color="auto"/>
              <w:left w:val="single" w:sz="8" w:space="0" w:color="auto"/>
              <w:bottom w:val="single" w:sz="8" w:space="0" w:color="000000"/>
              <w:right w:val="single" w:sz="8" w:space="0" w:color="auto"/>
            </w:tcBorders>
            <w:vAlign w:val="center"/>
            <w:hideMark/>
          </w:tcPr>
          <w:p w:rsidR="00572B73" w:rsidRPr="007A5C07" w:rsidRDefault="00572B73" w:rsidP="009406E5">
            <w:pPr>
              <w:rPr>
                <w:b/>
                <w:bCs/>
                <w:sz w:val="18"/>
                <w:szCs w:val="18"/>
              </w:rPr>
            </w:pPr>
          </w:p>
        </w:tc>
        <w:tc>
          <w:tcPr>
            <w:tcW w:w="1267" w:type="dxa"/>
            <w:gridSpan w:val="2"/>
            <w:vMerge/>
            <w:tcBorders>
              <w:top w:val="single" w:sz="8" w:space="0" w:color="auto"/>
              <w:left w:val="single" w:sz="8" w:space="0" w:color="auto"/>
              <w:bottom w:val="single" w:sz="8" w:space="0" w:color="000000"/>
              <w:right w:val="single" w:sz="8" w:space="0" w:color="000000"/>
            </w:tcBorders>
            <w:vAlign w:val="center"/>
            <w:hideMark/>
          </w:tcPr>
          <w:p w:rsidR="00572B73" w:rsidRPr="007A5C07" w:rsidRDefault="00572B73" w:rsidP="009406E5">
            <w:pPr>
              <w:rPr>
                <w:b/>
                <w:bCs/>
                <w:sz w:val="18"/>
                <w:szCs w:val="18"/>
              </w:rPr>
            </w:pPr>
          </w:p>
        </w:tc>
        <w:tc>
          <w:tcPr>
            <w:tcW w:w="1267" w:type="dxa"/>
            <w:gridSpan w:val="2"/>
            <w:vMerge/>
            <w:tcBorders>
              <w:top w:val="single" w:sz="8" w:space="0" w:color="auto"/>
              <w:left w:val="single" w:sz="8" w:space="0" w:color="000000"/>
              <w:bottom w:val="single" w:sz="8" w:space="0" w:color="000000"/>
              <w:right w:val="single" w:sz="8" w:space="0" w:color="000000"/>
            </w:tcBorders>
            <w:vAlign w:val="center"/>
            <w:hideMark/>
          </w:tcPr>
          <w:p w:rsidR="00572B73" w:rsidRPr="007A5C07" w:rsidRDefault="00572B73" w:rsidP="009406E5">
            <w:pPr>
              <w:rPr>
                <w:b/>
                <w:bCs/>
                <w:sz w:val="18"/>
                <w:szCs w:val="18"/>
              </w:rPr>
            </w:pPr>
          </w:p>
        </w:tc>
        <w:tc>
          <w:tcPr>
            <w:tcW w:w="1267" w:type="dxa"/>
            <w:gridSpan w:val="2"/>
            <w:tcBorders>
              <w:top w:val="single" w:sz="8" w:space="0" w:color="auto"/>
              <w:left w:val="nil"/>
              <w:bottom w:val="single" w:sz="8" w:space="0" w:color="auto"/>
              <w:right w:val="single" w:sz="8" w:space="0" w:color="000000"/>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rPr>
              <w:t xml:space="preserve">GC, SX </w:t>
            </w:r>
            <w:proofErr w:type="spellStart"/>
            <w:r w:rsidRPr="007A5C07">
              <w:rPr>
                <w:b/>
                <w:bCs/>
                <w:sz w:val="18"/>
                <w:szCs w:val="18"/>
              </w:rPr>
              <w:t>sản</w:t>
            </w:r>
            <w:proofErr w:type="spellEnd"/>
            <w:r w:rsidRPr="007A5C07">
              <w:rPr>
                <w:b/>
                <w:bCs/>
                <w:sz w:val="18"/>
                <w:szCs w:val="18"/>
              </w:rPr>
              <w:t xml:space="preserve"> </w:t>
            </w:r>
            <w:proofErr w:type="spellStart"/>
            <w:r w:rsidRPr="007A5C07">
              <w:rPr>
                <w:b/>
                <w:bCs/>
                <w:sz w:val="18"/>
                <w:szCs w:val="18"/>
              </w:rPr>
              <w:t>phẩm</w:t>
            </w:r>
            <w:proofErr w:type="spellEnd"/>
            <w:r w:rsidRPr="007A5C07">
              <w:rPr>
                <w:b/>
                <w:bCs/>
                <w:sz w:val="18"/>
                <w:szCs w:val="18"/>
              </w:rPr>
              <w:t xml:space="preserve"> </w:t>
            </w:r>
            <w:proofErr w:type="spellStart"/>
            <w:r w:rsidRPr="007A5C07">
              <w:rPr>
                <w:b/>
                <w:bCs/>
                <w:sz w:val="18"/>
                <w:szCs w:val="18"/>
              </w:rPr>
              <w:t>đã</w:t>
            </w:r>
            <w:proofErr w:type="spellEnd"/>
            <w:r w:rsidRPr="007A5C07">
              <w:rPr>
                <w:b/>
                <w:bCs/>
                <w:sz w:val="18"/>
                <w:szCs w:val="18"/>
              </w:rPr>
              <w:t xml:space="preserve"> </w:t>
            </w:r>
            <w:proofErr w:type="spellStart"/>
            <w:r w:rsidRPr="007A5C07">
              <w:rPr>
                <w:b/>
                <w:bCs/>
                <w:sz w:val="18"/>
                <w:szCs w:val="18"/>
              </w:rPr>
              <w:t>bán</w:t>
            </w:r>
            <w:proofErr w:type="spellEnd"/>
            <w:r w:rsidRPr="007A5C07">
              <w:rPr>
                <w:b/>
                <w:bCs/>
                <w:sz w:val="18"/>
                <w:szCs w:val="18"/>
              </w:rPr>
              <w:t xml:space="preserve"> </w:t>
            </w:r>
            <w:proofErr w:type="spellStart"/>
            <w:r w:rsidRPr="007A5C07">
              <w:rPr>
                <w:b/>
                <w:bCs/>
                <w:sz w:val="18"/>
                <w:szCs w:val="18"/>
              </w:rPr>
              <w:t>cho</w:t>
            </w:r>
            <w:proofErr w:type="spellEnd"/>
            <w:r w:rsidRPr="007A5C07">
              <w:rPr>
                <w:b/>
                <w:bCs/>
                <w:sz w:val="18"/>
                <w:szCs w:val="18"/>
              </w:rPr>
              <w:t xml:space="preserve"> DN </w:t>
            </w:r>
            <w:proofErr w:type="spellStart"/>
            <w:r w:rsidRPr="007A5C07">
              <w:rPr>
                <w:b/>
                <w:bCs/>
                <w:sz w:val="18"/>
                <w:szCs w:val="18"/>
              </w:rPr>
              <w:t>sản</w:t>
            </w:r>
            <w:proofErr w:type="spellEnd"/>
            <w:r w:rsidRPr="007A5C07">
              <w:rPr>
                <w:b/>
                <w:bCs/>
                <w:sz w:val="18"/>
                <w:szCs w:val="18"/>
              </w:rPr>
              <w:t xml:space="preserve"> </w:t>
            </w:r>
            <w:proofErr w:type="spellStart"/>
            <w:r w:rsidRPr="007A5C07">
              <w:rPr>
                <w:b/>
                <w:bCs/>
                <w:sz w:val="18"/>
                <w:szCs w:val="18"/>
              </w:rPr>
              <w:t>xuất</w:t>
            </w:r>
            <w:proofErr w:type="spellEnd"/>
            <w:r w:rsidRPr="007A5C07">
              <w:rPr>
                <w:b/>
                <w:bCs/>
                <w:sz w:val="18"/>
                <w:szCs w:val="18"/>
              </w:rPr>
              <w:t xml:space="preserve">, </w:t>
            </w:r>
            <w:proofErr w:type="spellStart"/>
            <w:r w:rsidRPr="007A5C07">
              <w:rPr>
                <w:b/>
                <w:bCs/>
                <w:sz w:val="18"/>
                <w:szCs w:val="18"/>
              </w:rPr>
              <w:t>lắp</w:t>
            </w:r>
            <w:proofErr w:type="spellEnd"/>
            <w:r w:rsidRPr="007A5C07">
              <w:rPr>
                <w:b/>
                <w:bCs/>
                <w:sz w:val="18"/>
                <w:szCs w:val="18"/>
              </w:rPr>
              <w:t xml:space="preserve"> </w:t>
            </w:r>
            <w:proofErr w:type="spellStart"/>
            <w:r w:rsidRPr="007A5C07">
              <w:rPr>
                <w:b/>
                <w:bCs/>
                <w:sz w:val="18"/>
                <w:szCs w:val="18"/>
              </w:rPr>
              <w:t>ráp</w:t>
            </w:r>
            <w:proofErr w:type="spellEnd"/>
            <w:r w:rsidRPr="007A5C07">
              <w:rPr>
                <w:b/>
                <w:bCs/>
                <w:sz w:val="18"/>
                <w:szCs w:val="18"/>
              </w:rPr>
              <w:t xml:space="preserve"> ô </w:t>
            </w:r>
            <w:proofErr w:type="spellStart"/>
            <w:r w:rsidRPr="007A5C07">
              <w:rPr>
                <w:b/>
                <w:bCs/>
                <w:sz w:val="18"/>
                <w:szCs w:val="18"/>
              </w:rPr>
              <w:t>tô</w:t>
            </w:r>
            <w:proofErr w:type="spellEnd"/>
            <w:r w:rsidRPr="007A5C07">
              <w:rPr>
                <w:b/>
                <w:bCs/>
                <w:sz w:val="18"/>
                <w:szCs w:val="18"/>
              </w:rPr>
              <w:t xml:space="preserve"> </w:t>
            </w:r>
            <w:proofErr w:type="spellStart"/>
            <w:r w:rsidRPr="007A5C07">
              <w:rPr>
                <w:b/>
                <w:bCs/>
                <w:sz w:val="18"/>
                <w:szCs w:val="18"/>
              </w:rPr>
              <w:t>trong</w:t>
            </w:r>
            <w:proofErr w:type="spellEnd"/>
            <w:r w:rsidRPr="007A5C07">
              <w:rPr>
                <w:b/>
                <w:bCs/>
                <w:sz w:val="18"/>
                <w:szCs w:val="18"/>
              </w:rPr>
              <w:t xml:space="preserve"> </w:t>
            </w:r>
            <w:proofErr w:type="spellStart"/>
            <w:r w:rsidRPr="007A5C07">
              <w:rPr>
                <w:b/>
                <w:bCs/>
                <w:sz w:val="18"/>
                <w:szCs w:val="18"/>
              </w:rPr>
              <w:t>kỳ</w:t>
            </w:r>
            <w:proofErr w:type="spellEnd"/>
          </w:p>
        </w:tc>
        <w:tc>
          <w:tcPr>
            <w:tcW w:w="1547" w:type="dxa"/>
            <w:gridSpan w:val="2"/>
            <w:tcBorders>
              <w:top w:val="single" w:sz="8" w:space="0" w:color="auto"/>
              <w:left w:val="nil"/>
              <w:bottom w:val="single" w:sz="8" w:space="0" w:color="auto"/>
              <w:right w:val="single" w:sz="4"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rPr>
              <w:t xml:space="preserve">GC, SX </w:t>
            </w:r>
            <w:proofErr w:type="spellStart"/>
            <w:r w:rsidRPr="007A5C07">
              <w:rPr>
                <w:b/>
                <w:bCs/>
                <w:sz w:val="18"/>
                <w:szCs w:val="18"/>
              </w:rPr>
              <w:t>sản</w:t>
            </w:r>
            <w:proofErr w:type="spellEnd"/>
            <w:r w:rsidRPr="007A5C07">
              <w:rPr>
                <w:b/>
                <w:bCs/>
                <w:sz w:val="18"/>
                <w:szCs w:val="18"/>
              </w:rPr>
              <w:t xml:space="preserve"> </w:t>
            </w:r>
            <w:proofErr w:type="spellStart"/>
            <w:r w:rsidRPr="007A5C07">
              <w:rPr>
                <w:b/>
                <w:bCs/>
                <w:sz w:val="18"/>
                <w:szCs w:val="18"/>
              </w:rPr>
              <w:t>phẩm</w:t>
            </w:r>
            <w:proofErr w:type="spellEnd"/>
            <w:r w:rsidRPr="007A5C07">
              <w:rPr>
                <w:b/>
                <w:bCs/>
                <w:sz w:val="18"/>
                <w:szCs w:val="18"/>
              </w:rPr>
              <w:t xml:space="preserve"> </w:t>
            </w:r>
            <w:proofErr w:type="spellStart"/>
            <w:r w:rsidRPr="007A5C07">
              <w:rPr>
                <w:b/>
                <w:bCs/>
                <w:sz w:val="18"/>
                <w:szCs w:val="18"/>
              </w:rPr>
              <w:t>đã</w:t>
            </w:r>
            <w:proofErr w:type="spellEnd"/>
            <w:r w:rsidRPr="007A5C07">
              <w:rPr>
                <w:b/>
                <w:bCs/>
                <w:sz w:val="18"/>
                <w:szCs w:val="18"/>
              </w:rPr>
              <w:t xml:space="preserve"> </w:t>
            </w:r>
            <w:proofErr w:type="spellStart"/>
            <w:r w:rsidRPr="007A5C07">
              <w:rPr>
                <w:b/>
                <w:bCs/>
                <w:sz w:val="18"/>
                <w:szCs w:val="18"/>
              </w:rPr>
              <w:t>sử</w:t>
            </w:r>
            <w:proofErr w:type="spellEnd"/>
            <w:r w:rsidRPr="007A5C07">
              <w:rPr>
                <w:b/>
                <w:bCs/>
                <w:sz w:val="18"/>
                <w:szCs w:val="18"/>
              </w:rPr>
              <w:t xml:space="preserve"> </w:t>
            </w:r>
            <w:proofErr w:type="spellStart"/>
            <w:r w:rsidRPr="007A5C07">
              <w:rPr>
                <w:b/>
                <w:bCs/>
                <w:sz w:val="18"/>
                <w:szCs w:val="18"/>
              </w:rPr>
              <w:t>dụng</w:t>
            </w:r>
            <w:proofErr w:type="spellEnd"/>
            <w:r w:rsidRPr="007A5C07">
              <w:rPr>
                <w:b/>
                <w:bCs/>
                <w:sz w:val="18"/>
                <w:szCs w:val="18"/>
              </w:rPr>
              <w:t xml:space="preserve"> </w:t>
            </w:r>
            <w:proofErr w:type="spellStart"/>
            <w:r w:rsidRPr="007A5C07">
              <w:rPr>
                <w:b/>
                <w:bCs/>
                <w:sz w:val="18"/>
                <w:szCs w:val="18"/>
              </w:rPr>
              <w:t>để</w:t>
            </w:r>
            <w:proofErr w:type="spellEnd"/>
            <w:r w:rsidRPr="007A5C07">
              <w:rPr>
                <w:b/>
                <w:bCs/>
                <w:sz w:val="18"/>
                <w:szCs w:val="18"/>
              </w:rPr>
              <w:t xml:space="preserve"> </w:t>
            </w:r>
            <w:proofErr w:type="spellStart"/>
            <w:r w:rsidRPr="007A5C07">
              <w:rPr>
                <w:b/>
                <w:bCs/>
                <w:sz w:val="18"/>
                <w:szCs w:val="18"/>
              </w:rPr>
              <w:t>lắp</w:t>
            </w:r>
            <w:proofErr w:type="spellEnd"/>
            <w:r w:rsidRPr="007A5C07">
              <w:rPr>
                <w:b/>
                <w:bCs/>
                <w:sz w:val="18"/>
                <w:szCs w:val="18"/>
              </w:rPr>
              <w:t xml:space="preserve"> </w:t>
            </w:r>
            <w:proofErr w:type="spellStart"/>
            <w:r w:rsidRPr="007A5C07">
              <w:rPr>
                <w:b/>
                <w:bCs/>
                <w:sz w:val="18"/>
                <w:szCs w:val="18"/>
              </w:rPr>
              <w:t>ráp</w:t>
            </w:r>
            <w:proofErr w:type="spellEnd"/>
            <w:r w:rsidRPr="007A5C07">
              <w:rPr>
                <w:b/>
                <w:bCs/>
                <w:sz w:val="18"/>
                <w:szCs w:val="18"/>
              </w:rPr>
              <w:t xml:space="preserve"> ô </w:t>
            </w:r>
            <w:proofErr w:type="spellStart"/>
            <w:r w:rsidRPr="007A5C07">
              <w:rPr>
                <w:b/>
                <w:bCs/>
                <w:sz w:val="18"/>
                <w:szCs w:val="18"/>
              </w:rPr>
              <w:t>tô</w:t>
            </w:r>
            <w:proofErr w:type="spellEnd"/>
            <w:r w:rsidRPr="007A5C07">
              <w:rPr>
                <w:b/>
                <w:bCs/>
                <w:sz w:val="18"/>
                <w:szCs w:val="18"/>
              </w:rPr>
              <w:t xml:space="preserve"> </w:t>
            </w:r>
            <w:proofErr w:type="spellStart"/>
            <w:r w:rsidRPr="007A5C07">
              <w:rPr>
                <w:b/>
                <w:bCs/>
                <w:sz w:val="18"/>
                <w:szCs w:val="18"/>
              </w:rPr>
              <w:t>trong</w:t>
            </w:r>
            <w:proofErr w:type="spellEnd"/>
            <w:r w:rsidRPr="007A5C07">
              <w:rPr>
                <w:b/>
                <w:bCs/>
                <w:sz w:val="18"/>
                <w:szCs w:val="18"/>
              </w:rPr>
              <w:t xml:space="preserve"> </w:t>
            </w:r>
            <w:proofErr w:type="spellStart"/>
            <w:r w:rsidRPr="007A5C07">
              <w:rPr>
                <w:b/>
                <w:bCs/>
                <w:sz w:val="18"/>
                <w:szCs w:val="18"/>
              </w:rPr>
              <w:t>kỳ</w:t>
            </w:r>
            <w:proofErr w:type="spellEnd"/>
          </w:p>
        </w:tc>
        <w:tc>
          <w:tcPr>
            <w:tcW w:w="1268" w:type="dxa"/>
            <w:gridSpan w:val="2"/>
            <w:vMerge/>
            <w:tcBorders>
              <w:left w:val="single" w:sz="4" w:space="0" w:color="auto"/>
              <w:bottom w:val="single" w:sz="4" w:space="0" w:color="auto"/>
              <w:right w:val="single" w:sz="4" w:space="0" w:color="auto"/>
            </w:tcBorders>
            <w:shd w:val="clear" w:color="auto" w:fill="auto"/>
            <w:vAlign w:val="center"/>
            <w:hideMark/>
          </w:tcPr>
          <w:p w:rsidR="00572B73" w:rsidRPr="007A5C07" w:rsidRDefault="00572B73" w:rsidP="009406E5">
            <w:pPr>
              <w:jc w:val="center"/>
              <w:rPr>
                <w:b/>
                <w:bCs/>
                <w:sz w:val="18"/>
                <w:szCs w:val="18"/>
              </w:rPr>
            </w:pPr>
          </w:p>
        </w:tc>
        <w:tc>
          <w:tcPr>
            <w:tcW w:w="2275" w:type="dxa"/>
            <w:gridSpan w:val="2"/>
            <w:vMerge/>
            <w:tcBorders>
              <w:top w:val="single" w:sz="8" w:space="0" w:color="auto"/>
              <w:left w:val="single" w:sz="4" w:space="0" w:color="auto"/>
              <w:bottom w:val="single" w:sz="8" w:space="0" w:color="000000"/>
              <w:right w:val="single" w:sz="8" w:space="0" w:color="000000"/>
            </w:tcBorders>
            <w:vAlign w:val="center"/>
            <w:hideMark/>
          </w:tcPr>
          <w:p w:rsidR="00572B73" w:rsidRPr="007A5C07" w:rsidRDefault="00572B73" w:rsidP="009406E5">
            <w:pPr>
              <w:rPr>
                <w:b/>
                <w:bCs/>
                <w:sz w:val="18"/>
                <w:szCs w:val="18"/>
              </w:rPr>
            </w:pPr>
          </w:p>
        </w:tc>
        <w:tc>
          <w:tcPr>
            <w:tcW w:w="855" w:type="dxa"/>
            <w:vMerge/>
            <w:tcBorders>
              <w:top w:val="single" w:sz="8" w:space="0" w:color="auto"/>
              <w:left w:val="nil"/>
              <w:bottom w:val="single" w:sz="8" w:space="0" w:color="000000"/>
              <w:right w:val="single" w:sz="8" w:space="0" w:color="auto"/>
            </w:tcBorders>
            <w:vAlign w:val="center"/>
            <w:hideMark/>
          </w:tcPr>
          <w:p w:rsidR="00572B73" w:rsidRPr="007A5C07" w:rsidRDefault="00572B73" w:rsidP="009406E5">
            <w:pPr>
              <w:rPr>
                <w:b/>
                <w:bCs/>
                <w:sz w:val="18"/>
                <w:szCs w:val="18"/>
              </w:rPr>
            </w:pPr>
          </w:p>
        </w:tc>
      </w:tr>
      <w:tr w:rsidR="00572B73" w:rsidRPr="007A5C07" w:rsidTr="009406E5">
        <w:trPr>
          <w:trHeight w:val="555"/>
        </w:trPr>
        <w:tc>
          <w:tcPr>
            <w:tcW w:w="672" w:type="dxa"/>
            <w:vMerge/>
            <w:tcBorders>
              <w:top w:val="single" w:sz="8" w:space="0" w:color="auto"/>
              <w:left w:val="single" w:sz="8" w:space="0" w:color="auto"/>
              <w:bottom w:val="single" w:sz="8" w:space="0" w:color="000000"/>
              <w:right w:val="single" w:sz="8" w:space="0" w:color="auto"/>
            </w:tcBorders>
            <w:vAlign w:val="center"/>
            <w:hideMark/>
          </w:tcPr>
          <w:p w:rsidR="00572B73" w:rsidRPr="007A5C07" w:rsidRDefault="00572B73" w:rsidP="009406E5">
            <w:pPr>
              <w:rPr>
                <w:b/>
                <w:bCs/>
                <w:sz w:val="18"/>
                <w:szCs w:val="18"/>
              </w:rPr>
            </w:pPr>
          </w:p>
        </w:tc>
        <w:tc>
          <w:tcPr>
            <w:tcW w:w="639" w:type="dxa"/>
            <w:vMerge/>
            <w:tcBorders>
              <w:top w:val="single" w:sz="8" w:space="0" w:color="auto"/>
              <w:left w:val="single" w:sz="8" w:space="0" w:color="auto"/>
              <w:bottom w:val="single" w:sz="8" w:space="0" w:color="000000"/>
              <w:right w:val="single" w:sz="8" w:space="0" w:color="auto"/>
            </w:tcBorders>
            <w:vAlign w:val="center"/>
            <w:hideMark/>
          </w:tcPr>
          <w:p w:rsidR="00572B73" w:rsidRPr="007A5C07" w:rsidRDefault="00572B73" w:rsidP="009406E5">
            <w:pPr>
              <w:rPr>
                <w:b/>
                <w:bCs/>
                <w:sz w:val="18"/>
                <w:szCs w:val="18"/>
              </w:rPr>
            </w:pPr>
          </w:p>
        </w:tc>
        <w:tc>
          <w:tcPr>
            <w:tcW w:w="571" w:type="dxa"/>
            <w:vMerge/>
            <w:tcBorders>
              <w:top w:val="single" w:sz="8" w:space="0" w:color="auto"/>
              <w:left w:val="single" w:sz="8" w:space="0" w:color="auto"/>
              <w:bottom w:val="single" w:sz="8" w:space="0" w:color="000000"/>
              <w:right w:val="single" w:sz="8" w:space="0" w:color="auto"/>
            </w:tcBorders>
            <w:vAlign w:val="center"/>
            <w:hideMark/>
          </w:tcPr>
          <w:p w:rsidR="00572B73" w:rsidRPr="007A5C07" w:rsidRDefault="00572B73" w:rsidP="009406E5">
            <w:pPr>
              <w:rPr>
                <w:b/>
                <w:bCs/>
                <w:sz w:val="18"/>
                <w:szCs w:val="18"/>
              </w:rPr>
            </w:pPr>
          </w:p>
        </w:tc>
        <w:tc>
          <w:tcPr>
            <w:tcW w:w="603" w:type="dxa"/>
            <w:vMerge/>
            <w:tcBorders>
              <w:top w:val="single" w:sz="8" w:space="0" w:color="auto"/>
              <w:left w:val="single" w:sz="8" w:space="0" w:color="auto"/>
              <w:bottom w:val="single" w:sz="8" w:space="0" w:color="000000"/>
              <w:right w:val="single" w:sz="8" w:space="0" w:color="auto"/>
            </w:tcBorders>
            <w:vAlign w:val="center"/>
            <w:hideMark/>
          </w:tcPr>
          <w:p w:rsidR="00572B73" w:rsidRPr="007A5C07" w:rsidRDefault="00572B73" w:rsidP="009406E5">
            <w:pPr>
              <w:rPr>
                <w:b/>
                <w:bCs/>
                <w:sz w:val="18"/>
                <w:szCs w:val="18"/>
              </w:rPr>
            </w:pPr>
          </w:p>
        </w:tc>
        <w:tc>
          <w:tcPr>
            <w:tcW w:w="636" w:type="dxa"/>
            <w:vMerge/>
            <w:tcBorders>
              <w:top w:val="single" w:sz="8" w:space="0" w:color="auto"/>
              <w:left w:val="single" w:sz="8" w:space="0" w:color="auto"/>
              <w:bottom w:val="single" w:sz="8" w:space="0" w:color="000000"/>
              <w:right w:val="single" w:sz="8" w:space="0" w:color="auto"/>
            </w:tcBorders>
            <w:vAlign w:val="center"/>
            <w:hideMark/>
          </w:tcPr>
          <w:p w:rsidR="00572B73" w:rsidRPr="007A5C07" w:rsidRDefault="00572B73" w:rsidP="009406E5">
            <w:pPr>
              <w:rPr>
                <w:b/>
                <w:bCs/>
                <w:sz w:val="18"/>
                <w:szCs w:val="18"/>
              </w:rPr>
            </w:pPr>
          </w:p>
        </w:tc>
        <w:tc>
          <w:tcPr>
            <w:tcW w:w="496"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Mã</w:t>
            </w:r>
            <w:proofErr w:type="spellEnd"/>
          </w:p>
        </w:tc>
        <w:tc>
          <w:tcPr>
            <w:tcW w:w="517"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Tên</w:t>
            </w:r>
            <w:proofErr w:type="spellEnd"/>
          </w:p>
        </w:tc>
        <w:tc>
          <w:tcPr>
            <w:tcW w:w="559" w:type="dxa"/>
            <w:vMerge/>
            <w:tcBorders>
              <w:top w:val="single" w:sz="8" w:space="0" w:color="auto"/>
              <w:left w:val="nil"/>
              <w:bottom w:val="single" w:sz="8" w:space="0" w:color="000000"/>
              <w:right w:val="single" w:sz="8" w:space="0" w:color="auto"/>
            </w:tcBorders>
            <w:vAlign w:val="center"/>
            <w:hideMark/>
          </w:tcPr>
          <w:p w:rsidR="00572B73" w:rsidRPr="007A5C07" w:rsidRDefault="00572B73" w:rsidP="009406E5">
            <w:pPr>
              <w:jc w:val="center"/>
              <w:rPr>
                <w:b/>
                <w:bCs/>
                <w:sz w:val="18"/>
                <w:szCs w:val="18"/>
              </w:rPr>
            </w:pPr>
          </w:p>
        </w:tc>
        <w:tc>
          <w:tcPr>
            <w:tcW w:w="606" w:type="dxa"/>
            <w:vMerge/>
            <w:tcBorders>
              <w:top w:val="single" w:sz="8" w:space="0" w:color="auto"/>
              <w:left w:val="single" w:sz="8" w:space="0" w:color="auto"/>
              <w:bottom w:val="single" w:sz="8" w:space="0" w:color="000000"/>
              <w:right w:val="single" w:sz="8" w:space="0" w:color="auto"/>
            </w:tcBorders>
            <w:vAlign w:val="center"/>
            <w:hideMark/>
          </w:tcPr>
          <w:p w:rsidR="00572B73" w:rsidRPr="007A5C07" w:rsidRDefault="00572B73" w:rsidP="009406E5">
            <w:pPr>
              <w:jc w:val="center"/>
              <w:rPr>
                <w:b/>
                <w:bCs/>
                <w:sz w:val="18"/>
                <w:szCs w:val="18"/>
              </w:rPr>
            </w:pPr>
          </w:p>
        </w:tc>
        <w:tc>
          <w:tcPr>
            <w:tcW w:w="664"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Số</w:t>
            </w:r>
            <w:proofErr w:type="spellEnd"/>
            <w:r w:rsidRPr="007A5C07">
              <w:rPr>
                <w:b/>
                <w:bCs/>
                <w:sz w:val="18"/>
                <w:szCs w:val="18"/>
              </w:rPr>
              <w:t xml:space="preserve"> </w:t>
            </w:r>
            <w:proofErr w:type="spellStart"/>
            <w:r w:rsidRPr="007A5C07">
              <w:rPr>
                <w:b/>
                <w:bCs/>
                <w:sz w:val="18"/>
                <w:szCs w:val="18"/>
              </w:rPr>
              <w:t>lượng</w:t>
            </w:r>
            <w:proofErr w:type="spellEnd"/>
          </w:p>
        </w:tc>
        <w:tc>
          <w:tcPr>
            <w:tcW w:w="603"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lang w:val="vi-VN"/>
              </w:rPr>
              <w:t>Tiền thuế NK đã nộp</w:t>
            </w:r>
          </w:p>
        </w:tc>
        <w:tc>
          <w:tcPr>
            <w:tcW w:w="664"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Số</w:t>
            </w:r>
            <w:proofErr w:type="spellEnd"/>
            <w:r w:rsidRPr="007A5C07">
              <w:rPr>
                <w:b/>
                <w:bCs/>
                <w:sz w:val="18"/>
                <w:szCs w:val="18"/>
              </w:rPr>
              <w:t xml:space="preserve"> </w:t>
            </w:r>
            <w:proofErr w:type="spellStart"/>
            <w:r w:rsidRPr="007A5C07">
              <w:rPr>
                <w:b/>
                <w:bCs/>
                <w:sz w:val="18"/>
                <w:szCs w:val="18"/>
              </w:rPr>
              <w:t>lượng</w:t>
            </w:r>
            <w:proofErr w:type="spellEnd"/>
          </w:p>
        </w:tc>
        <w:tc>
          <w:tcPr>
            <w:tcW w:w="603"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lang w:val="vi-VN"/>
              </w:rPr>
              <w:t>Tiền thuế NK đã nộp</w:t>
            </w:r>
          </w:p>
        </w:tc>
        <w:tc>
          <w:tcPr>
            <w:tcW w:w="664"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Số</w:t>
            </w:r>
            <w:proofErr w:type="spellEnd"/>
            <w:r w:rsidRPr="007A5C07">
              <w:rPr>
                <w:b/>
                <w:bCs/>
                <w:sz w:val="18"/>
                <w:szCs w:val="18"/>
              </w:rPr>
              <w:t xml:space="preserve"> </w:t>
            </w:r>
            <w:proofErr w:type="spellStart"/>
            <w:r w:rsidRPr="007A5C07">
              <w:rPr>
                <w:b/>
                <w:bCs/>
                <w:sz w:val="18"/>
                <w:szCs w:val="18"/>
              </w:rPr>
              <w:t>lượng</w:t>
            </w:r>
            <w:proofErr w:type="spellEnd"/>
          </w:p>
        </w:tc>
        <w:tc>
          <w:tcPr>
            <w:tcW w:w="603"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lang w:val="vi-VN"/>
              </w:rPr>
              <w:t>Tiền thuế NK đã nộp</w:t>
            </w:r>
          </w:p>
        </w:tc>
        <w:tc>
          <w:tcPr>
            <w:tcW w:w="665"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Số</w:t>
            </w:r>
            <w:proofErr w:type="spellEnd"/>
            <w:r w:rsidRPr="007A5C07">
              <w:rPr>
                <w:b/>
                <w:bCs/>
                <w:sz w:val="18"/>
                <w:szCs w:val="18"/>
              </w:rPr>
              <w:t xml:space="preserve"> </w:t>
            </w:r>
            <w:proofErr w:type="spellStart"/>
            <w:r w:rsidRPr="007A5C07">
              <w:rPr>
                <w:b/>
                <w:bCs/>
                <w:sz w:val="18"/>
                <w:szCs w:val="18"/>
              </w:rPr>
              <w:t>lượng</w:t>
            </w:r>
            <w:proofErr w:type="spellEnd"/>
          </w:p>
        </w:tc>
        <w:tc>
          <w:tcPr>
            <w:tcW w:w="882"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lang w:val="vi-VN"/>
              </w:rPr>
              <w:t>Tiền thuế NK đã nộp</w:t>
            </w:r>
          </w:p>
        </w:tc>
        <w:tc>
          <w:tcPr>
            <w:tcW w:w="664" w:type="dxa"/>
            <w:tcBorders>
              <w:top w:val="single" w:sz="4" w:space="0" w:color="auto"/>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Số</w:t>
            </w:r>
            <w:proofErr w:type="spellEnd"/>
            <w:r w:rsidRPr="007A5C07">
              <w:rPr>
                <w:b/>
                <w:bCs/>
                <w:sz w:val="18"/>
                <w:szCs w:val="18"/>
              </w:rPr>
              <w:t xml:space="preserve"> </w:t>
            </w:r>
            <w:proofErr w:type="spellStart"/>
            <w:r w:rsidRPr="007A5C07">
              <w:rPr>
                <w:b/>
                <w:bCs/>
                <w:sz w:val="18"/>
                <w:szCs w:val="18"/>
              </w:rPr>
              <w:t>lượng</w:t>
            </w:r>
            <w:proofErr w:type="spellEnd"/>
          </w:p>
        </w:tc>
        <w:tc>
          <w:tcPr>
            <w:tcW w:w="604" w:type="dxa"/>
            <w:tcBorders>
              <w:top w:val="single" w:sz="4" w:space="0" w:color="auto"/>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lang w:val="vi-VN"/>
              </w:rPr>
              <w:t>Tiền thuế NK đã nộp</w:t>
            </w:r>
          </w:p>
        </w:tc>
        <w:tc>
          <w:tcPr>
            <w:tcW w:w="1141"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proofErr w:type="spellStart"/>
            <w:r w:rsidRPr="007A5C07">
              <w:rPr>
                <w:b/>
                <w:bCs/>
                <w:sz w:val="18"/>
                <w:szCs w:val="18"/>
              </w:rPr>
              <w:t>Số</w:t>
            </w:r>
            <w:proofErr w:type="spellEnd"/>
            <w:r w:rsidRPr="007A5C07">
              <w:rPr>
                <w:b/>
                <w:bCs/>
                <w:sz w:val="18"/>
                <w:szCs w:val="18"/>
              </w:rPr>
              <w:t xml:space="preserve"> </w:t>
            </w:r>
            <w:proofErr w:type="spellStart"/>
            <w:r w:rsidRPr="007A5C07">
              <w:rPr>
                <w:b/>
                <w:bCs/>
                <w:sz w:val="18"/>
                <w:szCs w:val="18"/>
              </w:rPr>
              <w:t>lượng</w:t>
            </w:r>
            <w:proofErr w:type="spellEnd"/>
          </w:p>
        </w:tc>
        <w:tc>
          <w:tcPr>
            <w:tcW w:w="1134"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b/>
                <w:bCs/>
                <w:sz w:val="18"/>
                <w:szCs w:val="18"/>
              </w:rPr>
            </w:pPr>
            <w:r w:rsidRPr="007A5C07">
              <w:rPr>
                <w:b/>
                <w:bCs/>
                <w:sz w:val="18"/>
                <w:szCs w:val="18"/>
                <w:lang w:val="vi-VN"/>
              </w:rPr>
              <w:t>Tiền thuế NK đã nộp</w:t>
            </w:r>
          </w:p>
        </w:tc>
        <w:tc>
          <w:tcPr>
            <w:tcW w:w="855" w:type="dxa"/>
            <w:vMerge/>
            <w:tcBorders>
              <w:top w:val="single" w:sz="8" w:space="0" w:color="auto"/>
              <w:left w:val="nil"/>
              <w:bottom w:val="single" w:sz="8" w:space="0" w:color="000000"/>
              <w:right w:val="single" w:sz="8" w:space="0" w:color="auto"/>
            </w:tcBorders>
            <w:vAlign w:val="center"/>
            <w:hideMark/>
          </w:tcPr>
          <w:p w:rsidR="00572B73" w:rsidRPr="007A5C07" w:rsidRDefault="00572B73" w:rsidP="009406E5">
            <w:pPr>
              <w:rPr>
                <w:b/>
                <w:bCs/>
                <w:sz w:val="18"/>
                <w:szCs w:val="18"/>
              </w:rPr>
            </w:pPr>
          </w:p>
        </w:tc>
      </w:tr>
      <w:tr w:rsidR="00572B73" w:rsidRPr="007A5C07" w:rsidTr="009406E5">
        <w:trPr>
          <w:trHeight w:val="690"/>
        </w:trPr>
        <w:tc>
          <w:tcPr>
            <w:tcW w:w="672" w:type="dxa"/>
            <w:tcBorders>
              <w:top w:val="nil"/>
              <w:left w:val="single" w:sz="8" w:space="0" w:color="auto"/>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(1)</w:t>
            </w:r>
          </w:p>
        </w:tc>
        <w:tc>
          <w:tcPr>
            <w:tcW w:w="639"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(2)</w:t>
            </w:r>
          </w:p>
        </w:tc>
        <w:tc>
          <w:tcPr>
            <w:tcW w:w="571"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(3)</w:t>
            </w:r>
          </w:p>
        </w:tc>
        <w:tc>
          <w:tcPr>
            <w:tcW w:w="603"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(4)</w:t>
            </w:r>
          </w:p>
        </w:tc>
        <w:tc>
          <w:tcPr>
            <w:tcW w:w="636"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(5)</w:t>
            </w:r>
          </w:p>
        </w:tc>
        <w:tc>
          <w:tcPr>
            <w:tcW w:w="496"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(6)</w:t>
            </w:r>
          </w:p>
        </w:tc>
        <w:tc>
          <w:tcPr>
            <w:tcW w:w="517"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(7)</w:t>
            </w:r>
          </w:p>
        </w:tc>
        <w:tc>
          <w:tcPr>
            <w:tcW w:w="559"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(8)</w:t>
            </w:r>
          </w:p>
        </w:tc>
        <w:tc>
          <w:tcPr>
            <w:tcW w:w="606"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(9)</w:t>
            </w:r>
          </w:p>
        </w:tc>
        <w:tc>
          <w:tcPr>
            <w:tcW w:w="664"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(10)</w:t>
            </w:r>
          </w:p>
        </w:tc>
        <w:tc>
          <w:tcPr>
            <w:tcW w:w="603"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(11)</w:t>
            </w:r>
          </w:p>
        </w:tc>
        <w:tc>
          <w:tcPr>
            <w:tcW w:w="664"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(12)</w:t>
            </w:r>
          </w:p>
        </w:tc>
        <w:tc>
          <w:tcPr>
            <w:tcW w:w="603"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(13)</w:t>
            </w:r>
          </w:p>
        </w:tc>
        <w:tc>
          <w:tcPr>
            <w:tcW w:w="664"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(14)</w:t>
            </w:r>
          </w:p>
        </w:tc>
        <w:tc>
          <w:tcPr>
            <w:tcW w:w="603"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(15)</w:t>
            </w:r>
          </w:p>
        </w:tc>
        <w:tc>
          <w:tcPr>
            <w:tcW w:w="665"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(16)</w:t>
            </w:r>
          </w:p>
        </w:tc>
        <w:tc>
          <w:tcPr>
            <w:tcW w:w="882"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(17)</w:t>
            </w:r>
          </w:p>
        </w:tc>
        <w:tc>
          <w:tcPr>
            <w:tcW w:w="664"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(18)</w:t>
            </w:r>
          </w:p>
        </w:tc>
        <w:tc>
          <w:tcPr>
            <w:tcW w:w="604"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(19)</w:t>
            </w:r>
          </w:p>
        </w:tc>
        <w:tc>
          <w:tcPr>
            <w:tcW w:w="1141"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(20)=(10)+</w:t>
            </w:r>
          </w:p>
          <w:p w:rsidR="00572B73" w:rsidRPr="007A5C07" w:rsidRDefault="00572B73" w:rsidP="009406E5">
            <w:pPr>
              <w:jc w:val="center"/>
              <w:rPr>
                <w:iCs/>
                <w:sz w:val="18"/>
                <w:szCs w:val="18"/>
              </w:rPr>
            </w:pPr>
            <w:r w:rsidRPr="007A5C07">
              <w:rPr>
                <w:iCs/>
                <w:sz w:val="18"/>
                <w:szCs w:val="18"/>
              </w:rPr>
              <w:t>(12)-(14)-(16)-(18)</w:t>
            </w:r>
          </w:p>
        </w:tc>
        <w:tc>
          <w:tcPr>
            <w:tcW w:w="1134"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iCs/>
                <w:sz w:val="18"/>
                <w:szCs w:val="18"/>
              </w:rPr>
              <w:t>(21)=(11)+</w:t>
            </w:r>
          </w:p>
          <w:p w:rsidR="00572B73" w:rsidRPr="007A5C07" w:rsidRDefault="00572B73" w:rsidP="009406E5">
            <w:pPr>
              <w:jc w:val="center"/>
              <w:rPr>
                <w:iCs/>
                <w:sz w:val="18"/>
                <w:szCs w:val="18"/>
              </w:rPr>
            </w:pPr>
            <w:r w:rsidRPr="007A5C07">
              <w:rPr>
                <w:iCs/>
                <w:sz w:val="18"/>
                <w:szCs w:val="18"/>
              </w:rPr>
              <w:t>(13)-(15)-(17)-(19)</w:t>
            </w:r>
          </w:p>
        </w:tc>
        <w:tc>
          <w:tcPr>
            <w:tcW w:w="855" w:type="dxa"/>
            <w:tcBorders>
              <w:top w:val="nil"/>
              <w:left w:val="nil"/>
              <w:bottom w:val="single" w:sz="8" w:space="0" w:color="auto"/>
              <w:right w:val="single" w:sz="8" w:space="0" w:color="auto"/>
            </w:tcBorders>
            <w:shd w:val="clear" w:color="auto" w:fill="auto"/>
            <w:vAlign w:val="center"/>
            <w:hideMark/>
          </w:tcPr>
          <w:p w:rsidR="00572B73" w:rsidRPr="007A5C07" w:rsidRDefault="00572B73" w:rsidP="009406E5">
            <w:pPr>
              <w:jc w:val="center"/>
              <w:rPr>
                <w:iCs/>
                <w:sz w:val="18"/>
                <w:szCs w:val="18"/>
              </w:rPr>
            </w:pPr>
            <w:r w:rsidRPr="007A5C07">
              <w:rPr>
                <w:rFonts w:ascii="Times New Roman Italic" w:hAnsi="Times New Roman Italic"/>
                <w:iCs/>
                <w:spacing w:val="-12"/>
                <w:sz w:val="18"/>
                <w:szCs w:val="18"/>
              </w:rPr>
              <w:t>(22)=(15</w:t>
            </w:r>
            <w:r w:rsidRPr="007A5C07">
              <w:rPr>
                <w:iCs/>
                <w:sz w:val="18"/>
                <w:szCs w:val="18"/>
              </w:rPr>
              <w:t>)+ (17)</w:t>
            </w:r>
          </w:p>
        </w:tc>
      </w:tr>
      <w:tr w:rsidR="00572B73" w:rsidRPr="007A5C07" w:rsidTr="009406E5">
        <w:trPr>
          <w:trHeight w:val="315"/>
        </w:trPr>
        <w:tc>
          <w:tcPr>
            <w:tcW w:w="672" w:type="dxa"/>
            <w:tcBorders>
              <w:top w:val="nil"/>
              <w:left w:val="single" w:sz="8" w:space="0" w:color="auto"/>
              <w:bottom w:val="single" w:sz="8" w:space="0" w:color="auto"/>
              <w:right w:val="single" w:sz="8" w:space="0" w:color="auto"/>
            </w:tcBorders>
            <w:shd w:val="clear" w:color="auto" w:fill="auto"/>
            <w:vAlign w:val="bottom"/>
            <w:hideMark/>
          </w:tcPr>
          <w:p w:rsidR="00572B73" w:rsidRPr="007A5C07" w:rsidRDefault="00572B73" w:rsidP="009406E5">
            <w:pPr>
              <w:jc w:val="center"/>
              <w:rPr>
                <w:sz w:val="18"/>
                <w:szCs w:val="18"/>
              </w:rPr>
            </w:pPr>
            <w:r w:rsidRPr="007A5C07">
              <w:rPr>
                <w:sz w:val="18"/>
                <w:szCs w:val="18"/>
              </w:rPr>
              <w:t>1</w:t>
            </w:r>
          </w:p>
        </w:tc>
        <w:tc>
          <w:tcPr>
            <w:tcW w:w="639" w:type="dxa"/>
            <w:tcBorders>
              <w:top w:val="nil"/>
              <w:left w:val="nil"/>
              <w:bottom w:val="single" w:sz="8" w:space="0" w:color="auto"/>
              <w:right w:val="single" w:sz="8" w:space="0" w:color="auto"/>
            </w:tcBorders>
            <w:shd w:val="clear" w:color="auto" w:fill="auto"/>
            <w:hideMark/>
          </w:tcPr>
          <w:p w:rsidR="00572B73" w:rsidRPr="007A5C07" w:rsidRDefault="00572B73" w:rsidP="009406E5">
            <w:pPr>
              <w:rPr>
                <w:sz w:val="18"/>
                <w:szCs w:val="18"/>
              </w:rPr>
            </w:pPr>
            <w:r w:rsidRPr="007A5C07">
              <w:rPr>
                <w:sz w:val="18"/>
                <w:szCs w:val="18"/>
              </w:rPr>
              <w:t> </w:t>
            </w:r>
          </w:p>
        </w:tc>
        <w:tc>
          <w:tcPr>
            <w:tcW w:w="571"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jc w:val="center"/>
              <w:rPr>
                <w:i/>
                <w:iCs/>
                <w:sz w:val="18"/>
                <w:szCs w:val="18"/>
              </w:rPr>
            </w:pPr>
            <w:r w:rsidRPr="007A5C07">
              <w:rPr>
                <w:i/>
                <w:iCs/>
                <w:sz w:val="18"/>
                <w:szCs w:val="18"/>
              </w:rPr>
              <w:t xml:space="preserve">              </w:t>
            </w:r>
          </w:p>
        </w:tc>
        <w:tc>
          <w:tcPr>
            <w:tcW w:w="636"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496"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517"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559"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06"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65"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882"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0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1141"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113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855"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r>
      <w:tr w:rsidR="00572B73" w:rsidRPr="007A5C07" w:rsidTr="009406E5">
        <w:trPr>
          <w:trHeight w:val="315"/>
        </w:trPr>
        <w:tc>
          <w:tcPr>
            <w:tcW w:w="672" w:type="dxa"/>
            <w:tcBorders>
              <w:top w:val="nil"/>
              <w:left w:val="single" w:sz="8" w:space="0" w:color="auto"/>
              <w:bottom w:val="single" w:sz="8" w:space="0" w:color="auto"/>
              <w:right w:val="single" w:sz="8" w:space="0" w:color="auto"/>
            </w:tcBorders>
            <w:shd w:val="clear" w:color="auto" w:fill="auto"/>
            <w:vAlign w:val="bottom"/>
            <w:hideMark/>
          </w:tcPr>
          <w:p w:rsidR="00572B73" w:rsidRPr="007A5C07" w:rsidRDefault="00572B73" w:rsidP="009406E5">
            <w:pPr>
              <w:jc w:val="center"/>
              <w:rPr>
                <w:sz w:val="18"/>
                <w:szCs w:val="18"/>
              </w:rPr>
            </w:pPr>
            <w:r w:rsidRPr="007A5C07">
              <w:rPr>
                <w:sz w:val="18"/>
                <w:szCs w:val="18"/>
              </w:rPr>
              <w:t>2</w:t>
            </w:r>
          </w:p>
        </w:tc>
        <w:tc>
          <w:tcPr>
            <w:tcW w:w="639" w:type="dxa"/>
            <w:tcBorders>
              <w:top w:val="nil"/>
              <w:left w:val="nil"/>
              <w:bottom w:val="single" w:sz="8" w:space="0" w:color="auto"/>
              <w:right w:val="single" w:sz="8" w:space="0" w:color="auto"/>
            </w:tcBorders>
            <w:shd w:val="clear" w:color="auto" w:fill="auto"/>
            <w:hideMark/>
          </w:tcPr>
          <w:p w:rsidR="00572B73" w:rsidRPr="007A5C07" w:rsidRDefault="00572B73" w:rsidP="009406E5">
            <w:pPr>
              <w:rPr>
                <w:sz w:val="18"/>
                <w:szCs w:val="18"/>
              </w:rPr>
            </w:pPr>
            <w:r w:rsidRPr="007A5C07">
              <w:rPr>
                <w:sz w:val="18"/>
                <w:szCs w:val="18"/>
              </w:rPr>
              <w:t> </w:t>
            </w:r>
          </w:p>
        </w:tc>
        <w:tc>
          <w:tcPr>
            <w:tcW w:w="571"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36"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496"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517"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559"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06"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03"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65"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882"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6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60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1141"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113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c>
          <w:tcPr>
            <w:tcW w:w="855"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sz w:val="18"/>
                <w:szCs w:val="18"/>
              </w:rPr>
            </w:pPr>
            <w:r w:rsidRPr="007A5C07">
              <w:rPr>
                <w:sz w:val="18"/>
                <w:szCs w:val="18"/>
              </w:rPr>
              <w:t> </w:t>
            </w:r>
          </w:p>
        </w:tc>
      </w:tr>
      <w:tr w:rsidR="00572B73" w:rsidRPr="007A5C07" w:rsidTr="009406E5">
        <w:trPr>
          <w:trHeight w:val="315"/>
        </w:trPr>
        <w:tc>
          <w:tcPr>
            <w:tcW w:w="672" w:type="dxa"/>
            <w:tcBorders>
              <w:top w:val="nil"/>
              <w:left w:val="single" w:sz="8" w:space="0" w:color="auto"/>
              <w:bottom w:val="single" w:sz="8" w:space="0" w:color="auto"/>
              <w:right w:val="single" w:sz="8" w:space="0" w:color="auto"/>
            </w:tcBorders>
            <w:shd w:val="clear" w:color="auto" w:fill="auto"/>
            <w:vAlign w:val="bottom"/>
            <w:hideMark/>
          </w:tcPr>
          <w:p w:rsidR="00572B73" w:rsidRPr="007A5C07" w:rsidRDefault="00572B73" w:rsidP="009406E5">
            <w:pPr>
              <w:jc w:val="center"/>
              <w:rPr>
                <w:b/>
                <w:bCs/>
                <w:sz w:val="20"/>
                <w:szCs w:val="20"/>
              </w:rPr>
            </w:pPr>
            <w:proofErr w:type="spellStart"/>
            <w:r w:rsidRPr="007A5C07">
              <w:rPr>
                <w:b/>
                <w:bCs/>
                <w:sz w:val="20"/>
                <w:szCs w:val="20"/>
              </w:rPr>
              <w:t>Cộng</w:t>
            </w:r>
            <w:proofErr w:type="spellEnd"/>
          </w:p>
        </w:tc>
        <w:tc>
          <w:tcPr>
            <w:tcW w:w="639" w:type="dxa"/>
            <w:tcBorders>
              <w:top w:val="nil"/>
              <w:left w:val="nil"/>
              <w:bottom w:val="single" w:sz="8" w:space="0" w:color="auto"/>
              <w:right w:val="single" w:sz="8" w:space="0" w:color="auto"/>
            </w:tcBorders>
            <w:shd w:val="clear" w:color="auto" w:fill="auto"/>
            <w:hideMark/>
          </w:tcPr>
          <w:p w:rsidR="00572B73" w:rsidRPr="007A5C07" w:rsidRDefault="00572B73" w:rsidP="009406E5">
            <w:pPr>
              <w:rPr>
                <w:b/>
                <w:bCs/>
                <w:sz w:val="20"/>
                <w:szCs w:val="20"/>
              </w:rPr>
            </w:pPr>
            <w:r w:rsidRPr="007A5C07">
              <w:rPr>
                <w:b/>
                <w:bCs/>
                <w:sz w:val="20"/>
                <w:szCs w:val="20"/>
              </w:rPr>
              <w:t> </w:t>
            </w:r>
          </w:p>
        </w:tc>
        <w:tc>
          <w:tcPr>
            <w:tcW w:w="571"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603"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636"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496"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517"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559"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606"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66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603"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66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603"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66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603"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665"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882"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66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60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1141"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c>
          <w:tcPr>
            <w:tcW w:w="855" w:type="dxa"/>
            <w:tcBorders>
              <w:top w:val="nil"/>
              <w:left w:val="nil"/>
              <w:bottom w:val="single" w:sz="8" w:space="0" w:color="auto"/>
              <w:right w:val="single" w:sz="8" w:space="0" w:color="auto"/>
            </w:tcBorders>
            <w:shd w:val="clear" w:color="auto" w:fill="auto"/>
            <w:vAlign w:val="bottom"/>
            <w:hideMark/>
          </w:tcPr>
          <w:p w:rsidR="00572B73" w:rsidRPr="007A5C07" w:rsidRDefault="00572B73" w:rsidP="009406E5">
            <w:pPr>
              <w:rPr>
                <w:b/>
                <w:bCs/>
                <w:sz w:val="20"/>
                <w:szCs w:val="20"/>
              </w:rPr>
            </w:pPr>
            <w:r w:rsidRPr="007A5C07">
              <w:rPr>
                <w:b/>
                <w:bCs/>
                <w:sz w:val="20"/>
                <w:szCs w:val="20"/>
              </w:rPr>
              <w:t> </w:t>
            </w:r>
          </w:p>
        </w:tc>
      </w:tr>
    </w:tbl>
    <w:p w:rsidR="00572B73" w:rsidRPr="007A5C07" w:rsidRDefault="00572B73" w:rsidP="00572B73">
      <w:pPr>
        <w:tabs>
          <w:tab w:val="center" w:pos="2410"/>
          <w:tab w:val="center" w:pos="10773"/>
        </w:tabs>
        <w:rPr>
          <w:i/>
          <w:sz w:val="26"/>
        </w:rPr>
      </w:pPr>
      <w:r w:rsidRPr="007A5C07">
        <w:rPr>
          <w:i/>
          <w:sz w:val="26"/>
        </w:rPr>
        <w:tab/>
        <w:t xml:space="preserve">                                                                                                                               …………………, </w:t>
      </w:r>
      <w:proofErr w:type="spellStart"/>
      <w:r w:rsidRPr="007A5C07">
        <w:rPr>
          <w:i/>
          <w:sz w:val="26"/>
        </w:rPr>
        <w:t>ngày</w:t>
      </w:r>
      <w:proofErr w:type="spellEnd"/>
      <w:r w:rsidRPr="007A5C07">
        <w:rPr>
          <w:i/>
          <w:sz w:val="26"/>
        </w:rPr>
        <w:t xml:space="preserve"> </w:t>
      </w:r>
      <w:proofErr w:type="gramStart"/>
      <w:r w:rsidRPr="007A5C07">
        <w:rPr>
          <w:i/>
          <w:sz w:val="26"/>
        </w:rPr>
        <w:t xml:space="preserve">…  </w:t>
      </w:r>
      <w:proofErr w:type="spellStart"/>
      <w:r w:rsidRPr="007A5C07">
        <w:rPr>
          <w:i/>
          <w:sz w:val="26"/>
        </w:rPr>
        <w:t>tháng</w:t>
      </w:r>
      <w:proofErr w:type="spellEnd"/>
      <w:proofErr w:type="gramEnd"/>
      <w:r w:rsidRPr="007A5C07">
        <w:rPr>
          <w:i/>
          <w:sz w:val="26"/>
        </w:rPr>
        <w:t xml:space="preserve"> … </w:t>
      </w:r>
      <w:proofErr w:type="spellStart"/>
      <w:r w:rsidRPr="007A5C07">
        <w:rPr>
          <w:i/>
          <w:sz w:val="26"/>
        </w:rPr>
        <w:t>năm</w:t>
      </w:r>
      <w:proofErr w:type="spellEnd"/>
      <w:r w:rsidRPr="007A5C07">
        <w:rPr>
          <w:i/>
          <w:sz w:val="26"/>
        </w:rPr>
        <w:t xml:space="preserve"> 202..</w:t>
      </w:r>
    </w:p>
    <w:p w:rsidR="00572B73" w:rsidRPr="007A5C07" w:rsidRDefault="00572B73" w:rsidP="00572B73">
      <w:pPr>
        <w:tabs>
          <w:tab w:val="center" w:pos="2410"/>
          <w:tab w:val="center" w:pos="10773"/>
        </w:tabs>
        <w:rPr>
          <w:b/>
          <w:sz w:val="26"/>
        </w:rPr>
      </w:pPr>
      <w:r w:rsidRPr="007A5C07">
        <w:rPr>
          <w:b/>
          <w:sz w:val="26"/>
        </w:rPr>
        <w:tab/>
        <w:t>NGƯỜI LẬP</w:t>
      </w:r>
      <w:r w:rsidRPr="007A5C07">
        <w:rPr>
          <w:b/>
          <w:sz w:val="26"/>
        </w:rPr>
        <w:tab/>
        <w:t>NGƯỜI ĐẠI DIỆN THEO PHÁP LUẬT CỦA DOANH NGHIỆP</w:t>
      </w:r>
    </w:p>
    <w:p w:rsidR="00572B73" w:rsidRPr="007A5C07" w:rsidRDefault="00572B73" w:rsidP="00572B73">
      <w:pPr>
        <w:tabs>
          <w:tab w:val="center" w:pos="2410"/>
          <w:tab w:val="center" w:pos="10773"/>
        </w:tabs>
        <w:rPr>
          <w:i/>
          <w:sz w:val="26"/>
        </w:rPr>
      </w:pPr>
      <w:r w:rsidRPr="007A5C07">
        <w:rPr>
          <w:i/>
          <w:sz w:val="26"/>
        </w:rPr>
        <w:tab/>
        <w:t>(</w:t>
      </w:r>
      <w:proofErr w:type="spellStart"/>
      <w:r w:rsidRPr="007A5C07">
        <w:rPr>
          <w:i/>
          <w:sz w:val="26"/>
        </w:rPr>
        <w:t>Ký</w:t>
      </w:r>
      <w:proofErr w:type="spellEnd"/>
      <w:r w:rsidRPr="007A5C07">
        <w:rPr>
          <w:i/>
          <w:sz w:val="26"/>
        </w:rPr>
        <w:t xml:space="preserve">, </w:t>
      </w:r>
      <w:proofErr w:type="spellStart"/>
      <w:r w:rsidRPr="007A5C07">
        <w:rPr>
          <w:i/>
          <w:sz w:val="26"/>
        </w:rPr>
        <w:t>ghi</w:t>
      </w:r>
      <w:proofErr w:type="spellEnd"/>
      <w:r w:rsidRPr="007A5C07">
        <w:rPr>
          <w:i/>
          <w:sz w:val="26"/>
        </w:rPr>
        <w:t xml:space="preserve"> </w:t>
      </w:r>
      <w:proofErr w:type="spellStart"/>
      <w:r w:rsidRPr="007A5C07">
        <w:rPr>
          <w:i/>
          <w:sz w:val="26"/>
        </w:rPr>
        <w:t>rõ</w:t>
      </w:r>
      <w:proofErr w:type="spellEnd"/>
      <w:r w:rsidRPr="007A5C07">
        <w:rPr>
          <w:i/>
          <w:sz w:val="26"/>
        </w:rPr>
        <w:t xml:space="preserve"> </w:t>
      </w:r>
      <w:proofErr w:type="spellStart"/>
      <w:r w:rsidRPr="007A5C07">
        <w:rPr>
          <w:i/>
          <w:sz w:val="26"/>
        </w:rPr>
        <w:t>họ</w:t>
      </w:r>
      <w:proofErr w:type="spellEnd"/>
      <w:r w:rsidRPr="007A5C07">
        <w:rPr>
          <w:i/>
          <w:sz w:val="26"/>
        </w:rPr>
        <w:t xml:space="preserve"> </w:t>
      </w:r>
      <w:proofErr w:type="spellStart"/>
      <w:r w:rsidRPr="007A5C07">
        <w:rPr>
          <w:i/>
          <w:sz w:val="26"/>
        </w:rPr>
        <w:t>tên</w:t>
      </w:r>
      <w:proofErr w:type="spellEnd"/>
      <w:r w:rsidRPr="007A5C07">
        <w:rPr>
          <w:i/>
          <w:sz w:val="26"/>
        </w:rPr>
        <w:t>)</w:t>
      </w:r>
      <w:r w:rsidRPr="007A5C07">
        <w:rPr>
          <w:i/>
          <w:sz w:val="26"/>
        </w:rPr>
        <w:tab/>
        <w:t>(</w:t>
      </w:r>
      <w:proofErr w:type="spellStart"/>
      <w:r w:rsidRPr="007A5C07">
        <w:rPr>
          <w:i/>
          <w:sz w:val="26"/>
        </w:rPr>
        <w:t>Ký</w:t>
      </w:r>
      <w:proofErr w:type="spellEnd"/>
      <w:r w:rsidRPr="007A5C07">
        <w:rPr>
          <w:i/>
          <w:sz w:val="26"/>
        </w:rPr>
        <w:t xml:space="preserve">, </w:t>
      </w:r>
      <w:proofErr w:type="spellStart"/>
      <w:r w:rsidRPr="007A5C07">
        <w:rPr>
          <w:i/>
          <w:sz w:val="26"/>
        </w:rPr>
        <w:t>đóng</w:t>
      </w:r>
      <w:proofErr w:type="spellEnd"/>
      <w:r w:rsidRPr="007A5C07">
        <w:rPr>
          <w:i/>
          <w:sz w:val="26"/>
        </w:rPr>
        <w:t xml:space="preserve"> </w:t>
      </w:r>
      <w:proofErr w:type="spellStart"/>
      <w:r w:rsidRPr="007A5C07">
        <w:rPr>
          <w:i/>
          <w:sz w:val="26"/>
        </w:rPr>
        <w:t>dấu</w:t>
      </w:r>
      <w:proofErr w:type="spellEnd"/>
      <w:r w:rsidRPr="007A5C07">
        <w:rPr>
          <w:i/>
          <w:sz w:val="26"/>
        </w:rPr>
        <w:t xml:space="preserve">, </w:t>
      </w:r>
      <w:proofErr w:type="spellStart"/>
      <w:r w:rsidRPr="007A5C07">
        <w:rPr>
          <w:i/>
          <w:sz w:val="26"/>
        </w:rPr>
        <w:t>ghi</w:t>
      </w:r>
      <w:proofErr w:type="spellEnd"/>
      <w:r w:rsidRPr="007A5C07">
        <w:rPr>
          <w:i/>
          <w:sz w:val="26"/>
        </w:rPr>
        <w:t xml:space="preserve"> </w:t>
      </w:r>
      <w:proofErr w:type="spellStart"/>
      <w:r w:rsidRPr="007A5C07">
        <w:rPr>
          <w:i/>
          <w:sz w:val="26"/>
        </w:rPr>
        <w:t>rõ</w:t>
      </w:r>
      <w:proofErr w:type="spellEnd"/>
      <w:r w:rsidRPr="007A5C07">
        <w:rPr>
          <w:i/>
          <w:sz w:val="26"/>
        </w:rPr>
        <w:t xml:space="preserve"> </w:t>
      </w:r>
      <w:proofErr w:type="spellStart"/>
      <w:r w:rsidRPr="007A5C07">
        <w:rPr>
          <w:i/>
          <w:sz w:val="26"/>
        </w:rPr>
        <w:t>họ</w:t>
      </w:r>
      <w:proofErr w:type="spellEnd"/>
      <w:r w:rsidRPr="007A5C07">
        <w:rPr>
          <w:i/>
          <w:sz w:val="26"/>
        </w:rPr>
        <w:t xml:space="preserve"> </w:t>
      </w:r>
      <w:proofErr w:type="spellStart"/>
      <w:r w:rsidRPr="007A5C07">
        <w:rPr>
          <w:i/>
          <w:sz w:val="26"/>
        </w:rPr>
        <w:t>tên</w:t>
      </w:r>
      <w:proofErr w:type="spellEnd"/>
      <w:r w:rsidRPr="007A5C07">
        <w:rPr>
          <w:i/>
          <w:sz w:val="26"/>
        </w:rPr>
        <w:t>)</w:t>
      </w:r>
    </w:p>
    <w:p w:rsidR="00572B73" w:rsidRPr="007A5C07" w:rsidRDefault="00572B73" w:rsidP="00572B73">
      <w:pPr>
        <w:rPr>
          <w:b/>
          <w:i/>
          <w:sz w:val="22"/>
        </w:rPr>
      </w:pPr>
    </w:p>
    <w:p w:rsidR="00572B73" w:rsidRPr="007A5C07" w:rsidRDefault="00572B73" w:rsidP="00572B73">
      <w:pPr>
        <w:jc w:val="both"/>
        <w:rPr>
          <w:i/>
          <w:sz w:val="20"/>
          <w:szCs w:val="20"/>
        </w:rPr>
      </w:pPr>
      <w:proofErr w:type="spellStart"/>
      <w:r w:rsidRPr="007A5C07">
        <w:rPr>
          <w:b/>
          <w:i/>
          <w:sz w:val="20"/>
          <w:szCs w:val="20"/>
        </w:rPr>
        <w:t>Ghi</w:t>
      </w:r>
      <w:proofErr w:type="spellEnd"/>
      <w:r w:rsidRPr="007A5C07">
        <w:rPr>
          <w:b/>
          <w:i/>
          <w:sz w:val="20"/>
          <w:szCs w:val="20"/>
        </w:rPr>
        <w:t xml:space="preserve"> </w:t>
      </w:r>
      <w:proofErr w:type="spellStart"/>
      <w:r w:rsidRPr="007A5C07">
        <w:rPr>
          <w:b/>
          <w:i/>
          <w:sz w:val="20"/>
          <w:szCs w:val="20"/>
        </w:rPr>
        <w:t>chú</w:t>
      </w:r>
      <w:proofErr w:type="spellEnd"/>
      <w:r w:rsidRPr="007A5C07">
        <w:rPr>
          <w:b/>
          <w:i/>
          <w:sz w:val="20"/>
          <w:szCs w:val="20"/>
        </w:rPr>
        <w:t>:</w:t>
      </w:r>
      <w:r w:rsidRPr="007A5C07">
        <w:rPr>
          <w:i/>
          <w:sz w:val="20"/>
          <w:szCs w:val="20"/>
        </w:rPr>
        <w:t xml:space="preserve"> </w:t>
      </w:r>
    </w:p>
    <w:p w:rsidR="00572B73" w:rsidRPr="007A5C07" w:rsidRDefault="00572B73" w:rsidP="00572B73">
      <w:pPr>
        <w:jc w:val="both"/>
        <w:rPr>
          <w:sz w:val="20"/>
          <w:szCs w:val="20"/>
        </w:rPr>
      </w:pPr>
      <w:r w:rsidRPr="007A5C07">
        <w:rPr>
          <w:sz w:val="20"/>
          <w:szCs w:val="20"/>
        </w:rPr>
        <w:t xml:space="preserve">- </w:t>
      </w:r>
      <w:proofErr w:type="spellStart"/>
      <w:r w:rsidRPr="007A5C07">
        <w:rPr>
          <w:sz w:val="20"/>
          <w:szCs w:val="20"/>
        </w:rPr>
        <w:t>Cột</w:t>
      </w:r>
      <w:proofErr w:type="spellEnd"/>
      <w:r w:rsidRPr="007A5C07">
        <w:rPr>
          <w:sz w:val="20"/>
          <w:szCs w:val="20"/>
        </w:rPr>
        <w:t xml:space="preserve"> (6) “</w:t>
      </w:r>
      <w:proofErr w:type="spellStart"/>
      <w:r w:rsidRPr="007A5C07">
        <w:rPr>
          <w:sz w:val="20"/>
          <w:szCs w:val="20"/>
        </w:rPr>
        <w:t>Mã</w:t>
      </w:r>
      <w:proofErr w:type="spellEnd"/>
      <w:r w:rsidRPr="007A5C07">
        <w:rPr>
          <w:sz w:val="20"/>
          <w:szCs w:val="20"/>
        </w:rPr>
        <w:t xml:space="preserve">”: </w:t>
      </w:r>
      <w:proofErr w:type="spellStart"/>
      <w:r w:rsidRPr="007A5C07">
        <w:rPr>
          <w:sz w:val="20"/>
          <w:szCs w:val="20"/>
        </w:rPr>
        <w:t>Mã</w:t>
      </w:r>
      <w:proofErr w:type="spellEnd"/>
      <w:r w:rsidRPr="007A5C07">
        <w:rPr>
          <w:sz w:val="20"/>
          <w:szCs w:val="20"/>
        </w:rPr>
        <w:t xml:space="preserve"> </w:t>
      </w:r>
      <w:proofErr w:type="spellStart"/>
      <w:r w:rsidRPr="007A5C07">
        <w:rPr>
          <w:sz w:val="20"/>
          <w:szCs w:val="20"/>
        </w:rPr>
        <w:t>linh</w:t>
      </w:r>
      <w:proofErr w:type="spellEnd"/>
      <w:r w:rsidRPr="007A5C07">
        <w:rPr>
          <w:sz w:val="20"/>
          <w:szCs w:val="20"/>
        </w:rPr>
        <w:t xml:space="preserve"> </w:t>
      </w:r>
      <w:proofErr w:type="spellStart"/>
      <w:r w:rsidRPr="007A5C07">
        <w:rPr>
          <w:sz w:val="20"/>
          <w:szCs w:val="20"/>
        </w:rPr>
        <w:t>kiện</w:t>
      </w:r>
      <w:proofErr w:type="spellEnd"/>
      <w:r w:rsidRPr="007A5C07">
        <w:rPr>
          <w:sz w:val="20"/>
          <w:szCs w:val="20"/>
        </w:rPr>
        <w:t xml:space="preserve"> do </w:t>
      </w:r>
      <w:proofErr w:type="spellStart"/>
      <w:r w:rsidRPr="007A5C07">
        <w:rPr>
          <w:sz w:val="20"/>
          <w:szCs w:val="20"/>
        </w:rPr>
        <w:t>doanh</w:t>
      </w:r>
      <w:proofErr w:type="spellEnd"/>
      <w:r w:rsidRPr="007A5C07">
        <w:rPr>
          <w:sz w:val="20"/>
          <w:szCs w:val="20"/>
        </w:rPr>
        <w:t xml:space="preserve"> </w:t>
      </w:r>
      <w:proofErr w:type="spellStart"/>
      <w:r w:rsidRPr="007A5C07">
        <w:rPr>
          <w:sz w:val="20"/>
          <w:szCs w:val="20"/>
        </w:rPr>
        <w:t>nghiệp</w:t>
      </w:r>
      <w:proofErr w:type="spellEnd"/>
      <w:r w:rsidRPr="007A5C07">
        <w:rPr>
          <w:sz w:val="20"/>
          <w:szCs w:val="20"/>
        </w:rPr>
        <w:t xml:space="preserve"> </w:t>
      </w:r>
      <w:proofErr w:type="spellStart"/>
      <w:r w:rsidRPr="007A5C07">
        <w:rPr>
          <w:sz w:val="20"/>
          <w:szCs w:val="20"/>
        </w:rPr>
        <w:t>tự</w:t>
      </w:r>
      <w:proofErr w:type="spellEnd"/>
      <w:r w:rsidRPr="007A5C07">
        <w:rPr>
          <w:sz w:val="20"/>
          <w:szCs w:val="20"/>
        </w:rPr>
        <w:t xml:space="preserve"> </w:t>
      </w:r>
      <w:proofErr w:type="spellStart"/>
      <w:r w:rsidRPr="007A5C07">
        <w:rPr>
          <w:sz w:val="20"/>
          <w:szCs w:val="20"/>
        </w:rPr>
        <w:t>mã</w:t>
      </w:r>
      <w:proofErr w:type="spellEnd"/>
      <w:r w:rsidRPr="007A5C07">
        <w:rPr>
          <w:sz w:val="20"/>
          <w:szCs w:val="20"/>
        </w:rPr>
        <w:t xml:space="preserve"> </w:t>
      </w:r>
      <w:proofErr w:type="spellStart"/>
      <w:r w:rsidRPr="007A5C07">
        <w:rPr>
          <w:sz w:val="20"/>
          <w:szCs w:val="20"/>
        </w:rPr>
        <w:t>hóa</w:t>
      </w:r>
      <w:proofErr w:type="spellEnd"/>
      <w:r w:rsidRPr="007A5C07">
        <w:rPr>
          <w:sz w:val="20"/>
          <w:szCs w:val="20"/>
        </w:rPr>
        <w:t xml:space="preserve"> </w:t>
      </w:r>
      <w:proofErr w:type="spellStart"/>
      <w:r w:rsidRPr="007A5C07">
        <w:rPr>
          <w:sz w:val="20"/>
          <w:szCs w:val="20"/>
        </w:rPr>
        <w:t>để</w:t>
      </w:r>
      <w:proofErr w:type="spellEnd"/>
      <w:r w:rsidRPr="007A5C07">
        <w:rPr>
          <w:sz w:val="20"/>
          <w:szCs w:val="20"/>
        </w:rPr>
        <w:t xml:space="preserve"> </w:t>
      </w:r>
      <w:proofErr w:type="spellStart"/>
      <w:proofErr w:type="gramStart"/>
      <w:r w:rsidRPr="007A5C07">
        <w:rPr>
          <w:sz w:val="20"/>
          <w:szCs w:val="20"/>
        </w:rPr>
        <w:t>theo</w:t>
      </w:r>
      <w:proofErr w:type="spellEnd"/>
      <w:proofErr w:type="gramEnd"/>
      <w:r w:rsidRPr="007A5C07">
        <w:rPr>
          <w:sz w:val="20"/>
          <w:szCs w:val="20"/>
        </w:rPr>
        <w:t xml:space="preserve"> </w:t>
      </w:r>
      <w:proofErr w:type="spellStart"/>
      <w:r w:rsidRPr="007A5C07">
        <w:rPr>
          <w:sz w:val="20"/>
          <w:szCs w:val="20"/>
        </w:rPr>
        <w:t>dõi</w:t>
      </w:r>
      <w:proofErr w:type="spellEnd"/>
      <w:r w:rsidRPr="007A5C07">
        <w:rPr>
          <w:sz w:val="20"/>
          <w:szCs w:val="20"/>
        </w:rPr>
        <w:t xml:space="preserve">, </w:t>
      </w:r>
      <w:proofErr w:type="spellStart"/>
      <w:r w:rsidRPr="007A5C07">
        <w:rPr>
          <w:sz w:val="20"/>
          <w:szCs w:val="20"/>
        </w:rPr>
        <w:t>quản</w:t>
      </w:r>
      <w:proofErr w:type="spellEnd"/>
      <w:r w:rsidRPr="007A5C07">
        <w:rPr>
          <w:sz w:val="20"/>
          <w:szCs w:val="20"/>
        </w:rPr>
        <w:t xml:space="preserve"> </w:t>
      </w:r>
      <w:proofErr w:type="spellStart"/>
      <w:r w:rsidRPr="007A5C07">
        <w:rPr>
          <w:sz w:val="20"/>
          <w:szCs w:val="20"/>
        </w:rPr>
        <w:t>lý</w:t>
      </w:r>
      <w:proofErr w:type="spellEnd"/>
    </w:p>
    <w:p w:rsidR="00572B73" w:rsidRPr="007A5C07" w:rsidRDefault="00572B73" w:rsidP="00572B73">
      <w:pPr>
        <w:jc w:val="both"/>
        <w:rPr>
          <w:sz w:val="20"/>
          <w:szCs w:val="20"/>
        </w:rPr>
      </w:pPr>
      <w:r w:rsidRPr="007A5C07">
        <w:rPr>
          <w:sz w:val="20"/>
          <w:szCs w:val="20"/>
        </w:rPr>
        <w:t xml:space="preserve">- </w:t>
      </w:r>
      <w:proofErr w:type="spellStart"/>
      <w:r w:rsidRPr="007A5C07">
        <w:rPr>
          <w:sz w:val="20"/>
          <w:szCs w:val="20"/>
        </w:rPr>
        <w:t>Đơn</w:t>
      </w:r>
      <w:proofErr w:type="spellEnd"/>
      <w:r w:rsidRPr="007A5C07">
        <w:rPr>
          <w:sz w:val="20"/>
          <w:szCs w:val="20"/>
        </w:rPr>
        <w:t xml:space="preserve"> </w:t>
      </w:r>
      <w:proofErr w:type="spellStart"/>
      <w:r w:rsidRPr="007A5C07">
        <w:rPr>
          <w:sz w:val="20"/>
          <w:szCs w:val="20"/>
        </w:rPr>
        <w:t>vị</w:t>
      </w:r>
      <w:proofErr w:type="spellEnd"/>
      <w:r w:rsidRPr="007A5C07">
        <w:rPr>
          <w:sz w:val="20"/>
          <w:szCs w:val="20"/>
        </w:rPr>
        <w:t xml:space="preserve"> </w:t>
      </w:r>
      <w:proofErr w:type="spellStart"/>
      <w:r w:rsidRPr="007A5C07">
        <w:rPr>
          <w:sz w:val="20"/>
          <w:szCs w:val="20"/>
        </w:rPr>
        <w:t>tính</w:t>
      </w:r>
      <w:proofErr w:type="spellEnd"/>
      <w:r w:rsidRPr="007A5C07">
        <w:rPr>
          <w:sz w:val="20"/>
          <w:szCs w:val="20"/>
        </w:rPr>
        <w:t xml:space="preserve"> </w:t>
      </w:r>
      <w:proofErr w:type="spellStart"/>
      <w:r w:rsidRPr="007A5C07">
        <w:rPr>
          <w:sz w:val="20"/>
          <w:szCs w:val="20"/>
        </w:rPr>
        <w:t>tiền</w:t>
      </w:r>
      <w:proofErr w:type="spellEnd"/>
      <w:r w:rsidRPr="007A5C07">
        <w:rPr>
          <w:sz w:val="20"/>
          <w:szCs w:val="20"/>
        </w:rPr>
        <w:t xml:space="preserve"> </w:t>
      </w:r>
      <w:proofErr w:type="spellStart"/>
      <w:r w:rsidRPr="007A5C07">
        <w:rPr>
          <w:sz w:val="20"/>
          <w:szCs w:val="20"/>
        </w:rPr>
        <w:t>thuế</w:t>
      </w:r>
      <w:proofErr w:type="spellEnd"/>
      <w:r w:rsidRPr="007A5C07">
        <w:rPr>
          <w:sz w:val="20"/>
          <w:szCs w:val="20"/>
        </w:rPr>
        <w:t>: VNĐ</w:t>
      </w:r>
    </w:p>
    <w:p w:rsidR="00572B73" w:rsidRPr="007A5C07" w:rsidRDefault="00572B73" w:rsidP="00572B73">
      <w:pPr>
        <w:tabs>
          <w:tab w:val="center" w:pos="2410"/>
          <w:tab w:val="center" w:pos="10773"/>
        </w:tabs>
        <w:jc w:val="both"/>
        <w:rPr>
          <w:bCs/>
          <w:sz w:val="20"/>
          <w:szCs w:val="20"/>
        </w:rPr>
      </w:pPr>
      <w:r w:rsidRPr="007A5C07">
        <w:rPr>
          <w:bCs/>
          <w:sz w:val="20"/>
          <w:szCs w:val="20"/>
        </w:rPr>
        <w:t xml:space="preserve">- </w:t>
      </w:r>
      <w:proofErr w:type="spellStart"/>
      <w:r w:rsidRPr="007A5C07">
        <w:rPr>
          <w:bCs/>
          <w:sz w:val="20"/>
          <w:szCs w:val="20"/>
        </w:rPr>
        <w:t>Cột</w:t>
      </w:r>
      <w:proofErr w:type="spellEnd"/>
      <w:r w:rsidRPr="007A5C07">
        <w:rPr>
          <w:bCs/>
          <w:sz w:val="20"/>
          <w:szCs w:val="20"/>
        </w:rPr>
        <w:t xml:space="preserve"> (10), (12): </w:t>
      </w:r>
      <w:proofErr w:type="spellStart"/>
      <w:r w:rsidRPr="007A5C07">
        <w:rPr>
          <w:bCs/>
          <w:sz w:val="20"/>
          <w:szCs w:val="20"/>
        </w:rPr>
        <w:t>Kê</w:t>
      </w:r>
      <w:proofErr w:type="spellEnd"/>
      <w:r w:rsidRPr="007A5C07">
        <w:rPr>
          <w:bCs/>
          <w:sz w:val="20"/>
          <w:szCs w:val="20"/>
        </w:rPr>
        <w:t xml:space="preserve"> </w:t>
      </w:r>
      <w:proofErr w:type="spellStart"/>
      <w:r w:rsidRPr="007A5C07">
        <w:rPr>
          <w:bCs/>
          <w:sz w:val="20"/>
          <w:szCs w:val="20"/>
        </w:rPr>
        <w:t>khai</w:t>
      </w:r>
      <w:proofErr w:type="spellEnd"/>
      <w:r w:rsidRPr="007A5C07">
        <w:rPr>
          <w:bCs/>
          <w:sz w:val="20"/>
          <w:szCs w:val="20"/>
        </w:rPr>
        <w:t xml:space="preserve"> </w:t>
      </w:r>
      <w:proofErr w:type="spellStart"/>
      <w:r w:rsidRPr="007A5C07">
        <w:rPr>
          <w:bCs/>
          <w:sz w:val="20"/>
          <w:szCs w:val="20"/>
        </w:rPr>
        <w:t>đối</w:t>
      </w:r>
      <w:proofErr w:type="spellEnd"/>
      <w:r w:rsidRPr="007A5C07">
        <w:rPr>
          <w:bCs/>
          <w:sz w:val="20"/>
          <w:szCs w:val="20"/>
        </w:rPr>
        <w:t xml:space="preserve"> </w:t>
      </w:r>
      <w:proofErr w:type="spellStart"/>
      <w:r w:rsidRPr="007A5C07">
        <w:rPr>
          <w:bCs/>
          <w:sz w:val="20"/>
          <w:szCs w:val="20"/>
        </w:rPr>
        <w:t>với</w:t>
      </w:r>
      <w:proofErr w:type="spellEnd"/>
      <w:r w:rsidRPr="007A5C07">
        <w:rPr>
          <w:bCs/>
          <w:sz w:val="20"/>
          <w:szCs w:val="20"/>
        </w:rPr>
        <w:t xml:space="preserve"> </w:t>
      </w:r>
      <w:proofErr w:type="spellStart"/>
      <w:r w:rsidRPr="007A5C07">
        <w:rPr>
          <w:bCs/>
          <w:sz w:val="20"/>
          <w:szCs w:val="20"/>
        </w:rPr>
        <w:t>nguyên</w:t>
      </w:r>
      <w:proofErr w:type="spellEnd"/>
      <w:r w:rsidRPr="007A5C07">
        <w:rPr>
          <w:bCs/>
          <w:sz w:val="20"/>
          <w:szCs w:val="20"/>
        </w:rPr>
        <w:t xml:space="preserve"> </w:t>
      </w:r>
      <w:proofErr w:type="spellStart"/>
      <w:r w:rsidRPr="007A5C07">
        <w:rPr>
          <w:bCs/>
          <w:sz w:val="20"/>
          <w:szCs w:val="20"/>
        </w:rPr>
        <w:t>liệu</w:t>
      </w:r>
      <w:proofErr w:type="spellEnd"/>
      <w:r w:rsidRPr="007A5C07">
        <w:rPr>
          <w:bCs/>
          <w:sz w:val="20"/>
          <w:szCs w:val="20"/>
        </w:rPr>
        <w:t xml:space="preserve">, </w:t>
      </w:r>
      <w:proofErr w:type="spellStart"/>
      <w:r w:rsidRPr="007A5C07">
        <w:rPr>
          <w:bCs/>
          <w:sz w:val="20"/>
          <w:szCs w:val="20"/>
        </w:rPr>
        <w:t>vật</w:t>
      </w:r>
      <w:proofErr w:type="spellEnd"/>
      <w:r w:rsidRPr="007A5C07">
        <w:rPr>
          <w:bCs/>
          <w:sz w:val="20"/>
          <w:szCs w:val="20"/>
        </w:rPr>
        <w:t xml:space="preserve"> </w:t>
      </w:r>
      <w:proofErr w:type="spellStart"/>
      <w:r w:rsidRPr="007A5C07">
        <w:rPr>
          <w:bCs/>
          <w:sz w:val="20"/>
          <w:szCs w:val="20"/>
        </w:rPr>
        <w:t>tư</w:t>
      </w:r>
      <w:proofErr w:type="spellEnd"/>
      <w:r w:rsidRPr="007A5C07">
        <w:rPr>
          <w:bCs/>
          <w:sz w:val="20"/>
          <w:szCs w:val="20"/>
        </w:rPr>
        <w:t xml:space="preserve">, </w:t>
      </w:r>
      <w:proofErr w:type="spellStart"/>
      <w:r w:rsidRPr="007A5C07">
        <w:rPr>
          <w:bCs/>
          <w:sz w:val="20"/>
          <w:szCs w:val="20"/>
        </w:rPr>
        <w:t>linh</w:t>
      </w:r>
      <w:proofErr w:type="spellEnd"/>
      <w:r w:rsidRPr="007A5C07">
        <w:rPr>
          <w:bCs/>
          <w:sz w:val="20"/>
          <w:szCs w:val="20"/>
        </w:rPr>
        <w:t xml:space="preserve"> </w:t>
      </w:r>
      <w:proofErr w:type="spellStart"/>
      <w:r w:rsidRPr="007A5C07">
        <w:rPr>
          <w:bCs/>
          <w:sz w:val="20"/>
          <w:szCs w:val="20"/>
        </w:rPr>
        <w:t>kiện</w:t>
      </w:r>
      <w:proofErr w:type="spellEnd"/>
      <w:r w:rsidRPr="007A5C07">
        <w:rPr>
          <w:bCs/>
          <w:sz w:val="20"/>
          <w:szCs w:val="20"/>
        </w:rPr>
        <w:t xml:space="preserve"> </w:t>
      </w:r>
      <w:proofErr w:type="spellStart"/>
      <w:r w:rsidRPr="007A5C07">
        <w:rPr>
          <w:bCs/>
          <w:sz w:val="20"/>
          <w:szCs w:val="20"/>
        </w:rPr>
        <w:t>có</w:t>
      </w:r>
      <w:proofErr w:type="spellEnd"/>
      <w:r w:rsidRPr="007A5C07">
        <w:rPr>
          <w:bCs/>
          <w:sz w:val="20"/>
          <w:szCs w:val="20"/>
        </w:rPr>
        <w:t xml:space="preserve"> </w:t>
      </w:r>
      <w:proofErr w:type="spellStart"/>
      <w:r w:rsidRPr="007A5C07">
        <w:rPr>
          <w:bCs/>
          <w:sz w:val="20"/>
          <w:szCs w:val="20"/>
        </w:rPr>
        <w:t>tờ</w:t>
      </w:r>
      <w:proofErr w:type="spellEnd"/>
      <w:r w:rsidRPr="007A5C07">
        <w:rPr>
          <w:bCs/>
          <w:sz w:val="20"/>
          <w:szCs w:val="20"/>
        </w:rPr>
        <w:t xml:space="preserve"> </w:t>
      </w:r>
      <w:proofErr w:type="spellStart"/>
      <w:r w:rsidRPr="007A5C07">
        <w:rPr>
          <w:bCs/>
          <w:sz w:val="20"/>
          <w:szCs w:val="20"/>
        </w:rPr>
        <w:t>khai</w:t>
      </w:r>
      <w:proofErr w:type="spellEnd"/>
      <w:r w:rsidRPr="007A5C07">
        <w:rPr>
          <w:bCs/>
          <w:sz w:val="20"/>
          <w:szCs w:val="20"/>
        </w:rPr>
        <w:t xml:space="preserve"> </w:t>
      </w:r>
      <w:proofErr w:type="spellStart"/>
      <w:r w:rsidRPr="007A5C07">
        <w:rPr>
          <w:bCs/>
          <w:sz w:val="20"/>
          <w:szCs w:val="20"/>
        </w:rPr>
        <w:t>nhập</w:t>
      </w:r>
      <w:proofErr w:type="spellEnd"/>
      <w:r w:rsidRPr="007A5C07">
        <w:rPr>
          <w:bCs/>
          <w:sz w:val="20"/>
          <w:szCs w:val="20"/>
        </w:rPr>
        <w:t xml:space="preserve"> </w:t>
      </w:r>
      <w:proofErr w:type="spellStart"/>
      <w:r w:rsidRPr="007A5C07">
        <w:rPr>
          <w:bCs/>
          <w:sz w:val="20"/>
          <w:szCs w:val="20"/>
        </w:rPr>
        <w:t>khẩu</w:t>
      </w:r>
      <w:proofErr w:type="spellEnd"/>
      <w:r w:rsidRPr="007A5C07">
        <w:rPr>
          <w:bCs/>
          <w:sz w:val="20"/>
          <w:szCs w:val="20"/>
        </w:rPr>
        <w:t xml:space="preserve"> </w:t>
      </w:r>
      <w:proofErr w:type="spellStart"/>
      <w:r w:rsidRPr="007A5C07">
        <w:rPr>
          <w:bCs/>
          <w:sz w:val="20"/>
          <w:szCs w:val="20"/>
        </w:rPr>
        <w:t>đăng</w:t>
      </w:r>
      <w:proofErr w:type="spellEnd"/>
      <w:r w:rsidRPr="007A5C07">
        <w:rPr>
          <w:bCs/>
          <w:sz w:val="20"/>
          <w:szCs w:val="20"/>
        </w:rPr>
        <w:t xml:space="preserve"> </w:t>
      </w:r>
      <w:proofErr w:type="spellStart"/>
      <w:r w:rsidRPr="007A5C07">
        <w:rPr>
          <w:bCs/>
          <w:sz w:val="20"/>
          <w:szCs w:val="20"/>
        </w:rPr>
        <w:t>ký</w:t>
      </w:r>
      <w:proofErr w:type="spellEnd"/>
      <w:r w:rsidRPr="007A5C07">
        <w:rPr>
          <w:bCs/>
          <w:sz w:val="20"/>
          <w:szCs w:val="20"/>
        </w:rPr>
        <w:t xml:space="preserve"> </w:t>
      </w:r>
      <w:proofErr w:type="spellStart"/>
      <w:r w:rsidRPr="007A5C07">
        <w:rPr>
          <w:bCs/>
          <w:sz w:val="20"/>
          <w:szCs w:val="20"/>
        </w:rPr>
        <w:t>từ</w:t>
      </w:r>
      <w:proofErr w:type="spellEnd"/>
      <w:r w:rsidRPr="007A5C07">
        <w:rPr>
          <w:bCs/>
          <w:sz w:val="20"/>
          <w:szCs w:val="20"/>
        </w:rPr>
        <w:t xml:space="preserve"> </w:t>
      </w:r>
      <w:proofErr w:type="spellStart"/>
      <w:r w:rsidRPr="007A5C07">
        <w:rPr>
          <w:bCs/>
          <w:sz w:val="20"/>
          <w:szCs w:val="20"/>
        </w:rPr>
        <w:t>ngày</w:t>
      </w:r>
      <w:proofErr w:type="spellEnd"/>
      <w:r w:rsidRPr="007A5C07">
        <w:rPr>
          <w:bCs/>
          <w:sz w:val="20"/>
          <w:szCs w:val="20"/>
        </w:rPr>
        <w:t xml:space="preserve"> </w:t>
      </w:r>
      <w:proofErr w:type="spellStart"/>
      <w:r w:rsidRPr="007A5C07">
        <w:rPr>
          <w:bCs/>
          <w:sz w:val="20"/>
          <w:szCs w:val="20"/>
        </w:rPr>
        <w:t>Nghị</w:t>
      </w:r>
      <w:proofErr w:type="spellEnd"/>
      <w:r w:rsidRPr="007A5C07">
        <w:rPr>
          <w:bCs/>
          <w:sz w:val="20"/>
          <w:szCs w:val="20"/>
        </w:rPr>
        <w:t xml:space="preserve"> </w:t>
      </w:r>
      <w:proofErr w:type="spellStart"/>
      <w:r w:rsidRPr="007A5C07">
        <w:rPr>
          <w:bCs/>
          <w:sz w:val="20"/>
          <w:szCs w:val="20"/>
        </w:rPr>
        <w:t>định</w:t>
      </w:r>
      <w:proofErr w:type="spellEnd"/>
      <w:r w:rsidRPr="007A5C07">
        <w:rPr>
          <w:bCs/>
          <w:sz w:val="20"/>
          <w:szCs w:val="20"/>
        </w:rPr>
        <w:t xml:space="preserve"> </w:t>
      </w:r>
      <w:proofErr w:type="spellStart"/>
      <w:r w:rsidRPr="007A5C07">
        <w:rPr>
          <w:bCs/>
          <w:sz w:val="20"/>
          <w:szCs w:val="20"/>
        </w:rPr>
        <w:t>này</w:t>
      </w:r>
      <w:proofErr w:type="spellEnd"/>
      <w:r w:rsidRPr="007A5C07">
        <w:rPr>
          <w:bCs/>
          <w:sz w:val="20"/>
          <w:szCs w:val="20"/>
        </w:rPr>
        <w:t xml:space="preserve"> </w:t>
      </w:r>
      <w:proofErr w:type="spellStart"/>
      <w:r w:rsidRPr="007A5C07">
        <w:rPr>
          <w:bCs/>
          <w:sz w:val="20"/>
          <w:szCs w:val="20"/>
        </w:rPr>
        <w:t>có</w:t>
      </w:r>
      <w:proofErr w:type="spellEnd"/>
      <w:r w:rsidRPr="007A5C07">
        <w:rPr>
          <w:bCs/>
          <w:sz w:val="20"/>
          <w:szCs w:val="20"/>
        </w:rPr>
        <w:t xml:space="preserve"> </w:t>
      </w:r>
      <w:proofErr w:type="spellStart"/>
      <w:r w:rsidRPr="007A5C07">
        <w:rPr>
          <w:bCs/>
          <w:sz w:val="20"/>
          <w:szCs w:val="20"/>
        </w:rPr>
        <w:t>hiệu</w:t>
      </w:r>
      <w:proofErr w:type="spellEnd"/>
      <w:r w:rsidRPr="007A5C07">
        <w:rPr>
          <w:bCs/>
          <w:sz w:val="20"/>
          <w:szCs w:val="20"/>
        </w:rPr>
        <w:t xml:space="preserve"> </w:t>
      </w:r>
      <w:proofErr w:type="spellStart"/>
      <w:r w:rsidRPr="007A5C07">
        <w:rPr>
          <w:bCs/>
          <w:sz w:val="20"/>
          <w:szCs w:val="20"/>
        </w:rPr>
        <w:t>lực</w:t>
      </w:r>
      <w:proofErr w:type="spellEnd"/>
      <w:r w:rsidRPr="007A5C07">
        <w:rPr>
          <w:bCs/>
          <w:sz w:val="20"/>
          <w:szCs w:val="20"/>
        </w:rPr>
        <w:t>.</w:t>
      </w:r>
    </w:p>
    <w:p w:rsidR="00572B73" w:rsidRPr="007A5C07" w:rsidRDefault="00572B73" w:rsidP="00572B73">
      <w:pPr>
        <w:tabs>
          <w:tab w:val="center" w:pos="2410"/>
          <w:tab w:val="center" w:pos="10773"/>
        </w:tabs>
        <w:jc w:val="both"/>
        <w:rPr>
          <w:bCs/>
          <w:sz w:val="20"/>
          <w:szCs w:val="20"/>
        </w:rPr>
      </w:pPr>
      <w:r w:rsidRPr="007A5C07">
        <w:rPr>
          <w:bCs/>
          <w:sz w:val="20"/>
          <w:szCs w:val="20"/>
        </w:rPr>
        <w:t xml:space="preserve">- </w:t>
      </w:r>
      <w:proofErr w:type="spellStart"/>
      <w:r w:rsidRPr="007A5C07">
        <w:rPr>
          <w:bCs/>
          <w:sz w:val="20"/>
          <w:szCs w:val="20"/>
        </w:rPr>
        <w:t>Cột</w:t>
      </w:r>
      <w:proofErr w:type="spellEnd"/>
      <w:r w:rsidRPr="007A5C07">
        <w:rPr>
          <w:bCs/>
          <w:sz w:val="20"/>
          <w:szCs w:val="20"/>
        </w:rPr>
        <w:t xml:space="preserve"> (20</w:t>
      </w:r>
      <w:proofErr w:type="gramStart"/>
      <w:r w:rsidRPr="007A5C07">
        <w:rPr>
          <w:bCs/>
          <w:sz w:val="20"/>
          <w:szCs w:val="20"/>
        </w:rPr>
        <w:t>) :</w:t>
      </w:r>
      <w:proofErr w:type="gramEnd"/>
      <w:r w:rsidRPr="007A5C07">
        <w:rPr>
          <w:bCs/>
          <w:sz w:val="20"/>
          <w:szCs w:val="20"/>
        </w:rPr>
        <w:t xml:space="preserve"> </w:t>
      </w:r>
      <w:proofErr w:type="spellStart"/>
      <w:r w:rsidRPr="007A5C07">
        <w:rPr>
          <w:bCs/>
          <w:sz w:val="20"/>
          <w:szCs w:val="20"/>
        </w:rPr>
        <w:t>Tồn</w:t>
      </w:r>
      <w:proofErr w:type="spellEnd"/>
      <w:r w:rsidRPr="007A5C07">
        <w:rPr>
          <w:bCs/>
          <w:sz w:val="20"/>
          <w:szCs w:val="20"/>
        </w:rPr>
        <w:t xml:space="preserve"> </w:t>
      </w:r>
      <w:proofErr w:type="spellStart"/>
      <w:r w:rsidRPr="007A5C07">
        <w:rPr>
          <w:bCs/>
          <w:sz w:val="20"/>
          <w:szCs w:val="20"/>
        </w:rPr>
        <w:t>kho</w:t>
      </w:r>
      <w:proofErr w:type="spellEnd"/>
      <w:r w:rsidRPr="007A5C07">
        <w:rPr>
          <w:bCs/>
          <w:sz w:val="20"/>
          <w:szCs w:val="20"/>
        </w:rPr>
        <w:t xml:space="preserve"> </w:t>
      </w:r>
      <w:proofErr w:type="spellStart"/>
      <w:r w:rsidRPr="007A5C07">
        <w:rPr>
          <w:bCs/>
          <w:sz w:val="20"/>
          <w:szCs w:val="20"/>
        </w:rPr>
        <w:t>cuối</w:t>
      </w:r>
      <w:proofErr w:type="spellEnd"/>
      <w:r w:rsidRPr="007A5C07">
        <w:rPr>
          <w:bCs/>
          <w:sz w:val="20"/>
          <w:szCs w:val="20"/>
        </w:rPr>
        <w:t xml:space="preserve"> </w:t>
      </w:r>
      <w:proofErr w:type="spellStart"/>
      <w:r w:rsidRPr="007A5C07">
        <w:rPr>
          <w:bCs/>
          <w:sz w:val="20"/>
          <w:szCs w:val="20"/>
        </w:rPr>
        <w:t>kỳ</w:t>
      </w:r>
      <w:proofErr w:type="spellEnd"/>
      <w:r w:rsidRPr="007A5C07">
        <w:rPr>
          <w:bCs/>
          <w:sz w:val="20"/>
          <w:szCs w:val="20"/>
        </w:rPr>
        <w:t xml:space="preserve"> </w:t>
      </w:r>
      <w:proofErr w:type="spellStart"/>
      <w:r w:rsidRPr="007A5C07">
        <w:rPr>
          <w:bCs/>
          <w:sz w:val="20"/>
          <w:szCs w:val="20"/>
        </w:rPr>
        <w:t>bao</w:t>
      </w:r>
      <w:proofErr w:type="spellEnd"/>
      <w:r w:rsidRPr="007A5C07">
        <w:rPr>
          <w:bCs/>
          <w:sz w:val="20"/>
          <w:szCs w:val="20"/>
        </w:rPr>
        <w:t xml:space="preserve"> </w:t>
      </w:r>
      <w:proofErr w:type="spellStart"/>
      <w:r w:rsidRPr="007A5C07">
        <w:rPr>
          <w:bCs/>
          <w:sz w:val="20"/>
          <w:szCs w:val="20"/>
        </w:rPr>
        <w:t>gồm</w:t>
      </w:r>
      <w:proofErr w:type="spellEnd"/>
      <w:r w:rsidRPr="007A5C07">
        <w:rPr>
          <w:bCs/>
          <w:sz w:val="20"/>
          <w:szCs w:val="20"/>
        </w:rPr>
        <w:t xml:space="preserve"> </w:t>
      </w:r>
      <w:proofErr w:type="spellStart"/>
      <w:r w:rsidRPr="007A5C07">
        <w:rPr>
          <w:bCs/>
          <w:sz w:val="20"/>
          <w:szCs w:val="20"/>
        </w:rPr>
        <w:t>cả</w:t>
      </w:r>
      <w:proofErr w:type="spellEnd"/>
      <w:r w:rsidRPr="007A5C07">
        <w:rPr>
          <w:bCs/>
          <w:sz w:val="20"/>
          <w:szCs w:val="20"/>
        </w:rPr>
        <w:t xml:space="preserve"> NL, VT, LK </w:t>
      </w:r>
      <w:proofErr w:type="spellStart"/>
      <w:r w:rsidRPr="007A5C07">
        <w:rPr>
          <w:bCs/>
          <w:sz w:val="20"/>
          <w:szCs w:val="20"/>
        </w:rPr>
        <w:t>nhập</w:t>
      </w:r>
      <w:proofErr w:type="spellEnd"/>
      <w:r w:rsidRPr="007A5C07">
        <w:rPr>
          <w:bCs/>
          <w:sz w:val="20"/>
          <w:szCs w:val="20"/>
        </w:rPr>
        <w:t xml:space="preserve"> </w:t>
      </w:r>
      <w:proofErr w:type="spellStart"/>
      <w:r w:rsidRPr="007A5C07">
        <w:rPr>
          <w:bCs/>
          <w:sz w:val="20"/>
          <w:szCs w:val="20"/>
        </w:rPr>
        <w:t>khẩu</w:t>
      </w:r>
      <w:proofErr w:type="spellEnd"/>
      <w:r w:rsidRPr="007A5C07">
        <w:rPr>
          <w:bCs/>
          <w:sz w:val="20"/>
          <w:szCs w:val="20"/>
        </w:rPr>
        <w:t xml:space="preserve"> </w:t>
      </w:r>
      <w:proofErr w:type="spellStart"/>
      <w:r w:rsidRPr="007A5C07">
        <w:rPr>
          <w:bCs/>
          <w:sz w:val="20"/>
          <w:szCs w:val="20"/>
        </w:rPr>
        <w:t>cấu</w:t>
      </w:r>
      <w:proofErr w:type="spellEnd"/>
      <w:r w:rsidRPr="007A5C07">
        <w:rPr>
          <w:bCs/>
          <w:sz w:val="20"/>
          <w:szCs w:val="20"/>
        </w:rPr>
        <w:t xml:space="preserve"> </w:t>
      </w:r>
      <w:proofErr w:type="spellStart"/>
      <w:r w:rsidRPr="007A5C07">
        <w:rPr>
          <w:bCs/>
          <w:sz w:val="20"/>
          <w:szCs w:val="20"/>
        </w:rPr>
        <w:t>thành</w:t>
      </w:r>
      <w:proofErr w:type="spellEnd"/>
      <w:r w:rsidRPr="007A5C07">
        <w:rPr>
          <w:bCs/>
          <w:sz w:val="20"/>
          <w:szCs w:val="20"/>
        </w:rPr>
        <w:t xml:space="preserve"> </w:t>
      </w:r>
      <w:proofErr w:type="spellStart"/>
      <w:r w:rsidRPr="007A5C07">
        <w:rPr>
          <w:bCs/>
          <w:sz w:val="20"/>
          <w:szCs w:val="20"/>
        </w:rPr>
        <w:t>trong</w:t>
      </w:r>
      <w:proofErr w:type="spellEnd"/>
      <w:r w:rsidRPr="007A5C07">
        <w:rPr>
          <w:bCs/>
          <w:sz w:val="20"/>
          <w:szCs w:val="20"/>
        </w:rPr>
        <w:t xml:space="preserve"> </w:t>
      </w:r>
      <w:proofErr w:type="spellStart"/>
      <w:r w:rsidRPr="007A5C07">
        <w:rPr>
          <w:bCs/>
          <w:sz w:val="20"/>
          <w:szCs w:val="20"/>
        </w:rPr>
        <w:t>sản</w:t>
      </w:r>
      <w:proofErr w:type="spellEnd"/>
      <w:r w:rsidRPr="007A5C07">
        <w:rPr>
          <w:bCs/>
          <w:sz w:val="20"/>
          <w:szCs w:val="20"/>
        </w:rPr>
        <w:t xml:space="preserve"> </w:t>
      </w:r>
      <w:proofErr w:type="spellStart"/>
      <w:r w:rsidRPr="007A5C07">
        <w:rPr>
          <w:bCs/>
          <w:sz w:val="20"/>
          <w:szCs w:val="20"/>
        </w:rPr>
        <w:t>phẩm</w:t>
      </w:r>
      <w:proofErr w:type="spellEnd"/>
      <w:r w:rsidRPr="007A5C07">
        <w:rPr>
          <w:bCs/>
          <w:sz w:val="20"/>
          <w:szCs w:val="20"/>
        </w:rPr>
        <w:t xml:space="preserve"> </w:t>
      </w:r>
      <w:proofErr w:type="spellStart"/>
      <w:r w:rsidRPr="007A5C07">
        <w:rPr>
          <w:bCs/>
          <w:sz w:val="20"/>
          <w:szCs w:val="20"/>
        </w:rPr>
        <w:t>dở</w:t>
      </w:r>
      <w:proofErr w:type="spellEnd"/>
      <w:r w:rsidRPr="007A5C07">
        <w:rPr>
          <w:bCs/>
          <w:sz w:val="20"/>
          <w:szCs w:val="20"/>
        </w:rPr>
        <w:t xml:space="preserve"> dang </w:t>
      </w:r>
      <w:proofErr w:type="spellStart"/>
      <w:r w:rsidRPr="007A5C07">
        <w:rPr>
          <w:bCs/>
          <w:sz w:val="20"/>
          <w:szCs w:val="20"/>
        </w:rPr>
        <w:t>và</w:t>
      </w:r>
      <w:proofErr w:type="spellEnd"/>
      <w:r w:rsidRPr="007A5C07">
        <w:rPr>
          <w:bCs/>
          <w:sz w:val="20"/>
          <w:szCs w:val="20"/>
        </w:rPr>
        <w:t xml:space="preserve"> </w:t>
      </w:r>
      <w:proofErr w:type="spellStart"/>
      <w:r w:rsidRPr="007A5C07">
        <w:rPr>
          <w:bCs/>
          <w:sz w:val="20"/>
          <w:szCs w:val="20"/>
        </w:rPr>
        <w:t>sản</w:t>
      </w:r>
      <w:proofErr w:type="spellEnd"/>
      <w:r w:rsidRPr="007A5C07">
        <w:rPr>
          <w:bCs/>
          <w:sz w:val="20"/>
          <w:szCs w:val="20"/>
        </w:rPr>
        <w:t xml:space="preserve"> </w:t>
      </w:r>
      <w:proofErr w:type="spellStart"/>
      <w:r w:rsidRPr="007A5C07">
        <w:rPr>
          <w:bCs/>
          <w:sz w:val="20"/>
          <w:szCs w:val="20"/>
        </w:rPr>
        <w:t>phẩm</w:t>
      </w:r>
      <w:proofErr w:type="spellEnd"/>
      <w:r w:rsidRPr="007A5C07">
        <w:rPr>
          <w:bCs/>
          <w:sz w:val="20"/>
          <w:szCs w:val="20"/>
        </w:rPr>
        <w:t xml:space="preserve"> </w:t>
      </w:r>
      <w:proofErr w:type="spellStart"/>
      <w:r w:rsidRPr="007A5C07">
        <w:rPr>
          <w:bCs/>
          <w:sz w:val="20"/>
          <w:szCs w:val="20"/>
        </w:rPr>
        <w:t>hoàn</w:t>
      </w:r>
      <w:proofErr w:type="spellEnd"/>
      <w:r w:rsidRPr="007A5C07">
        <w:rPr>
          <w:bCs/>
          <w:sz w:val="20"/>
          <w:szCs w:val="20"/>
        </w:rPr>
        <w:t xml:space="preserve"> </w:t>
      </w:r>
      <w:proofErr w:type="spellStart"/>
      <w:r w:rsidRPr="007A5C07">
        <w:rPr>
          <w:bCs/>
          <w:sz w:val="20"/>
          <w:szCs w:val="20"/>
        </w:rPr>
        <w:t>thiện</w:t>
      </w:r>
      <w:proofErr w:type="spellEnd"/>
      <w:r w:rsidRPr="007A5C07">
        <w:rPr>
          <w:bCs/>
          <w:sz w:val="20"/>
          <w:szCs w:val="20"/>
        </w:rPr>
        <w:t xml:space="preserve"> </w:t>
      </w:r>
      <w:proofErr w:type="spellStart"/>
      <w:r w:rsidRPr="007A5C07">
        <w:rPr>
          <w:bCs/>
          <w:sz w:val="20"/>
          <w:szCs w:val="20"/>
        </w:rPr>
        <w:t>còn</w:t>
      </w:r>
      <w:proofErr w:type="spellEnd"/>
      <w:r w:rsidRPr="007A5C07">
        <w:rPr>
          <w:bCs/>
          <w:sz w:val="20"/>
          <w:szCs w:val="20"/>
        </w:rPr>
        <w:t xml:space="preserve"> </w:t>
      </w:r>
      <w:proofErr w:type="spellStart"/>
      <w:r w:rsidRPr="007A5C07">
        <w:rPr>
          <w:bCs/>
          <w:sz w:val="20"/>
          <w:szCs w:val="20"/>
        </w:rPr>
        <w:t>tồn</w:t>
      </w:r>
      <w:proofErr w:type="spellEnd"/>
      <w:r w:rsidRPr="007A5C07">
        <w:rPr>
          <w:bCs/>
          <w:sz w:val="20"/>
          <w:szCs w:val="20"/>
        </w:rPr>
        <w:t xml:space="preserve"> </w:t>
      </w:r>
      <w:proofErr w:type="spellStart"/>
      <w:r w:rsidRPr="007A5C07">
        <w:rPr>
          <w:bCs/>
          <w:sz w:val="20"/>
          <w:szCs w:val="20"/>
        </w:rPr>
        <w:t>kho</w:t>
      </w:r>
      <w:proofErr w:type="spellEnd"/>
      <w:r w:rsidRPr="007A5C07">
        <w:rPr>
          <w:bCs/>
          <w:sz w:val="20"/>
          <w:szCs w:val="20"/>
        </w:rPr>
        <w:t>.</w:t>
      </w:r>
    </w:p>
    <w:p w:rsidR="00572B73" w:rsidRPr="007A5C07" w:rsidRDefault="00572B73" w:rsidP="00572B73">
      <w:pPr>
        <w:spacing w:before="100"/>
        <w:jc w:val="right"/>
        <w:rPr>
          <w:bCs/>
          <w:i/>
          <w:sz w:val="24"/>
          <w:szCs w:val="24"/>
        </w:rPr>
      </w:pPr>
      <w:r w:rsidRPr="007A5C07">
        <w:rPr>
          <w:b/>
          <w:bCs/>
          <w:lang w:val="nl-NL"/>
        </w:rPr>
        <w:br w:type="page"/>
      </w:r>
      <w:r w:rsidRPr="007A5C07">
        <w:rPr>
          <w:b/>
          <w:bCs/>
          <w:lang w:val="nl-NL"/>
        </w:rPr>
        <w:lastRenderedPageBreak/>
        <w:t>Mẫu số 11</w:t>
      </w:r>
    </w:p>
    <w:p w:rsidR="00572B73" w:rsidRPr="007A5C07" w:rsidRDefault="00572B73" w:rsidP="00572B73">
      <w:pPr>
        <w:spacing w:line="330" w:lineRule="atLeast"/>
        <w:jc w:val="center"/>
        <w:rPr>
          <w:b/>
          <w:bCs/>
          <w:lang w:val="nl-NL"/>
        </w:rPr>
      </w:pPr>
      <w:r w:rsidRPr="007A5C07">
        <w:rPr>
          <w:b/>
          <w:bCs/>
          <w:lang w:val="vi-VN"/>
        </w:rPr>
        <w:t>BÁO CÁO</w:t>
      </w:r>
      <w:r w:rsidRPr="007A5C07">
        <w:rPr>
          <w:b/>
          <w:bCs/>
          <w:lang w:val="nl-NL"/>
        </w:rPr>
        <w:t xml:space="preserve"> TÌNH HÌNH SỬ DỤNG NGUYÊN</w:t>
      </w:r>
      <w:r w:rsidRPr="007A5C07">
        <w:rPr>
          <w:b/>
          <w:bCs/>
          <w:lang w:val="vi-VN"/>
        </w:rPr>
        <w:t xml:space="preserve"> LIỆU</w:t>
      </w:r>
      <w:r w:rsidRPr="007A5C07">
        <w:rPr>
          <w:b/>
          <w:bCs/>
          <w:lang w:val="nl-NL"/>
        </w:rPr>
        <w:t>, VẬT TƯ, LINH KIỆN</w:t>
      </w:r>
      <w:r w:rsidRPr="007A5C07">
        <w:rPr>
          <w:b/>
          <w:bCs/>
          <w:lang w:val="vi-VN"/>
        </w:rPr>
        <w:t xml:space="preserve"> NHẬP KHẨU </w:t>
      </w:r>
      <w:r w:rsidRPr="007A5C07">
        <w:rPr>
          <w:b/>
          <w:bCs/>
          <w:lang w:val="nl-NL"/>
        </w:rPr>
        <w:t xml:space="preserve">ĐỂ SẢN XUẤT, </w:t>
      </w:r>
    </w:p>
    <w:p w:rsidR="00572B73" w:rsidRPr="007A5C07" w:rsidRDefault="00572B73" w:rsidP="00572B73">
      <w:pPr>
        <w:spacing w:line="330" w:lineRule="atLeast"/>
        <w:jc w:val="center"/>
        <w:rPr>
          <w:lang w:val="vi-VN"/>
        </w:rPr>
      </w:pPr>
      <w:r w:rsidRPr="007A5C07">
        <w:rPr>
          <w:b/>
          <w:bCs/>
          <w:lang w:val="vi-VN"/>
        </w:rPr>
        <w:t>GIA CÔNG</w:t>
      </w:r>
      <w:r w:rsidRPr="00071354">
        <w:rPr>
          <w:b/>
          <w:bCs/>
          <w:lang w:val="nl-NL"/>
        </w:rPr>
        <w:t xml:space="preserve"> (LẮP RÁP)</w:t>
      </w:r>
      <w:r w:rsidRPr="007A5C07">
        <w:rPr>
          <w:b/>
          <w:bCs/>
          <w:lang w:val="vi-VN"/>
        </w:rPr>
        <w:t xml:space="preserve"> </w:t>
      </w:r>
      <w:r w:rsidRPr="007A5C07">
        <w:rPr>
          <w:b/>
          <w:bCs/>
          <w:lang w:val="nl-NL"/>
        </w:rPr>
        <w:t xml:space="preserve"> SẢN PHẨM CNHT </w:t>
      </w:r>
      <w:r w:rsidRPr="007A5C07">
        <w:rPr>
          <w:b/>
          <w:bCs/>
          <w:lang w:val="vi-VN"/>
        </w:rPr>
        <w:t>ĐÃ ĐĂNG KÝ THAM GIA CHƯƠNG TRÌNH</w:t>
      </w:r>
    </w:p>
    <w:p w:rsidR="00572B73" w:rsidRPr="00071354" w:rsidRDefault="00572B73" w:rsidP="00572B73">
      <w:pPr>
        <w:spacing w:line="330" w:lineRule="atLeast"/>
        <w:jc w:val="center"/>
        <w:rPr>
          <w:i/>
          <w:iCs/>
          <w:lang w:val="vi-VN"/>
        </w:rPr>
      </w:pPr>
      <w:r w:rsidRPr="007A5C07">
        <w:rPr>
          <w:i/>
          <w:iCs/>
          <w:lang w:val="vi-VN"/>
        </w:rPr>
        <w:t>Kỳ báo cáo: Từ ngày …………. đến ngày…………..</w:t>
      </w:r>
    </w:p>
    <w:p w:rsidR="00572B73" w:rsidRPr="00071354" w:rsidRDefault="00572B73" w:rsidP="00572B73">
      <w:pPr>
        <w:spacing w:line="330" w:lineRule="atLeast"/>
        <w:jc w:val="center"/>
        <w:rPr>
          <w:i/>
          <w:iCs/>
          <w:sz w:val="20"/>
          <w:lang w:val="vi-VN"/>
        </w:rPr>
      </w:pPr>
    </w:p>
    <w:tbl>
      <w:tblPr>
        <w:tblW w:w="145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771"/>
        <w:gridCol w:w="630"/>
        <w:gridCol w:w="937"/>
        <w:gridCol w:w="953"/>
        <w:gridCol w:w="1491"/>
        <w:gridCol w:w="1479"/>
        <w:gridCol w:w="1620"/>
        <w:gridCol w:w="1450"/>
        <w:gridCol w:w="1702"/>
        <w:gridCol w:w="1628"/>
        <w:gridCol w:w="1119"/>
      </w:tblGrid>
      <w:tr w:rsidR="00572B73" w:rsidRPr="007A5C07" w:rsidTr="009406E5">
        <w:trPr>
          <w:trHeight w:val="732"/>
        </w:trPr>
        <w:tc>
          <w:tcPr>
            <w:tcW w:w="734" w:type="dxa"/>
            <w:vMerge w:val="restart"/>
            <w:shd w:val="clear" w:color="000000" w:fill="FFFFFF"/>
            <w:vAlign w:val="center"/>
            <w:hideMark/>
          </w:tcPr>
          <w:p w:rsidR="00572B73" w:rsidRPr="007A5C07" w:rsidRDefault="00572B73" w:rsidP="009406E5">
            <w:pPr>
              <w:jc w:val="center"/>
              <w:rPr>
                <w:b/>
                <w:bCs/>
                <w:sz w:val="20"/>
                <w:szCs w:val="20"/>
              </w:rPr>
            </w:pPr>
            <w:r w:rsidRPr="007A5C07">
              <w:rPr>
                <w:b/>
                <w:bCs/>
                <w:sz w:val="20"/>
                <w:szCs w:val="20"/>
              </w:rPr>
              <w:t>STT</w:t>
            </w:r>
          </w:p>
        </w:tc>
        <w:tc>
          <w:tcPr>
            <w:tcW w:w="1401" w:type="dxa"/>
            <w:gridSpan w:val="2"/>
            <w:shd w:val="clear" w:color="000000" w:fill="FFFFFF"/>
            <w:vAlign w:val="center"/>
            <w:hideMark/>
          </w:tcPr>
          <w:p w:rsidR="00572B73" w:rsidRPr="007A5C07" w:rsidRDefault="00572B73" w:rsidP="009406E5">
            <w:pPr>
              <w:jc w:val="center"/>
              <w:rPr>
                <w:b/>
                <w:bCs/>
                <w:sz w:val="20"/>
                <w:szCs w:val="20"/>
              </w:rPr>
            </w:pPr>
            <w:proofErr w:type="spellStart"/>
            <w:r w:rsidRPr="007A5C07">
              <w:rPr>
                <w:b/>
                <w:bCs/>
                <w:sz w:val="20"/>
                <w:szCs w:val="20"/>
              </w:rPr>
              <w:t>Tên</w:t>
            </w:r>
            <w:proofErr w:type="spellEnd"/>
            <w:r w:rsidRPr="007A5C07">
              <w:rPr>
                <w:b/>
                <w:bCs/>
                <w:sz w:val="20"/>
                <w:szCs w:val="20"/>
              </w:rPr>
              <w:t xml:space="preserve"> NL,VT, LK </w:t>
            </w:r>
            <w:proofErr w:type="spellStart"/>
            <w:r w:rsidRPr="007A5C07">
              <w:rPr>
                <w:b/>
                <w:bCs/>
                <w:sz w:val="20"/>
                <w:szCs w:val="20"/>
              </w:rPr>
              <w:t>nhập</w:t>
            </w:r>
            <w:proofErr w:type="spellEnd"/>
            <w:r w:rsidRPr="007A5C07">
              <w:rPr>
                <w:b/>
                <w:bCs/>
                <w:sz w:val="20"/>
                <w:szCs w:val="20"/>
              </w:rPr>
              <w:t xml:space="preserve"> </w:t>
            </w:r>
            <w:proofErr w:type="spellStart"/>
            <w:r w:rsidRPr="007A5C07">
              <w:rPr>
                <w:b/>
                <w:bCs/>
                <w:sz w:val="20"/>
                <w:szCs w:val="20"/>
              </w:rPr>
              <w:t>khẩu</w:t>
            </w:r>
            <w:proofErr w:type="spellEnd"/>
          </w:p>
        </w:tc>
        <w:tc>
          <w:tcPr>
            <w:tcW w:w="937" w:type="dxa"/>
            <w:vMerge w:val="restart"/>
            <w:shd w:val="clear" w:color="000000" w:fill="FFFFFF"/>
            <w:vAlign w:val="center"/>
            <w:hideMark/>
          </w:tcPr>
          <w:p w:rsidR="00572B73" w:rsidRPr="007A5C07" w:rsidRDefault="00572B73" w:rsidP="009406E5">
            <w:pPr>
              <w:jc w:val="center"/>
              <w:rPr>
                <w:b/>
                <w:bCs/>
                <w:sz w:val="20"/>
                <w:szCs w:val="20"/>
              </w:rPr>
            </w:pPr>
            <w:proofErr w:type="spellStart"/>
            <w:r w:rsidRPr="007A5C07">
              <w:rPr>
                <w:b/>
                <w:bCs/>
                <w:sz w:val="20"/>
                <w:szCs w:val="20"/>
              </w:rPr>
              <w:t>Mã</w:t>
            </w:r>
            <w:proofErr w:type="spellEnd"/>
            <w:r w:rsidRPr="007A5C07">
              <w:rPr>
                <w:b/>
                <w:bCs/>
                <w:sz w:val="20"/>
                <w:szCs w:val="20"/>
              </w:rPr>
              <w:t xml:space="preserve"> </w:t>
            </w:r>
            <w:proofErr w:type="spellStart"/>
            <w:r w:rsidRPr="007A5C07">
              <w:rPr>
                <w:b/>
                <w:bCs/>
                <w:sz w:val="20"/>
                <w:szCs w:val="20"/>
              </w:rPr>
              <w:t>hàng</w:t>
            </w:r>
            <w:proofErr w:type="spellEnd"/>
            <w:r w:rsidRPr="007A5C07">
              <w:rPr>
                <w:b/>
                <w:bCs/>
                <w:sz w:val="20"/>
                <w:szCs w:val="20"/>
              </w:rPr>
              <w:t xml:space="preserve"> (HS)</w:t>
            </w:r>
          </w:p>
        </w:tc>
        <w:tc>
          <w:tcPr>
            <w:tcW w:w="953" w:type="dxa"/>
            <w:vMerge w:val="restart"/>
            <w:shd w:val="clear" w:color="000000" w:fill="FFFFFF"/>
            <w:vAlign w:val="center"/>
            <w:hideMark/>
          </w:tcPr>
          <w:p w:rsidR="00572B73" w:rsidRPr="007A5C07" w:rsidRDefault="00572B73" w:rsidP="009406E5">
            <w:pPr>
              <w:jc w:val="center"/>
              <w:rPr>
                <w:b/>
                <w:bCs/>
                <w:sz w:val="20"/>
                <w:szCs w:val="20"/>
              </w:rPr>
            </w:pPr>
            <w:proofErr w:type="spellStart"/>
            <w:r w:rsidRPr="007A5C07">
              <w:rPr>
                <w:b/>
                <w:bCs/>
                <w:sz w:val="20"/>
                <w:szCs w:val="20"/>
              </w:rPr>
              <w:t>Đơn</w:t>
            </w:r>
            <w:proofErr w:type="spellEnd"/>
            <w:r w:rsidRPr="007A5C07">
              <w:rPr>
                <w:b/>
                <w:bCs/>
                <w:sz w:val="20"/>
                <w:szCs w:val="20"/>
              </w:rPr>
              <w:t xml:space="preserve"> </w:t>
            </w:r>
            <w:proofErr w:type="spellStart"/>
            <w:r w:rsidRPr="007A5C07">
              <w:rPr>
                <w:b/>
                <w:bCs/>
                <w:sz w:val="20"/>
                <w:szCs w:val="20"/>
              </w:rPr>
              <w:t>vị</w:t>
            </w:r>
            <w:proofErr w:type="spellEnd"/>
            <w:r w:rsidRPr="007A5C07">
              <w:rPr>
                <w:b/>
                <w:bCs/>
                <w:sz w:val="20"/>
                <w:szCs w:val="20"/>
              </w:rPr>
              <w:t xml:space="preserve"> </w:t>
            </w:r>
            <w:proofErr w:type="spellStart"/>
            <w:r w:rsidRPr="007A5C07">
              <w:rPr>
                <w:b/>
                <w:bCs/>
                <w:sz w:val="20"/>
                <w:szCs w:val="20"/>
              </w:rPr>
              <w:t>tính</w:t>
            </w:r>
            <w:proofErr w:type="spellEnd"/>
          </w:p>
        </w:tc>
        <w:tc>
          <w:tcPr>
            <w:tcW w:w="1491" w:type="dxa"/>
            <w:vMerge w:val="restart"/>
            <w:shd w:val="clear" w:color="auto" w:fill="auto"/>
            <w:vAlign w:val="center"/>
            <w:hideMark/>
          </w:tcPr>
          <w:p w:rsidR="00572B73" w:rsidRPr="007A5C07" w:rsidRDefault="00572B73" w:rsidP="009406E5">
            <w:pPr>
              <w:jc w:val="center"/>
              <w:rPr>
                <w:b/>
                <w:bCs/>
                <w:sz w:val="20"/>
                <w:szCs w:val="20"/>
              </w:rPr>
            </w:pPr>
            <w:proofErr w:type="spellStart"/>
            <w:r w:rsidRPr="007A5C07">
              <w:rPr>
                <w:b/>
                <w:bCs/>
                <w:sz w:val="20"/>
                <w:szCs w:val="20"/>
              </w:rPr>
              <w:t>Lượng</w:t>
            </w:r>
            <w:proofErr w:type="spellEnd"/>
            <w:r w:rsidRPr="007A5C07">
              <w:rPr>
                <w:b/>
                <w:bCs/>
                <w:sz w:val="20"/>
                <w:szCs w:val="20"/>
              </w:rPr>
              <w:t xml:space="preserve"> NL,VT, LK </w:t>
            </w:r>
            <w:proofErr w:type="spellStart"/>
            <w:r w:rsidRPr="007A5C07">
              <w:rPr>
                <w:b/>
                <w:bCs/>
                <w:sz w:val="20"/>
                <w:szCs w:val="20"/>
              </w:rPr>
              <w:t>nhập</w:t>
            </w:r>
            <w:proofErr w:type="spellEnd"/>
            <w:r w:rsidRPr="007A5C07">
              <w:rPr>
                <w:b/>
                <w:bCs/>
                <w:sz w:val="20"/>
                <w:szCs w:val="20"/>
              </w:rPr>
              <w:t xml:space="preserve"> </w:t>
            </w:r>
            <w:proofErr w:type="spellStart"/>
            <w:r w:rsidRPr="007A5C07">
              <w:rPr>
                <w:b/>
                <w:bCs/>
                <w:sz w:val="20"/>
                <w:szCs w:val="20"/>
              </w:rPr>
              <w:t>khẩu</w:t>
            </w:r>
            <w:proofErr w:type="spellEnd"/>
            <w:r w:rsidRPr="007A5C07">
              <w:rPr>
                <w:b/>
                <w:bCs/>
                <w:sz w:val="20"/>
                <w:szCs w:val="20"/>
              </w:rPr>
              <w:t xml:space="preserve"> </w:t>
            </w:r>
            <w:proofErr w:type="spellStart"/>
            <w:r w:rsidRPr="007A5C07">
              <w:rPr>
                <w:b/>
                <w:bCs/>
                <w:sz w:val="20"/>
                <w:szCs w:val="20"/>
              </w:rPr>
              <w:t>tồn</w:t>
            </w:r>
            <w:proofErr w:type="spellEnd"/>
            <w:r w:rsidRPr="007A5C07">
              <w:rPr>
                <w:b/>
                <w:bCs/>
                <w:sz w:val="20"/>
                <w:szCs w:val="20"/>
              </w:rPr>
              <w:t xml:space="preserve"> </w:t>
            </w:r>
            <w:proofErr w:type="spellStart"/>
            <w:r w:rsidRPr="007A5C07">
              <w:rPr>
                <w:b/>
                <w:bCs/>
                <w:sz w:val="20"/>
                <w:szCs w:val="20"/>
              </w:rPr>
              <w:t>đầu</w:t>
            </w:r>
            <w:proofErr w:type="spellEnd"/>
            <w:r w:rsidRPr="007A5C07">
              <w:rPr>
                <w:b/>
                <w:bCs/>
                <w:sz w:val="20"/>
                <w:szCs w:val="20"/>
              </w:rPr>
              <w:t xml:space="preserve"> </w:t>
            </w:r>
            <w:proofErr w:type="spellStart"/>
            <w:r w:rsidRPr="007A5C07">
              <w:rPr>
                <w:b/>
                <w:bCs/>
                <w:sz w:val="20"/>
                <w:szCs w:val="20"/>
              </w:rPr>
              <w:t>kỳ</w:t>
            </w:r>
            <w:proofErr w:type="spellEnd"/>
          </w:p>
          <w:p w:rsidR="00572B73" w:rsidRPr="007A5C07" w:rsidRDefault="00572B73" w:rsidP="009406E5">
            <w:pPr>
              <w:jc w:val="center"/>
              <w:rPr>
                <w:b/>
                <w:bCs/>
                <w:sz w:val="20"/>
                <w:szCs w:val="20"/>
              </w:rPr>
            </w:pPr>
            <w:r w:rsidRPr="007A5C07">
              <w:rPr>
                <w:b/>
                <w:bCs/>
                <w:sz w:val="20"/>
                <w:szCs w:val="20"/>
              </w:rPr>
              <w:t xml:space="preserve"> </w:t>
            </w:r>
          </w:p>
        </w:tc>
        <w:tc>
          <w:tcPr>
            <w:tcW w:w="1479" w:type="dxa"/>
            <w:vMerge w:val="restart"/>
            <w:shd w:val="clear" w:color="auto" w:fill="auto"/>
            <w:vAlign w:val="center"/>
            <w:hideMark/>
          </w:tcPr>
          <w:p w:rsidR="00572B73" w:rsidRPr="007A5C07" w:rsidRDefault="00572B73" w:rsidP="009406E5">
            <w:pPr>
              <w:jc w:val="center"/>
              <w:rPr>
                <w:b/>
                <w:bCs/>
                <w:sz w:val="20"/>
                <w:szCs w:val="20"/>
              </w:rPr>
            </w:pPr>
            <w:proofErr w:type="spellStart"/>
            <w:r w:rsidRPr="007A5C07">
              <w:rPr>
                <w:b/>
                <w:bCs/>
                <w:sz w:val="20"/>
                <w:szCs w:val="20"/>
              </w:rPr>
              <w:t>Lượng</w:t>
            </w:r>
            <w:proofErr w:type="spellEnd"/>
            <w:r w:rsidRPr="007A5C07">
              <w:rPr>
                <w:b/>
                <w:bCs/>
                <w:sz w:val="20"/>
                <w:szCs w:val="20"/>
              </w:rPr>
              <w:t xml:space="preserve"> NL,VT, LK </w:t>
            </w:r>
            <w:proofErr w:type="spellStart"/>
            <w:r w:rsidRPr="007A5C07">
              <w:rPr>
                <w:b/>
                <w:bCs/>
                <w:sz w:val="20"/>
                <w:szCs w:val="20"/>
              </w:rPr>
              <w:t>nhập</w:t>
            </w:r>
            <w:proofErr w:type="spellEnd"/>
            <w:r w:rsidRPr="007A5C07">
              <w:rPr>
                <w:b/>
                <w:bCs/>
                <w:sz w:val="20"/>
                <w:szCs w:val="20"/>
              </w:rPr>
              <w:t xml:space="preserve"> </w:t>
            </w:r>
            <w:proofErr w:type="spellStart"/>
            <w:r w:rsidRPr="007A5C07">
              <w:rPr>
                <w:b/>
                <w:bCs/>
                <w:sz w:val="20"/>
                <w:szCs w:val="20"/>
              </w:rPr>
              <w:t>khẩu</w:t>
            </w:r>
            <w:proofErr w:type="spellEnd"/>
            <w:r w:rsidRPr="007A5C07">
              <w:rPr>
                <w:b/>
                <w:bCs/>
                <w:sz w:val="20"/>
                <w:szCs w:val="20"/>
              </w:rPr>
              <w:t xml:space="preserve"> </w:t>
            </w:r>
            <w:proofErr w:type="spellStart"/>
            <w:r w:rsidRPr="007A5C07">
              <w:rPr>
                <w:b/>
                <w:bCs/>
                <w:sz w:val="20"/>
                <w:szCs w:val="20"/>
              </w:rPr>
              <w:t>trong</w:t>
            </w:r>
            <w:proofErr w:type="spellEnd"/>
            <w:r w:rsidRPr="007A5C07">
              <w:rPr>
                <w:b/>
                <w:bCs/>
                <w:sz w:val="20"/>
                <w:szCs w:val="20"/>
              </w:rPr>
              <w:t xml:space="preserve"> </w:t>
            </w:r>
            <w:proofErr w:type="spellStart"/>
            <w:r w:rsidRPr="007A5C07">
              <w:rPr>
                <w:b/>
                <w:bCs/>
                <w:sz w:val="20"/>
                <w:szCs w:val="20"/>
              </w:rPr>
              <w:t>kỳ</w:t>
            </w:r>
            <w:proofErr w:type="spellEnd"/>
          </w:p>
        </w:tc>
        <w:tc>
          <w:tcPr>
            <w:tcW w:w="3070" w:type="dxa"/>
            <w:gridSpan w:val="2"/>
            <w:shd w:val="clear" w:color="auto" w:fill="auto"/>
            <w:vAlign w:val="center"/>
            <w:hideMark/>
          </w:tcPr>
          <w:p w:rsidR="00572B73" w:rsidRPr="007A5C07" w:rsidRDefault="00572B73" w:rsidP="009406E5">
            <w:pPr>
              <w:jc w:val="center"/>
              <w:rPr>
                <w:b/>
                <w:bCs/>
                <w:sz w:val="20"/>
                <w:szCs w:val="20"/>
              </w:rPr>
            </w:pPr>
            <w:proofErr w:type="spellStart"/>
            <w:r w:rsidRPr="007A5C07">
              <w:rPr>
                <w:b/>
                <w:bCs/>
                <w:sz w:val="20"/>
                <w:szCs w:val="20"/>
              </w:rPr>
              <w:t>Lượng</w:t>
            </w:r>
            <w:proofErr w:type="spellEnd"/>
            <w:r w:rsidRPr="007A5C07">
              <w:rPr>
                <w:b/>
                <w:bCs/>
                <w:sz w:val="20"/>
                <w:szCs w:val="20"/>
              </w:rPr>
              <w:t xml:space="preserve"> NL,VT, LK </w:t>
            </w:r>
            <w:proofErr w:type="spellStart"/>
            <w:r w:rsidRPr="007A5C07">
              <w:rPr>
                <w:b/>
                <w:bCs/>
                <w:sz w:val="20"/>
                <w:szCs w:val="20"/>
              </w:rPr>
              <w:t>nhập</w:t>
            </w:r>
            <w:proofErr w:type="spellEnd"/>
            <w:r w:rsidRPr="007A5C07">
              <w:rPr>
                <w:b/>
                <w:bCs/>
                <w:sz w:val="20"/>
                <w:szCs w:val="20"/>
              </w:rPr>
              <w:t xml:space="preserve"> </w:t>
            </w:r>
            <w:proofErr w:type="spellStart"/>
            <w:r w:rsidRPr="007A5C07">
              <w:rPr>
                <w:b/>
                <w:bCs/>
                <w:sz w:val="20"/>
                <w:szCs w:val="20"/>
              </w:rPr>
              <w:t>khẩu</w:t>
            </w:r>
            <w:proofErr w:type="spellEnd"/>
            <w:r w:rsidRPr="007A5C07">
              <w:rPr>
                <w:b/>
                <w:bCs/>
                <w:sz w:val="20"/>
                <w:szCs w:val="20"/>
              </w:rPr>
              <w:t xml:space="preserve"> </w:t>
            </w:r>
          </w:p>
          <w:p w:rsidR="00572B73" w:rsidRPr="007A5C07" w:rsidRDefault="00572B73" w:rsidP="009406E5">
            <w:pPr>
              <w:jc w:val="center"/>
              <w:rPr>
                <w:b/>
                <w:bCs/>
                <w:sz w:val="20"/>
                <w:szCs w:val="20"/>
              </w:rPr>
            </w:pPr>
            <w:proofErr w:type="spellStart"/>
            <w:r w:rsidRPr="007A5C07">
              <w:rPr>
                <w:b/>
                <w:bCs/>
                <w:sz w:val="20"/>
                <w:szCs w:val="20"/>
              </w:rPr>
              <w:t>đã</w:t>
            </w:r>
            <w:proofErr w:type="spellEnd"/>
            <w:r w:rsidRPr="007A5C07">
              <w:rPr>
                <w:b/>
                <w:bCs/>
                <w:sz w:val="20"/>
                <w:szCs w:val="20"/>
              </w:rPr>
              <w:t xml:space="preserve"> </w:t>
            </w:r>
            <w:proofErr w:type="spellStart"/>
            <w:r w:rsidRPr="007A5C07">
              <w:rPr>
                <w:b/>
                <w:bCs/>
                <w:sz w:val="20"/>
                <w:szCs w:val="20"/>
              </w:rPr>
              <w:t>sử</w:t>
            </w:r>
            <w:proofErr w:type="spellEnd"/>
            <w:r w:rsidRPr="007A5C07">
              <w:rPr>
                <w:b/>
                <w:bCs/>
                <w:sz w:val="20"/>
                <w:szCs w:val="20"/>
              </w:rPr>
              <w:t xml:space="preserve"> </w:t>
            </w:r>
            <w:proofErr w:type="spellStart"/>
            <w:r w:rsidRPr="007A5C07">
              <w:rPr>
                <w:b/>
                <w:bCs/>
                <w:sz w:val="20"/>
                <w:szCs w:val="20"/>
              </w:rPr>
              <w:t>dụng</w:t>
            </w:r>
            <w:proofErr w:type="spellEnd"/>
            <w:r w:rsidRPr="007A5C07">
              <w:rPr>
                <w:b/>
                <w:bCs/>
                <w:sz w:val="20"/>
                <w:szCs w:val="20"/>
              </w:rPr>
              <w:t xml:space="preserve"> </w:t>
            </w:r>
            <w:proofErr w:type="spellStart"/>
            <w:r w:rsidRPr="007A5C07">
              <w:rPr>
                <w:b/>
                <w:bCs/>
                <w:sz w:val="20"/>
                <w:szCs w:val="20"/>
              </w:rPr>
              <w:t>đề</w:t>
            </w:r>
            <w:proofErr w:type="spellEnd"/>
            <w:r w:rsidRPr="007A5C07">
              <w:rPr>
                <w:b/>
                <w:bCs/>
                <w:sz w:val="20"/>
                <w:szCs w:val="20"/>
              </w:rPr>
              <w:t xml:space="preserve"> </w:t>
            </w:r>
            <w:proofErr w:type="spellStart"/>
            <w:r w:rsidRPr="007A5C07">
              <w:rPr>
                <w:b/>
                <w:bCs/>
                <w:sz w:val="20"/>
                <w:szCs w:val="20"/>
              </w:rPr>
              <w:t>nghị</w:t>
            </w:r>
            <w:proofErr w:type="spellEnd"/>
            <w:r w:rsidRPr="007A5C07">
              <w:rPr>
                <w:b/>
                <w:bCs/>
                <w:sz w:val="20"/>
                <w:szCs w:val="20"/>
              </w:rPr>
              <w:t xml:space="preserve"> </w:t>
            </w:r>
            <w:proofErr w:type="spellStart"/>
            <w:r w:rsidRPr="007A5C07">
              <w:rPr>
                <w:b/>
                <w:bCs/>
                <w:sz w:val="20"/>
                <w:szCs w:val="20"/>
              </w:rPr>
              <w:t>hoàn</w:t>
            </w:r>
            <w:proofErr w:type="spellEnd"/>
            <w:r w:rsidRPr="007A5C07">
              <w:rPr>
                <w:b/>
                <w:bCs/>
                <w:sz w:val="20"/>
                <w:szCs w:val="20"/>
              </w:rPr>
              <w:t xml:space="preserve"> </w:t>
            </w:r>
            <w:proofErr w:type="spellStart"/>
            <w:r w:rsidRPr="007A5C07">
              <w:rPr>
                <w:b/>
                <w:bCs/>
                <w:sz w:val="20"/>
                <w:szCs w:val="20"/>
              </w:rPr>
              <w:t>thuế</w:t>
            </w:r>
            <w:proofErr w:type="spellEnd"/>
            <w:r w:rsidRPr="007A5C07">
              <w:rPr>
                <w:b/>
                <w:bCs/>
                <w:sz w:val="20"/>
                <w:szCs w:val="20"/>
              </w:rPr>
              <w:t xml:space="preserve"> </w:t>
            </w:r>
            <w:proofErr w:type="spellStart"/>
            <w:r w:rsidRPr="007A5C07">
              <w:rPr>
                <w:b/>
                <w:bCs/>
                <w:sz w:val="20"/>
                <w:szCs w:val="20"/>
              </w:rPr>
              <w:t>trong</w:t>
            </w:r>
            <w:proofErr w:type="spellEnd"/>
            <w:r w:rsidRPr="007A5C07">
              <w:rPr>
                <w:b/>
                <w:bCs/>
                <w:sz w:val="20"/>
                <w:szCs w:val="20"/>
              </w:rPr>
              <w:t xml:space="preserve"> </w:t>
            </w:r>
            <w:proofErr w:type="spellStart"/>
            <w:r w:rsidRPr="007A5C07">
              <w:rPr>
                <w:b/>
                <w:bCs/>
                <w:sz w:val="20"/>
                <w:szCs w:val="20"/>
              </w:rPr>
              <w:t>kỳ</w:t>
            </w:r>
            <w:proofErr w:type="spellEnd"/>
          </w:p>
        </w:tc>
        <w:tc>
          <w:tcPr>
            <w:tcW w:w="1702" w:type="dxa"/>
            <w:vMerge w:val="restart"/>
            <w:shd w:val="clear" w:color="auto" w:fill="auto"/>
            <w:vAlign w:val="center"/>
          </w:tcPr>
          <w:p w:rsidR="00572B73" w:rsidRPr="007A5C07" w:rsidRDefault="00572B73" w:rsidP="009406E5">
            <w:pPr>
              <w:jc w:val="center"/>
              <w:rPr>
                <w:b/>
                <w:bCs/>
                <w:sz w:val="20"/>
                <w:szCs w:val="20"/>
              </w:rPr>
            </w:pPr>
            <w:proofErr w:type="spellStart"/>
            <w:r w:rsidRPr="007A5C07">
              <w:rPr>
                <w:b/>
                <w:bCs/>
                <w:sz w:val="20"/>
                <w:szCs w:val="20"/>
              </w:rPr>
              <w:t>Lượng</w:t>
            </w:r>
            <w:proofErr w:type="spellEnd"/>
            <w:r w:rsidRPr="007A5C07">
              <w:rPr>
                <w:b/>
                <w:bCs/>
                <w:sz w:val="20"/>
                <w:szCs w:val="20"/>
              </w:rPr>
              <w:t xml:space="preserve"> NL,VT, LK </w:t>
            </w:r>
            <w:proofErr w:type="spellStart"/>
            <w:r w:rsidRPr="007A5C07">
              <w:rPr>
                <w:b/>
                <w:bCs/>
                <w:sz w:val="20"/>
                <w:szCs w:val="20"/>
              </w:rPr>
              <w:t>nhập</w:t>
            </w:r>
            <w:proofErr w:type="spellEnd"/>
            <w:r w:rsidRPr="007A5C07">
              <w:rPr>
                <w:b/>
                <w:bCs/>
                <w:sz w:val="20"/>
                <w:szCs w:val="20"/>
              </w:rPr>
              <w:t xml:space="preserve"> </w:t>
            </w:r>
            <w:proofErr w:type="spellStart"/>
            <w:r w:rsidRPr="007A5C07">
              <w:rPr>
                <w:b/>
                <w:bCs/>
                <w:sz w:val="20"/>
                <w:szCs w:val="20"/>
              </w:rPr>
              <w:t>khẩu</w:t>
            </w:r>
            <w:proofErr w:type="spellEnd"/>
            <w:r w:rsidRPr="007A5C07">
              <w:rPr>
                <w:b/>
                <w:bCs/>
                <w:sz w:val="20"/>
                <w:szCs w:val="20"/>
              </w:rPr>
              <w:t xml:space="preserve"> </w:t>
            </w:r>
            <w:proofErr w:type="spellStart"/>
            <w:r w:rsidRPr="007A5C07">
              <w:rPr>
                <w:b/>
                <w:bCs/>
                <w:sz w:val="20"/>
                <w:szCs w:val="20"/>
              </w:rPr>
              <w:t>xuất</w:t>
            </w:r>
            <w:proofErr w:type="spellEnd"/>
            <w:r w:rsidRPr="007A5C07">
              <w:rPr>
                <w:b/>
                <w:bCs/>
                <w:sz w:val="20"/>
                <w:szCs w:val="20"/>
              </w:rPr>
              <w:t xml:space="preserve"> </w:t>
            </w:r>
            <w:proofErr w:type="spellStart"/>
            <w:r w:rsidRPr="007A5C07">
              <w:rPr>
                <w:b/>
                <w:bCs/>
                <w:sz w:val="20"/>
                <w:szCs w:val="20"/>
              </w:rPr>
              <w:t>kho</w:t>
            </w:r>
            <w:proofErr w:type="spellEnd"/>
            <w:r w:rsidRPr="007A5C07">
              <w:rPr>
                <w:b/>
                <w:bCs/>
                <w:sz w:val="20"/>
                <w:szCs w:val="20"/>
              </w:rPr>
              <w:t xml:space="preserve"> </w:t>
            </w:r>
            <w:proofErr w:type="spellStart"/>
            <w:r w:rsidRPr="007A5C07">
              <w:rPr>
                <w:b/>
                <w:bCs/>
                <w:sz w:val="20"/>
                <w:szCs w:val="20"/>
              </w:rPr>
              <w:t>khác</w:t>
            </w:r>
            <w:proofErr w:type="spellEnd"/>
            <w:r w:rsidRPr="007A5C07">
              <w:rPr>
                <w:b/>
                <w:bCs/>
                <w:sz w:val="20"/>
                <w:szCs w:val="20"/>
              </w:rPr>
              <w:t xml:space="preserve"> </w:t>
            </w:r>
            <w:proofErr w:type="spellStart"/>
            <w:r w:rsidRPr="007A5C07">
              <w:rPr>
                <w:b/>
                <w:bCs/>
                <w:sz w:val="20"/>
                <w:szCs w:val="20"/>
              </w:rPr>
              <w:t>trong</w:t>
            </w:r>
            <w:proofErr w:type="spellEnd"/>
            <w:r w:rsidRPr="007A5C07">
              <w:rPr>
                <w:b/>
                <w:bCs/>
                <w:sz w:val="20"/>
                <w:szCs w:val="20"/>
              </w:rPr>
              <w:t xml:space="preserve"> </w:t>
            </w:r>
            <w:proofErr w:type="spellStart"/>
            <w:r w:rsidRPr="007A5C07">
              <w:rPr>
                <w:b/>
                <w:bCs/>
                <w:sz w:val="20"/>
                <w:szCs w:val="20"/>
              </w:rPr>
              <w:t>kỳ</w:t>
            </w:r>
            <w:proofErr w:type="spellEnd"/>
          </w:p>
        </w:tc>
        <w:tc>
          <w:tcPr>
            <w:tcW w:w="1628" w:type="dxa"/>
            <w:vMerge w:val="restart"/>
            <w:shd w:val="clear" w:color="000000" w:fill="FFFFFF"/>
            <w:vAlign w:val="center"/>
            <w:hideMark/>
          </w:tcPr>
          <w:p w:rsidR="00572B73" w:rsidRPr="007A5C07" w:rsidRDefault="00572B73" w:rsidP="009406E5">
            <w:pPr>
              <w:jc w:val="center"/>
              <w:rPr>
                <w:b/>
                <w:bCs/>
                <w:sz w:val="20"/>
                <w:szCs w:val="20"/>
              </w:rPr>
            </w:pPr>
            <w:proofErr w:type="spellStart"/>
            <w:r w:rsidRPr="007A5C07">
              <w:rPr>
                <w:b/>
                <w:bCs/>
                <w:sz w:val="20"/>
                <w:szCs w:val="20"/>
              </w:rPr>
              <w:t>Lượng</w:t>
            </w:r>
            <w:proofErr w:type="spellEnd"/>
            <w:r w:rsidRPr="007A5C07">
              <w:rPr>
                <w:b/>
                <w:bCs/>
                <w:sz w:val="20"/>
                <w:szCs w:val="20"/>
              </w:rPr>
              <w:t xml:space="preserve"> NL, VT, LK </w:t>
            </w:r>
            <w:proofErr w:type="spellStart"/>
            <w:r w:rsidRPr="007A5C07">
              <w:rPr>
                <w:b/>
                <w:bCs/>
                <w:sz w:val="20"/>
                <w:szCs w:val="20"/>
              </w:rPr>
              <w:t>nhập</w:t>
            </w:r>
            <w:proofErr w:type="spellEnd"/>
            <w:r w:rsidRPr="007A5C07">
              <w:rPr>
                <w:b/>
                <w:bCs/>
                <w:sz w:val="20"/>
                <w:szCs w:val="20"/>
              </w:rPr>
              <w:t xml:space="preserve"> </w:t>
            </w:r>
            <w:proofErr w:type="spellStart"/>
            <w:r w:rsidRPr="007A5C07">
              <w:rPr>
                <w:b/>
                <w:bCs/>
                <w:sz w:val="20"/>
                <w:szCs w:val="20"/>
              </w:rPr>
              <w:t>khẩu</w:t>
            </w:r>
            <w:proofErr w:type="spellEnd"/>
            <w:r w:rsidRPr="007A5C07">
              <w:rPr>
                <w:b/>
                <w:bCs/>
                <w:sz w:val="20"/>
                <w:szCs w:val="20"/>
              </w:rPr>
              <w:t xml:space="preserve"> </w:t>
            </w:r>
            <w:proofErr w:type="spellStart"/>
            <w:r w:rsidRPr="007A5C07">
              <w:rPr>
                <w:b/>
                <w:bCs/>
                <w:sz w:val="20"/>
                <w:szCs w:val="20"/>
              </w:rPr>
              <w:t>tồn</w:t>
            </w:r>
            <w:proofErr w:type="spellEnd"/>
            <w:r w:rsidRPr="007A5C07">
              <w:rPr>
                <w:b/>
                <w:bCs/>
                <w:sz w:val="20"/>
                <w:szCs w:val="20"/>
              </w:rPr>
              <w:t xml:space="preserve"> </w:t>
            </w:r>
            <w:proofErr w:type="spellStart"/>
            <w:r w:rsidRPr="007A5C07">
              <w:rPr>
                <w:b/>
                <w:bCs/>
                <w:sz w:val="20"/>
                <w:szCs w:val="20"/>
              </w:rPr>
              <w:t>kho</w:t>
            </w:r>
            <w:proofErr w:type="spellEnd"/>
            <w:r w:rsidRPr="007A5C07">
              <w:rPr>
                <w:b/>
                <w:bCs/>
                <w:sz w:val="20"/>
                <w:szCs w:val="20"/>
              </w:rPr>
              <w:t xml:space="preserve"> </w:t>
            </w:r>
            <w:proofErr w:type="spellStart"/>
            <w:r w:rsidRPr="007A5C07">
              <w:rPr>
                <w:b/>
                <w:bCs/>
                <w:sz w:val="20"/>
                <w:szCs w:val="20"/>
              </w:rPr>
              <w:t>cuối</w:t>
            </w:r>
            <w:proofErr w:type="spellEnd"/>
            <w:r w:rsidRPr="007A5C07">
              <w:rPr>
                <w:b/>
                <w:bCs/>
                <w:sz w:val="20"/>
                <w:szCs w:val="20"/>
              </w:rPr>
              <w:t xml:space="preserve"> </w:t>
            </w:r>
            <w:proofErr w:type="spellStart"/>
            <w:r w:rsidRPr="007A5C07">
              <w:rPr>
                <w:b/>
                <w:bCs/>
                <w:sz w:val="20"/>
                <w:szCs w:val="20"/>
              </w:rPr>
              <w:t>kỳ</w:t>
            </w:r>
            <w:proofErr w:type="spellEnd"/>
            <w:r w:rsidRPr="007A5C07">
              <w:rPr>
                <w:b/>
                <w:bCs/>
                <w:sz w:val="20"/>
                <w:szCs w:val="20"/>
              </w:rPr>
              <w:t xml:space="preserve"> </w:t>
            </w:r>
          </w:p>
        </w:tc>
        <w:tc>
          <w:tcPr>
            <w:tcW w:w="1119" w:type="dxa"/>
            <w:vMerge w:val="restart"/>
            <w:shd w:val="clear" w:color="000000" w:fill="FFFFFF"/>
            <w:vAlign w:val="center"/>
            <w:hideMark/>
          </w:tcPr>
          <w:p w:rsidR="00572B73" w:rsidRPr="007A5C07" w:rsidRDefault="00572B73" w:rsidP="009406E5">
            <w:pPr>
              <w:jc w:val="center"/>
              <w:rPr>
                <w:b/>
                <w:bCs/>
                <w:sz w:val="20"/>
                <w:szCs w:val="20"/>
              </w:rPr>
            </w:pPr>
            <w:r w:rsidRPr="007A5C07">
              <w:rPr>
                <w:b/>
                <w:bCs/>
                <w:sz w:val="20"/>
                <w:szCs w:val="20"/>
              </w:rPr>
              <w:t> </w:t>
            </w:r>
          </w:p>
          <w:p w:rsidR="00572B73" w:rsidRPr="007A5C07" w:rsidRDefault="00572B73" w:rsidP="009406E5">
            <w:pPr>
              <w:jc w:val="center"/>
              <w:rPr>
                <w:b/>
                <w:bCs/>
                <w:sz w:val="20"/>
                <w:szCs w:val="20"/>
              </w:rPr>
            </w:pPr>
            <w:proofErr w:type="spellStart"/>
            <w:r w:rsidRPr="007A5C07">
              <w:rPr>
                <w:b/>
                <w:bCs/>
                <w:sz w:val="20"/>
                <w:szCs w:val="20"/>
              </w:rPr>
              <w:t>Ghi</w:t>
            </w:r>
            <w:proofErr w:type="spellEnd"/>
            <w:r w:rsidRPr="007A5C07">
              <w:rPr>
                <w:b/>
                <w:bCs/>
                <w:sz w:val="20"/>
                <w:szCs w:val="20"/>
              </w:rPr>
              <w:t xml:space="preserve"> </w:t>
            </w:r>
            <w:proofErr w:type="spellStart"/>
            <w:r w:rsidRPr="007A5C07">
              <w:rPr>
                <w:b/>
                <w:bCs/>
                <w:sz w:val="20"/>
                <w:szCs w:val="20"/>
              </w:rPr>
              <w:t>chú</w:t>
            </w:r>
            <w:proofErr w:type="spellEnd"/>
            <w:r w:rsidRPr="007A5C07">
              <w:rPr>
                <w:b/>
                <w:bCs/>
                <w:sz w:val="20"/>
                <w:szCs w:val="20"/>
              </w:rPr>
              <w:t xml:space="preserve"> </w:t>
            </w:r>
          </w:p>
        </w:tc>
      </w:tr>
      <w:tr w:rsidR="00572B73" w:rsidRPr="007A5C07" w:rsidTr="009406E5">
        <w:trPr>
          <w:trHeight w:val="1710"/>
        </w:trPr>
        <w:tc>
          <w:tcPr>
            <w:tcW w:w="734" w:type="dxa"/>
            <w:vMerge/>
            <w:vAlign w:val="center"/>
            <w:hideMark/>
          </w:tcPr>
          <w:p w:rsidR="00572B73" w:rsidRPr="007A5C07" w:rsidRDefault="00572B73" w:rsidP="009406E5">
            <w:pPr>
              <w:rPr>
                <w:b/>
                <w:bCs/>
                <w:sz w:val="20"/>
                <w:szCs w:val="20"/>
              </w:rPr>
            </w:pPr>
          </w:p>
        </w:tc>
        <w:tc>
          <w:tcPr>
            <w:tcW w:w="771" w:type="dxa"/>
            <w:shd w:val="clear" w:color="000000" w:fill="FFFFFF"/>
            <w:vAlign w:val="center"/>
            <w:hideMark/>
          </w:tcPr>
          <w:p w:rsidR="00572B73" w:rsidRPr="007A5C07" w:rsidRDefault="00572B73" w:rsidP="009406E5">
            <w:pPr>
              <w:jc w:val="center"/>
              <w:rPr>
                <w:b/>
                <w:bCs/>
                <w:sz w:val="20"/>
                <w:szCs w:val="20"/>
              </w:rPr>
            </w:pPr>
            <w:proofErr w:type="spellStart"/>
            <w:r w:rsidRPr="007A5C07">
              <w:rPr>
                <w:b/>
                <w:bCs/>
                <w:sz w:val="20"/>
                <w:szCs w:val="20"/>
              </w:rPr>
              <w:t>Mã</w:t>
            </w:r>
            <w:proofErr w:type="spellEnd"/>
          </w:p>
        </w:tc>
        <w:tc>
          <w:tcPr>
            <w:tcW w:w="630" w:type="dxa"/>
            <w:shd w:val="clear" w:color="000000" w:fill="FFFFFF"/>
            <w:vAlign w:val="center"/>
          </w:tcPr>
          <w:p w:rsidR="00572B73" w:rsidRPr="007A5C07" w:rsidRDefault="00572B73" w:rsidP="009406E5">
            <w:pPr>
              <w:rPr>
                <w:b/>
                <w:bCs/>
                <w:sz w:val="20"/>
                <w:szCs w:val="20"/>
              </w:rPr>
            </w:pPr>
            <w:proofErr w:type="spellStart"/>
            <w:r w:rsidRPr="007A5C07">
              <w:rPr>
                <w:b/>
                <w:bCs/>
                <w:sz w:val="20"/>
                <w:szCs w:val="20"/>
              </w:rPr>
              <w:t>Tên</w:t>
            </w:r>
            <w:proofErr w:type="spellEnd"/>
          </w:p>
        </w:tc>
        <w:tc>
          <w:tcPr>
            <w:tcW w:w="937" w:type="dxa"/>
            <w:vMerge/>
            <w:vAlign w:val="center"/>
            <w:hideMark/>
          </w:tcPr>
          <w:p w:rsidR="00572B73" w:rsidRPr="007A5C07" w:rsidRDefault="00572B73" w:rsidP="009406E5">
            <w:pPr>
              <w:rPr>
                <w:b/>
                <w:bCs/>
                <w:sz w:val="20"/>
                <w:szCs w:val="20"/>
              </w:rPr>
            </w:pPr>
          </w:p>
        </w:tc>
        <w:tc>
          <w:tcPr>
            <w:tcW w:w="953" w:type="dxa"/>
            <w:vMerge/>
            <w:vAlign w:val="center"/>
            <w:hideMark/>
          </w:tcPr>
          <w:p w:rsidR="00572B73" w:rsidRPr="007A5C07" w:rsidRDefault="00572B73" w:rsidP="009406E5">
            <w:pPr>
              <w:rPr>
                <w:b/>
                <w:bCs/>
                <w:sz w:val="20"/>
                <w:szCs w:val="20"/>
              </w:rPr>
            </w:pPr>
          </w:p>
        </w:tc>
        <w:tc>
          <w:tcPr>
            <w:tcW w:w="1491" w:type="dxa"/>
            <w:vMerge/>
            <w:shd w:val="clear" w:color="auto" w:fill="auto"/>
            <w:vAlign w:val="center"/>
            <w:hideMark/>
          </w:tcPr>
          <w:p w:rsidR="00572B73" w:rsidRPr="007A5C07" w:rsidRDefault="00572B73" w:rsidP="009406E5">
            <w:pPr>
              <w:jc w:val="center"/>
              <w:rPr>
                <w:b/>
                <w:bCs/>
                <w:sz w:val="20"/>
                <w:szCs w:val="20"/>
              </w:rPr>
            </w:pPr>
          </w:p>
        </w:tc>
        <w:tc>
          <w:tcPr>
            <w:tcW w:w="1479" w:type="dxa"/>
            <w:vMerge/>
            <w:vAlign w:val="center"/>
            <w:hideMark/>
          </w:tcPr>
          <w:p w:rsidR="00572B73" w:rsidRPr="007A5C07" w:rsidRDefault="00572B73" w:rsidP="009406E5">
            <w:pPr>
              <w:rPr>
                <w:b/>
                <w:bCs/>
                <w:sz w:val="20"/>
                <w:szCs w:val="20"/>
              </w:rPr>
            </w:pPr>
          </w:p>
        </w:tc>
        <w:tc>
          <w:tcPr>
            <w:tcW w:w="1620" w:type="dxa"/>
            <w:shd w:val="clear" w:color="auto" w:fill="auto"/>
            <w:vAlign w:val="center"/>
            <w:hideMark/>
          </w:tcPr>
          <w:p w:rsidR="00572B73" w:rsidRPr="007A5C07" w:rsidRDefault="00572B73" w:rsidP="009406E5">
            <w:pPr>
              <w:jc w:val="center"/>
              <w:rPr>
                <w:b/>
                <w:bCs/>
                <w:sz w:val="20"/>
                <w:szCs w:val="20"/>
              </w:rPr>
            </w:pPr>
            <w:proofErr w:type="spellStart"/>
            <w:r w:rsidRPr="007A5C07">
              <w:rPr>
                <w:b/>
                <w:bCs/>
                <w:sz w:val="20"/>
                <w:szCs w:val="20"/>
              </w:rPr>
              <w:t>Lượng</w:t>
            </w:r>
            <w:proofErr w:type="spellEnd"/>
            <w:r w:rsidRPr="007A5C07">
              <w:rPr>
                <w:b/>
                <w:bCs/>
                <w:sz w:val="20"/>
                <w:szCs w:val="20"/>
              </w:rPr>
              <w:t xml:space="preserve"> </w:t>
            </w:r>
            <w:proofErr w:type="spellStart"/>
            <w:r w:rsidRPr="007A5C07">
              <w:rPr>
                <w:b/>
                <w:bCs/>
                <w:sz w:val="20"/>
                <w:szCs w:val="20"/>
              </w:rPr>
              <w:t>thuộc</w:t>
            </w:r>
            <w:proofErr w:type="spellEnd"/>
            <w:r w:rsidRPr="007A5C07">
              <w:rPr>
                <w:b/>
                <w:bCs/>
                <w:sz w:val="20"/>
                <w:szCs w:val="20"/>
              </w:rPr>
              <w:t xml:space="preserve"> </w:t>
            </w:r>
            <w:proofErr w:type="spellStart"/>
            <w:r w:rsidRPr="007A5C07">
              <w:rPr>
                <w:b/>
                <w:bCs/>
                <w:sz w:val="20"/>
                <w:szCs w:val="20"/>
              </w:rPr>
              <w:t>đối</w:t>
            </w:r>
            <w:proofErr w:type="spellEnd"/>
            <w:r w:rsidRPr="007A5C07">
              <w:rPr>
                <w:b/>
                <w:bCs/>
                <w:sz w:val="20"/>
                <w:szCs w:val="20"/>
              </w:rPr>
              <w:t xml:space="preserve"> </w:t>
            </w:r>
            <w:proofErr w:type="spellStart"/>
            <w:r w:rsidRPr="007A5C07">
              <w:rPr>
                <w:b/>
                <w:bCs/>
                <w:sz w:val="20"/>
                <w:szCs w:val="20"/>
              </w:rPr>
              <w:t>tượng</w:t>
            </w:r>
            <w:proofErr w:type="spellEnd"/>
            <w:r w:rsidRPr="007A5C07">
              <w:rPr>
                <w:b/>
                <w:bCs/>
                <w:sz w:val="20"/>
                <w:szCs w:val="20"/>
              </w:rPr>
              <w:t xml:space="preserve"> GC, SX </w:t>
            </w:r>
            <w:proofErr w:type="spellStart"/>
            <w:r w:rsidRPr="007A5C07">
              <w:rPr>
                <w:b/>
                <w:bCs/>
                <w:sz w:val="20"/>
                <w:szCs w:val="20"/>
              </w:rPr>
              <w:t>sản</w:t>
            </w:r>
            <w:proofErr w:type="spellEnd"/>
            <w:r w:rsidRPr="007A5C07">
              <w:rPr>
                <w:b/>
                <w:bCs/>
                <w:sz w:val="20"/>
                <w:szCs w:val="20"/>
              </w:rPr>
              <w:t xml:space="preserve"> </w:t>
            </w:r>
            <w:proofErr w:type="spellStart"/>
            <w:r w:rsidRPr="007A5C07">
              <w:rPr>
                <w:b/>
                <w:bCs/>
                <w:sz w:val="20"/>
                <w:szCs w:val="20"/>
              </w:rPr>
              <w:t>phẩm</w:t>
            </w:r>
            <w:proofErr w:type="spellEnd"/>
            <w:r w:rsidRPr="007A5C07">
              <w:rPr>
                <w:b/>
                <w:bCs/>
                <w:sz w:val="20"/>
                <w:szCs w:val="20"/>
              </w:rPr>
              <w:t xml:space="preserve"> </w:t>
            </w:r>
            <w:proofErr w:type="spellStart"/>
            <w:r w:rsidRPr="007A5C07">
              <w:rPr>
                <w:b/>
                <w:bCs/>
                <w:sz w:val="20"/>
                <w:szCs w:val="20"/>
              </w:rPr>
              <w:t>đã</w:t>
            </w:r>
            <w:proofErr w:type="spellEnd"/>
            <w:r w:rsidRPr="007A5C07">
              <w:rPr>
                <w:b/>
                <w:bCs/>
                <w:sz w:val="20"/>
                <w:szCs w:val="20"/>
              </w:rPr>
              <w:t xml:space="preserve"> </w:t>
            </w:r>
            <w:proofErr w:type="spellStart"/>
            <w:r w:rsidRPr="007A5C07">
              <w:rPr>
                <w:b/>
                <w:bCs/>
                <w:sz w:val="20"/>
                <w:szCs w:val="20"/>
              </w:rPr>
              <w:t>bán</w:t>
            </w:r>
            <w:proofErr w:type="spellEnd"/>
            <w:r w:rsidRPr="007A5C07">
              <w:rPr>
                <w:b/>
                <w:bCs/>
                <w:sz w:val="20"/>
                <w:szCs w:val="20"/>
              </w:rPr>
              <w:t xml:space="preserve"> </w:t>
            </w:r>
            <w:proofErr w:type="spellStart"/>
            <w:r w:rsidRPr="007A5C07">
              <w:rPr>
                <w:b/>
                <w:bCs/>
                <w:sz w:val="20"/>
                <w:szCs w:val="20"/>
              </w:rPr>
              <w:t>cho</w:t>
            </w:r>
            <w:proofErr w:type="spellEnd"/>
            <w:r w:rsidRPr="007A5C07">
              <w:rPr>
                <w:b/>
                <w:bCs/>
                <w:sz w:val="20"/>
                <w:szCs w:val="20"/>
              </w:rPr>
              <w:t xml:space="preserve"> </w:t>
            </w:r>
            <w:proofErr w:type="spellStart"/>
            <w:r w:rsidRPr="007A5C07">
              <w:rPr>
                <w:b/>
                <w:bCs/>
                <w:sz w:val="20"/>
                <w:szCs w:val="20"/>
              </w:rPr>
              <w:t>doanh</w:t>
            </w:r>
            <w:proofErr w:type="spellEnd"/>
            <w:r w:rsidRPr="007A5C07">
              <w:rPr>
                <w:b/>
                <w:bCs/>
                <w:sz w:val="20"/>
                <w:szCs w:val="20"/>
              </w:rPr>
              <w:t xml:space="preserve"> </w:t>
            </w:r>
            <w:proofErr w:type="spellStart"/>
            <w:r w:rsidRPr="007A5C07">
              <w:rPr>
                <w:b/>
                <w:bCs/>
                <w:sz w:val="20"/>
                <w:szCs w:val="20"/>
              </w:rPr>
              <w:t>nghiệp</w:t>
            </w:r>
            <w:proofErr w:type="spellEnd"/>
            <w:r w:rsidRPr="007A5C07">
              <w:rPr>
                <w:b/>
                <w:bCs/>
                <w:sz w:val="20"/>
                <w:szCs w:val="20"/>
              </w:rPr>
              <w:t xml:space="preserve"> </w:t>
            </w:r>
            <w:proofErr w:type="spellStart"/>
            <w:r w:rsidRPr="007A5C07">
              <w:rPr>
                <w:b/>
                <w:bCs/>
                <w:sz w:val="20"/>
                <w:szCs w:val="20"/>
              </w:rPr>
              <w:t>sản</w:t>
            </w:r>
            <w:proofErr w:type="spellEnd"/>
            <w:r w:rsidRPr="007A5C07">
              <w:rPr>
                <w:b/>
                <w:bCs/>
                <w:sz w:val="20"/>
                <w:szCs w:val="20"/>
              </w:rPr>
              <w:t xml:space="preserve"> </w:t>
            </w:r>
            <w:proofErr w:type="spellStart"/>
            <w:r w:rsidRPr="007A5C07">
              <w:rPr>
                <w:b/>
                <w:bCs/>
                <w:sz w:val="20"/>
                <w:szCs w:val="20"/>
              </w:rPr>
              <w:t>xuất</w:t>
            </w:r>
            <w:proofErr w:type="spellEnd"/>
            <w:r w:rsidRPr="007A5C07">
              <w:rPr>
                <w:b/>
                <w:bCs/>
                <w:sz w:val="20"/>
                <w:szCs w:val="20"/>
              </w:rPr>
              <w:t xml:space="preserve">, </w:t>
            </w:r>
            <w:proofErr w:type="spellStart"/>
            <w:r w:rsidRPr="007A5C07">
              <w:rPr>
                <w:b/>
                <w:bCs/>
                <w:sz w:val="20"/>
                <w:szCs w:val="20"/>
              </w:rPr>
              <w:t>lắp</w:t>
            </w:r>
            <w:proofErr w:type="spellEnd"/>
            <w:r w:rsidRPr="007A5C07">
              <w:rPr>
                <w:b/>
                <w:bCs/>
                <w:sz w:val="20"/>
                <w:szCs w:val="20"/>
              </w:rPr>
              <w:t xml:space="preserve"> </w:t>
            </w:r>
            <w:proofErr w:type="spellStart"/>
            <w:r w:rsidRPr="007A5C07">
              <w:rPr>
                <w:b/>
                <w:bCs/>
                <w:sz w:val="20"/>
                <w:szCs w:val="20"/>
              </w:rPr>
              <w:t>ráp</w:t>
            </w:r>
            <w:proofErr w:type="spellEnd"/>
            <w:r w:rsidRPr="007A5C07">
              <w:rPr>
                <w:b/>
                <w:bCs/>
                <w:sz w:val="20"/>
                <w:szCs w:val="20"/>
              </w:rPr>
              <w:t xml:space="preserve"> ô </w:t>
            </w:r>
            <w:proofErr w:type="spellStart"/>
            <w:r w:rsidRPr="007A5C07">
              <w:rPr>
                <w:b/>
                <w:bCs/>
                <w:sz w:val="20"/>
                <w:szCs w:val="20"/>
              </w:rPr>
              <w:t>tô</w:t>
            </w:r>
            <w:proofErr w:type="spellEnd"/>
            <w:r w:rsidRPr="007A5C07">
              <w:rPr>
                <w:b/>
                <w:bCs/>
                <w:sz w:val="20"/>
                <w:szCs w:val="20"/>
              </w:rPr>
              <w:t xml:space="preserve"> </w:t>
            </w:r>
            <w:proofErr w:type="spellStart"/>
            <w:r w:rsidRPr="007A5C07">
              <w:rPr>
                <w:b/>
                <w:bCs/>
                <w:sz w:val="20"/>
                <w:szCs w:val="20"/>
              </w:rPr>
              <w:t>trong</w:t>
            </w:r>
            <w:proofErr w:type="spellEnd"/>
            <w:r w:rsidRPr="007A5C07">
              <w:rPr>
                <w:b/>
                <w:bCs/>
                <w:sz w:val="20"/>
                <w:szCs w:val="20"/>
              </w:rPr>
              <w:t xml:space="preserve"> </w:t>
            </w:r>
            <w:proofErr w:type="spellStart"/>
            <w:r w:rsidRPr="007A5C07">
              <w:rPr>
                <w:b/>
                <w:bCs/>
                <w:sz w:val="20"/>
                <w:szCs w:val="20"/>
              </w:rPr>
              <w:t>kỳ</w:t>
            </w:r>
            <w:proofErr w:type="spellEnd"/>
          </w:p>
        </w:tc>
        <w:tc>
          <w:tcPr>
            <w:tcW w:w="1450" w:type="dxa"/>
            <w:shd w:val="clear" w:color="auto" w:fill="auto"/>
            <w:vAlign w:val="center"/>
            <w:hideMark/>
          </w:tcPr>
          <w:p w:rsidR="00572B73" w:rsidRPr="007A5C07" w:rsidRDefault="00572B73" w:rsidP="009406E5">
            <w:pPr>
              <w:jc w:val="center"/>
              <w:rPr>
                <w:b/>
                <w:bCs/>
                <w:sz w:val="20"/>
                <w:szCs w:val="20"/>
              </w:rPr>
            </w:pPr>
            <w:proofErr w:type="spellStart"/>
            <w:r w:rsidRPr="007A5C07">
              <w:rPr>
                <w:b/>
                <w:bCs/>
                <w:sz w:val="20"/>
                <w:szCs w:val="20"/>
              </w:rPr>
              <w:t>Lượng</w:t>
            </w:r>
            <w:proofErr w:type="spellEnd"/>
            <w:r w:rsidRPr="007A5C07">
              <w:rPr>
                <w:b/>
                <w:bCs/>
                <w:sz w:val="20"/>
                <w:szCs w:val="20"/>
              </w:rPr>
              <w:t xml:space="preserve"> </w:t>
            </w:r>
            <w:proofErr w:type="spellStart"/>
            <w:r w:rsidRPr="007A5C07">
              <w:rPr>
                <w:b/>
                <w:bCs/>
                <w:sz w:val="20"/>
                <w:szCs w:val="20"/>
              </w:rPr>
              <w:t>thuộc</w:t>
            </w:r>
            <w:proofErr w:type="spellEnd"/>
            <w:r w:rsidRPr="007A5C07">
              <w:rPr>
                <w:b/>
                <w:bCs/>
                <w:sz w:val="20"/>
                <w:szCs w:val="20"/>
              </w:rPr>
              <w:t xml:space="preserve"> </w:t>
            </w:r>
            <w:proofErr w:type="spellStart"/>
            <w:r w:rsidRPr="007A5C07">
              <w:rPr>
                <w:b/>
                <w:bCs/>
                <w:sz w:val="20"/>
                <w:szCs w:val="20"/>
              </w:rPr>
              <w:t>đối</w:t>
            </w:r>
            <w:proofErr w:type="spellEnd"/>
            <w:r w:rsidRPr="007A5C07">
              <w:rPr>
                <w:b/>
                <w:bCs/>
                <w:sz w:val="20"/>
                <w:szCs w:val="20"/>
              </w:rPr>
              <w:t xml:space="preserve"> </w:t>
            </w:r>
            <w:proofErr w:type="spellStart"/>
            <w:r w:rsidRPr="007A5C07">
              <w:rPr>
                <w:b/>
                <w:bCs/>
                <w:sz w:val="20"/>
                <w:szCs w:val="20"/>
              </w:rPr>
              <w:t>tượng</w:t>
            </w:r>
            <w:proofErr w:type="spellEnd"/>
            <w:r w:rsidRPr="007A5C07">
              <w:rPr>
                <w:b/>
                <w:bCs/>
                <w:sz w:val="20"/>
                <w:szCs w:val="20"/>
              </w:rPr>
              <w:t xml:space="preserve"> GC, SX </w:t>
            </w:r>
            <w:proofErr w:type="spellStart"/>
            <w:r w:rsidRPr="007A5C07">
              <w:rPr>
                <w:b/>
                <w:bCs/>
                <w:sz w:val="20"/>
                <w:szCs w:val="20"/>
              </w:rPr>
              <w:t>sản</w:t>
            </w:r>
            <w:proofErr w:type="spellEnd"/>
            <w:r w:rsidRPr="007A5C07">
              <w:rPr>
                <w:b/>
                <w:bCs/>
                <w:sz w:val="20"/>
                <w:szCs w:val="20"/>
              </w:rPr>
              <w:t xml:space="preserve"> </w:t>
            </w:r>
            <w:proofErr w:type="spellStart"/>
            <w:r w:rsidRPr="007A5C07">
              <w:rPr>
                <w:b/>
                <w:bCs/>
                <w:sz w:val="20"/>
                <w:szCs w:val="20"/>
              </w:rPr>
              <w:t>phẩm</w:t>
            </w:r>
            <w:proofErr w:type="spellEnd"/>
            <w:r w:rsidRPr="007A5C07">
              <w:rPr>
                <w:b/>
                <w:bCs/>
                <w:sz w:val="20"/>
                <w:szCs w:val="20"/>
              </w:rPr>
              <w:t xml:space="preserve"> </w:t>
            </w:r>
            <w:proofErr w:type="spellStart"/>
            <w:r w:rsidRPr="007A5C07">
              <w:rPr>
                <w:b/>
                <w:bCs/>
                <w:sz w:val="20"/>
                <w:szCs w:val="20"/>
              </w:rPr>
              <w:t>đã</w:t>
            </w:r>
            <w:proofErr w:type="spellEnd"/>
            <w:r w:rsidRPr="007A5C07">
              <w:rPr>
                <w:b/>
                <w:bCs/>
                <w:sz w:val="20"/>
                <w:szCs w:val="20"/>
              </w:rPr>
              <w:t xml:space="preserve"> </w:t>
            </w:r>
            <w:proofErr w:type="spellStart"/>
            <w:r w:rsidRPr="007A5C07">
              <w:rPr>
                <w:b/>
                <w:bCs/>
                <w:sz w:val="20"/>
                <w:szCs w:val="20"/>
              </w:rPr>
              <w:t>đưa</w:t>
            </w:r>
            <w:proofErr w:type="spellEnd"/>
            <w:r w:rsidRPr="007A5C07">
              <w:rPr>
                <w:b/>
                <w:bCs/>
                <w:sz w:val="20"/>
                <w:szCs w:val="20"/>
              </w:rPr>
              <w:t xml:space="preserve"> </w:t>
            </w:r>
            <w:proofErr w:type="spellStart"/>
            <w:r w:rsidRPr="007A5C07">
              <w:rPr>
                <w:b/>
                <w:bCs/>
                <w:sz w:val="20"/>
                <w:szCs w:val="20"/>
              </w:rPr>
              <w:t>vào</w:t>
            </w:r>
            <w:proofErr w:type="spellEnd"/>
            <w:r w:rsidRPr="007A5C07">
              <w:rPr>
                <w:b/>
                <w:bCs/>
                <w:sz w:val="20"/>
                <w:szCs w:val="20"/>
              </w:rPr>
              <w:t xml:space="preserve"> </w:t>
            </w:r>
            <w:proofErr w:type="spellStart"/>
            <w:r w:rsidRPr="007A5C07">
              <w:rPr>
                <w:rFonts w:ascii="Times New Roman Bold" w:hAnsi="Times New Roman Bold"/>
                <w:b/>
                <w:bCs/>
                <w:sz w:val="20"/>
                <w:szCs w:val="20"/>
              </w:rPr>
              <w:t>sản</w:t>
            </w:r>
            <w:proofErr w:type="spellEnd"/>
            <w:r w:rsidRPr="007A5C07">
              <w:rPr>
                <w:rFonts w:ascii="Times New Roman Bold" w:hAnsi="Times New Roman Bold"/>
                <w:b/>
                <w:bCs/>
                <w:sz w:val="20"/>
                <w:szCs w:val="20"/>
              </w:rPr>
              <w:t xml:space="preserve"> </w:t>
            </w:r>
            <w:proofErr w:type="spellStart"/>
            <w:r w:rsidRPr="007A5C07">
              <w:rPr>
                <w:rFonts w:ascii="Times New Roman Bold" w:hAnsi="Times New Roman Bold"/>
                <w:b/>
                <w:bCs/>
                <w:sz w:val="20"/>
                <w:szCs w:val="20"/>
              </w:rPr>
              <w:t>xuất</w:t>
            </w:r>
            <w:proofErr w:type="spellEnd"/>
            <w:r w:rsidRPr="007A5C07">
              <w:rPr>
                <w:rFonts w:ascii="Times New Roman Bold" w:hAnsi="Times New Roman Bold"/>
                <w:b/>
                <w:bCs/>
                <w:sz w:val="20"/>
                <w:szCs w:val="20"/>
              </w:rPr>
              <w:t xml:space="preserve">, </w:t>
            </w:r>
            <w:proofErr w:type="spellStart"/>
            <w:r w:rsidRPr="007A5C07">
              <w:rPr>
                <w:rFonts w:ascii="Times New Roman Bold" w:hAnsi="Times New Roman Bold"/>
                <w:b/>
                <w:bCs/>
                <w:sz w:val="20"/>
                <w:szCs w:val="20"/>
              </w:rPr>
              <w:t>lắp</w:t>
            </w:r>
            <w:proofErr w:type="spellEnd"/>
            <w:r w:rsidRPr="007A5C07">
              <w:rPr>
                <w:rFonts w:ascii="Times New Roman Bold" w:hAnsi="Times New Roman Bold"/>
                <w:b/>
                <w:bCs/>
                <w:sz w:val="20"/>
                <w:szCs w:val="20"/>
              </w:rPr>
              <w:t xml:space="preserve"> </w:t>
            </w:r>
            <w:proofErr w:type="spellStart"/>
            <w:r w:rsidRPr="007A5C07">
              <w:rPr>
                <w:rFonts w:ascii="Times New Roman Bold" w:hAnsi="Times New Roman Bold"/>
                <w:b/>
                <w:bCs/>
                <w:sz w:val="20"/>
                <w:szCs w:val="20"/>
              </w:rPr>
              <w:t>ráp</w:t>
            </w:r>
            <w:proofErr w:type="spellEnd"/>
            <w:r w:rsidRPr="007A5C07">
              <w:rPr>
                <w:b/>
                <w:bCs/>
                <w:sz w:val="20"/>
                <w:szCs w:val="20"/>
              </w:rPr>
              <w:t xml:space="preserve"> ô </w:t>
            </w:r>
            <w:proofErr w:type="spellStart"/>
            <w:r w:rsidRPr="007A5C07">
              <w:rPr>
                <w:b/>
                <w:bCs/>
                <w:sz w:val="20"/>
                <w:szCs w:val="20"/>
              </w:rPr>
              <w:t>tô</w:t>
            </w:r>
            <w:proofErr w:type="spellEnd"/>
            <w:r w:rsidRPr="007A5C07">
              <w:rPr>
                <w:b/>
                <w:bCs/>
                <w:sz w:val="20"/>
                <w:szCs w:val="20"/>
              </w:rPr>
              <w:t xml:space="preserve"> </w:t>
            </w:r>
            <w:proofErr w:type="spellStart"/>
            <w:r w:rsidRPr="007A5C07">
              <w:rPr>
                <w:b/>
                <w:bCs/>
                <w:sz w:val="20"/>
                <w:szCs w:val="20"/>
              </w:rPr>
              <w:t>trong</w:t>
            </w:r>
            <w:proofErr w:type="spellEnd"/>
            <w:r w:rsidRPr="007A5C07">
              <w:rPr>
                <w:b/>
                <w:bCs/>
                <w:sz w:val="20"/>
                <w:szCs w:val="20"/>
              </w:rPr>
              <w:t xml:space="preserve"> </w:t>
            </w:r>
            <w:proofErr w:type="spellStart"/>
            <w:r w:rsidRPr="007A5C07">
              <w:rPr>
                <w:b/>
                <w:bCs/>
                <w:sz w:val="20"/>
                <w:szCs w:val="20"/>
              </w:rPr>
              <w:t>kỳ</w:t>
            </w:r>
            <w:proofErr w:type="spellEnd"/>
          </w:p>
        </w:tc>
        <w:tc>
          <w:tcPr>
            <w:tcW w:w="1702" w:type="dxa"/>
            <w:vMerge/>
            <w:shd w:val="clear" w:color="auto" w:fill="auto"/>
            <w:vAlign w:val="center"/>
            <w:hideMark/>
          </w:tcPr>
          <w:p w:rsidR="00572B73" w:rsidRPr="007A5C07" w:rsidRDefault="00572B73" w:rsidP="009406E5">
            <w:pPr>
              <w:jc w:val="center"/>
              <w:rPr>
                <w:b/>
                <w:bCs/>
                <w:sz w:val="20"/>
                <w:szCs w:val="20"/>
              </w:rPr>
            </w:pPr>
          </w:p>
        </w:tc>
        <w:tc>
          <w:tcPr>
            <w:tcW w:w="1628" w:type="dxa"/>
            <w:vMerge/>
            <w:shd w:val="clear" w:color="000000" w:fill="FFFFFF"/>
            <w:vAlign w:val="center"/>
            <w:hideMark/>
          </w:tcPr>
          <w:p w:rsidR="00572B73" w:rsidRPr="007A5C07" w:rsidRDefault="00572B73" w:rsidP="009406E5">
            <w:pPr>
              <w:jc w:val="center"/>
              <w:rPr>
                <w:b/>
                <w:bCs/>
                <w:sz w:val="20"/>
                <w:szCs w:val="20"/>
              </w:rPr>
            </w:pPr>
          </w:p>
        </w:tc>
        <w:tc>
          <w:tcPr>
            <w:tcW w:w="1119" w:type="dxa"/>
            <w:vMerge/>
            <w:shd w:val="clear" w:color="000000" w:fill="FFFFFF"/>
            <w:vAlign w:val="center"/>
            <w:hideMark/>
          </w:tcPr>
          <w:p w:rsidR="00572B73" w:rsidRPr="007A5C07" w:rsidRDefault="00572B73" w:rsidP="009406E5">
            <w:pPr>
              <w:jc w:val="center"/>
              <w:rPr>
                <w:b/>
                <w:bCs/>
                <w:sz w:val="20"/>
                <w:szCs w:val="20"/>
              </w:rPr>
            </w:pPr>
          </w:p>
        </w:tc>
      </w:tr>
      <w:tr w:rsidR="00572B73" w:rsidRPr="007A5C07" w:rsidTr="009406E5">
        <w:trPr>
          <w:trHeight w:val="291"/>
        </w:trPr>
        <w:tc>
          <w:tcPr>
            <w:tcW w:w="734" w:type="dxa"/>
            <w:shd w:val="clear" w:color="000000" w:fill="FFFFFF"/>
            <w:vAlign w:val="bottom"/>
            <w:hideMark/>
          </w:tcPr>
          <w:p w:rsidR="00572B73" w:rsidRPr="007A5C07" w:rsidRDefault="00572B73" w:rsidP="009406E5">
            <w:pPr>
              <w:jc w:val="center"/>
              <w:rPr>
                <w:i/>
                <w:iCs/>
                <w:sz w:val="20"/>
                <w:szCs w:val="20"/>
              </w:rPr>
            </w:pPr>
            <w:r w:rsidRPr="007A5C07">
              <w:rPr>
                <w:i/>
                <w:iCs/>
                <w:sz w:val="20"/>
                <w:szCs w:val="20"/>
              </w:rPr>
              <w:t>(1)</w:t>
            </w:r>
          </w:p>
        </w:tc>
        <w:tc>
          <w:tcPr>
            <w:tcW w:w="771" w:type="dxa"/>
            <w:shd w:val="clear" w:color="000000" w:fill="FFFFFF"/>
            <w:vAlign w:val="bottom"/>
            <w:hideMark/>
          </w:tcPr>
          <w:p w:rsidR="00572B73" w:rsidRPr="007A5C07" w:rsidRDefault="00572B73" w:rsidP="009406E5">
            <w:pPr>
              <w:jc w:val="center"/>
              <w:rPr>
                <w:i/>
                <w:iCs/>
                <w:sz w:val="20"/>
                <w:szCs w:val="20"/>
              </w:rPr>
            </w:pPr>
            <w:r w:rsidRPr="007A5C07">
              <w:rPr>
                <w:i/>
                <w:iCs/>
                <w:sz w:val="20"/>
                <w:szCs w:val="20"/>
              </w:rPr>
              <w:t>(2)</w:t>
            </w:r>
          </w:p>
        </w:tc>
        <w:tc>
          <w:tcPr>
            <w:tcW w:w="630" w:type="dxa"/>
            <w:shd w:val="clear" w:color="000000" w:fill="FFFFFF"/>
            <w:vAlign w:val="bottom"/>
          </w:tcPr>
          <w:p w:rsidR="00572B73" w:rsidRPr="007A5C07" w:rsidRDefault="00572B73" w:rsidP="009406E5">
            <w:pPr>
              <w:jc w:val="center"/>
              <w:rPr>
                <w:i/>
                <w:iCs/>
                <w:sz w:val="20"/>
                <w:szCs w:val="20"/>
              </w:rPr>
            </w:pPr>
            <w:r w:rsidRPr="007A5C07">
              <w:rPr>
                <w:i/>
                <w:iCs/>
                <w:sz w:val="20"/>
                <w:szCs w:val="20"/>
              </w:rPr>
              <w:t>(3)</w:t>
            </w:r>
          </w:p>
        </w:tc>
        <w:tc>
          <w:tcPr>
            <w:tcW w:w="937" w:type="dxa"/>
            <w:shd w:val="clear" w:color="000000" w:fill="FFFFFF"/>
            <w:vAlign w:val="bottom"/>
            <w:hideMark/>
          </w:tcPr>
          <w:p w:rsidR="00572B73" w:rsidRPr="007A5C07" w:rsidRDefault="00572B73" w:rsidP="009406E5">
            <w:pPr>
              <w:jc w:val="center"/>
              <w:rPr>
                <w:i/>
                <w:iCs/>
                <w:sz w:val="20"/>
                <w:szCs w:val="20"/>
              </w:rPr>
            </w:pPr>
            <w:r w:rsidRPr="007A5C07">
              <w:rPr>
                <w:i/>
                <w:iCs/>
                <w:sz w:val="20"/>
                <w:szCs w:val="20"/>
              </w:rPr>
              <w:t>(4)</w:t>
            </w:r>
          </w:p>
        </w:tc>
        <w:tc>
          <w:tcPr>
            <w:tcW w:w="953" w:type="dxa"/>
            <w:shd w:val="clear" w:color="000000" w:fill="FFFFFF"/>
            <w:vAlign w:val="bottom"/>
            <w:hideMark/>
          </w:tcPr>
          <w:p w:rsidR="00572B73" w:rsidRPr="007A5C07" w:rsidRDefault="00572B73" w:rsidP="009406E5">
            <w:pPr>
              <w:jc w:val="center"/>
              <w:rPr>
                <w:i/>
                <w:iCs/>
                <w:sz w:val="20"/>
                <w:szCs w:val="20"/>
              </w:rPr>
            </w:pPr>
            <w:r w:rsidRPr="007A5C07">
              <w:rPr>
                <w:i/>
                <w:iCs/>
                <w:sz w:val="20"/>
                <w:szCs w:val="20"/>
              </w:rPr>
              <w:t>(5)</w:t>
            </w:r>
          </w:p>
        </w:tc>
        <w:tc>
          <w:tcPr>
            <w:tcW w:w="1491" w:type="dxa"/>
            <w:shd w:val="clear" w:color="000000" w:fill="FFFFFF"/>
            <w:vAlign w:val="bottom"/>
            <w:hideMark/>
          </w:tcPr>
          <w:p w:rsidR="00572B73" w:rsidRPr="007A5C07" w:rsidRDefault="00572B73" w:rsidP="009406E5">
            <w:pPr>
              <w:jc w:val="center"/>
              <w:rPr>
                <w:i/>
                <w:iCs/>
                <w:sz w:val="20"/>
                <w:szCs w:val="20"/>
              </w:rPr>
            </w:pPr>
            <w:r w:rsidRPr="007A5C07">
              <w:rPr>
                <w:i/>
                <w:iCs/>
                <w:sz w:val="20"/>
                <w:szCs w:val="20"/>
              </w:rPr>
              <w:t>(6)</w:t>
            </w:r>
          </w:p>
        </w:tc>
        <w:tc>
          <w:tcPr>
            <w:tcW w:w="1479" w:type="dxa"/>
            <w:shd w:val="clear" w:color="000000" w:fill="FFFFFF"/>
            <w:vAlign w:val="bottom"/>
            <w:hideMark/>
          </w:tcPr>
          <w:p w:rsidR="00572B73" w:rsidRPr="007A5C07" w:rsidRDefault="00572B73" w:rsidP="009406E5">
            <w:pPr>
              <w:jc w:val="center"/>
              <w:rPr>
                <w:i/>
                <w:iCs/>
                <w:sz w:val="20"/>
                <w:szCs w:val="20"/>
              </w:rPr>
            </w:pPr>
            <w:r w:rsidRPr="007A5C07">
              <w:rPr>
                <w:i/>
                <w:iCs/>
                <w:sz w:val="20"/>
                <w:szCs w:val="20"/>
              </w:rPr>
              <w:t>(7)</w:t>
            </w:r>
          </w:p>
        </w:tc>
        <w:tc>
          <w:tcPr>
            <w:tcW w:w="1620" w:type="dxa"/>
            <w:shd w:val="clear" w:color="000000" w:fill="FFFFFF"/>
            <w:vAlign w:val="bottom"/>
            <w:hideMark/>
          </w:tcPr>
          <w:p w:rsidR="00572B73" w:rsidRPr="007A5C07" w:rsidRDefault="00572B73" w:rsidP="009406E5">
            <w:pPr>
              <w:jc w:val="center"/>
              <w:rPr>
                <w:i/>
                <w:iCs/>
                <w:sz w:val="20"/>
                <w:szCs w:val="20"/>
              </w:rPr>
            </w:pPr>
            <w:r w:rsidRPr="007A5C07">
              <w:rPr>
                <w:i/>
                <w:iCs/>
                <w:sz w:val="20"/>
                <w:szCs w:val="20"/>
              </w:rPr>
              <w:t>(8)</w:t>
            </w:r>
          </w:p>
        </w:tc>
        <w:tc>
          <w:tcPr>
            <w:tcW w:w="1450" w:type="dxa"/>
            <w:shd w:val="clear" w:color="000000" w:fill="FFFFFF"/>
            <w:vAlign w:val="bottom"/>
            <w:hideMark/>
          </w:tcPr>
          <w:p w:rsidR="00572B73" w:rsidRPr="007A5C07" w:rsidRDefault="00572B73" w:rsidP="009406E5">
            <w:pPr>
              <w:jc w:val="center"/>
              <w:rPr>
                <w:i/>
                <w:iCs/>
                <w:sz w:val="20"/>
                <w:szCs w:val="20"/>
              </w:rPr>
            </w:pPr>
            <w:r w:rsidRPr="007A5C07">
              <w:rPr>
                <w:i/>
                <w:iCs/>
                <w:sz w:val="20"/>
                <w:szCs w:val="20"/>
              </w:rPr>
              <w:t>(9)</w:t>
            </w:r>
          </w:p>
        </w:tc>
        <w:tc>
          <w:tcPr>
            <w:tcW w:w="1702" w:type="dxa"/>
            <w:shd w:val="clear" w:color="000000" w:fill="FFFFFF"/>
            <w:vAlign w:val="bottom"/>
            <w:hideMark/>
          </w:tcPr>
          <w:p w:rsidR="00572B73" w:rsidRPr="007A5C07" w:rsidRDefault="00572B73" w:rsidP="009406E5">
            <w:pPr>
              <w:jc w:val="center"/>
              <w:rPr>
                <w:i/>
                <w:iCs/>
                <w:sz w:val="20"/>
                <w:szCs w:val="20"/>
              </w:rPr>
            </w:pPr>
            <w:r w:rsidRPr="007A5C07">
              <w:rPr>
                <w:i/>
                <w:iCs/>
                <w:sz w:val="20"/>
                <w:szCs w:val="20"/>
              </w:rPr>
              <w:t>(10)</w:t>
            </w:r>
          </w:p>
        </w:tc>
        <w:tc>
          <w:tcPr>
            <w:tcW w:w="1628" w:type="dxa"/>
            <w:shd w:val="clear" w:color="000000" w:fill="FFFFFF"/>
            <w:vAlign w:val="bottom"/>
            <w:hideMark/>
          </w:tcPr>
          <w:p w:rsidR="00572B73" w:rsidRPr="007A5C07" w:rsidRDefault="00572B73" w:rsidP="009406E5">
            <w:pPr>
              <w:jc w:val="center"/>
              <w:rPr>
                <w:i/>
                <w:iCs/>
                <w:sz w:val="20"/>
                <w:szCs w:val="20"/>
              </w:rPr>
            </w:pPr>
            <w:r w:rsidRPr="007A5C07">
              <w:rPr>
                <w:i/>
                <w:iCs/>
                <w:sz w:val="20"/>
                <w:szCs w:val="20"/>
              </w:rPr>
              <w:t>(11)</w:t>
            </w:r>
          </w:p>
        </w:tc>
        <w:tc>
          <w:tcPr>
            <w:tcW w:w="1119" w:type="dxa"/>
            <w:shd w:val="clear" w:color="000000" w:fill="FFFFFF"/>
            <w:vAlign w:val="bottom"/>
            <w:hideMark/>
          </w:tcPr>
          <w:p w:rsidR="00572B73" w:rsidRPr="007A5C07" w:rsidRDefault="00572B73" w:rsidP="009406E5">
            <w:pPr>
              <w:jc w:val="center"/>
              <w:rPr>
                <w:i/>
                <w:iCs/>
                <w:sz w:val="20"/>
                <w:szCs w:val="20"/>
              </w:rPr>
            </w:pPr>
            <w:r w:rsidRPr="007A5C07">
              <w:rPr>
                <w:i/>
                <w:iCs/>
                <w:sz w:val="20"/>
                <w:szCs w:val="20"/>
              </w:rPr>
              <w:t>(12)</w:t>
            </w:r>
          </w:p>
        </w:tc>
      </w:tr>
      <w:tr w:rsidR="00572B73" w:rsidRPr="007A5C07" w:rsidTr="009406E5">
        <w:trPr>
          <w:trHeight w:val="327"/>
        </w:trPr>
        <w:tc>
          <w:tcPr>
            <w:tcW w:w="734" w:type="dxa"/>
            <w:shd w:val="clear" w:color="000000" w:fill="FFFFFF"/>
            <w:vAlign w:val="bottom"/>
            <w:hideMark/>
          </w:tcPr>
          <w:p w:rsidR="00572B73" w:rsidRPr="007A5C07" w:rsidRDefault="00572B73" w:rsidP="009406E5">
            <w:pPr>
              <w:jc w:val="center"/>
              <w:rPr>
                <w:sz w:val="24"/>
                <w:szCs w:val="24"/>
              </w:rPr>
            </w:pPr>
            <w:r w:rsidRPr="007A5C07">
              <w:rPr>
                <w:sz w:val="24"/>
                <w:szCs w:val="24"/>
              </w:rPr>
              <w:t>1</w:t>
            </w:r>
          </w:p>
        </w:tc>
        <w:tc>
          <w:tcPr>
            <w:tcW w:w="771" w:type="dxa"/>
            <w:shd w:val="clear" w:color="000000" w:fill="FFFFFF"/>
            <w:vAlign w:val="bottom"/>
            <w:hideMark/>
          </w:tcPr>
          <w:p w:rsidR="00572B73" w:rsidRPr="007A5C07" w:rsidRDefault="00572B73" w:rsidP="009406E5">
            <w:pPr>
              <w:jc w:val="center"/>
              <w:rPr>
                <w:sz w:val="24"/>
                <w:szCs w:val="24"/>
              </w:rPr>
            </w:pPr>
          </w:p>
        </w:tc>
        <w:tc>
          <w:tcPr>
            <w:tcW w:w="630" w:type="dxa"/>
            <w:shd w:val="clear" w:color="000000" w:fill="FFFFFF"/>
            <w:vAlign w:val="bottom"/>
          </w:tcPr>
          <w:p w:rsidR="00572B73" w:rsidRPr="007A5C07" w:rsidRDefault="00572B73" w:rsidP="009406E5">
            <w:pPr>
              <w:jc w:val="center"/>
              <w:rPr>
                <w:i/>
                <w:iCs/>
                <w:sz w:val="20"/>
                <w:szCs w:val="20"/>
              </w:rPr>
            </w:pPr>
          </w:p>
        </w:tc>
        <w:tc>
          <w:tcPr>
            <w:tcW w:w="937" w:type="dxa"/>
            <w:shd w:val="clear" w:color="000000" w:fill="FFFFFF"/>
            <w:vAlign w:val="bottom"/>
            <w:hideMark/>
          </w:tcPr>
          <w:p w:rsidR="00572B73" w:rsidRPr="007A5C07" w:rsidRDefault="00572B73" w:rsidP="009406E5">
            <w:pPr>
              <w:jc w:val="center"/>
              <w:rPr>
                <w:i/>
                <w:iCs/>
                <w:sz w:val="20"/>
                <w:szCs w:val="20"/>
              </w:rPr>
            </w:pPr>
          </w:p>
        </w:tc>
        <w:tc>
          <w:tcPr>
            <w:tcW w:w="953" w:type="dxa"/>
            <w:shd w:val="clear" w:color="000000" w:fill="FFFFFF"/>
            <w:vAlign w:val="bottom"/>
            <w:hideMark/>
          </w:tcPr>
          <w:p w:rsidR="00572B73" w:rsidRPr="007A5C07" w:rsidRDefault="00572B73" w:rsidP="009406E5">
            <w:pPr>
              <w:jc w:val="center"/>
              <w:rPr>
                <w:i/>
                <w:iCs/>
                <w:sz w:val="20"/>
                <w:szCs w:val="20"/>
              </w:rPr>
            </w:pPr>
          </w:p>
        </w:tc>
        <w:tc>
          <w:tcPr>
            <w:tcW w:w="1491" w:type="dxa"/>
            <w:shd w:val="clear" w:color="000000" w:fill="FFFFFF"/>
            <w:vAlign w:val="bottom"/>
            <w:hideMark/>
          </w:tcPr>
          <w:p w:rsidR="00572B73" w:rsidRPr="007A5C07" w:rsidRDefault="00572B73" w:rsidP="009406E5">
            <w:pPr>
              <w:jc w:val="center"/>
              <w:rPr>
                <w:i/>
                <w:iCs/>
                <w:sz w:val="20"/>
                <w:szCs w:val="20"/>
              </w:rPr>
            </w:pPr>
          </w:p>
        </w:tc>
        <w:tc>
          <w:tcPr>
            <w:tcW w:w="1479" w:type="dxa"/>
            <w:shd w:val="clear" w:color="000000" w:fill="FFFFFF"/>
            <w:vAlign w:val="bottom"/>
            <w:hideMark/>
          </w:tcPr>
          <w:p w:rsidR="00572B73" w:rsidRPr="007A5C07" w:rsidRDefault="00572B73" w:rsidP="009406E5">
            <w:pPr>
              <w:jc w:val="center"/>
              <w:rPr>
                <w:i/>
                <w:iCs/>
                <w:sz w:val="20"/>
                <w:szCs w:val="20"/>
              </w:rPr>
            </w:pPr>
          </w:p>
        </w:tc>
        <w:tc>
          <w:tcPr>
            <w:tcW w:w="1620" w:type="dxa"/>
            <w:shd w:val="clear" w:color="000000" w:fill="FFFFFF"/>
            <w:vAlign w:val="bottom"/>
            <w:hideMark/>
          </w:tcPr>
          <w:p w:rsidR="00572B73" w:rsidRPr="007A5C07" w:rsidRDefault="00572B73" w:rsidP="009406E5">
            <w:pPr>
              <w:jc w:val="center"/>
              <w:rPr>
                <w:i/>
                <w:iCs/>
                <w:sz w:val="20"/>
                <w:szCs w:val="20"/>
              </w:rPr>
            </w:pPr>
          </w:p>
        </w:tc>
        <w:tc>
          <w:tcPr>
            <w:tcW w:w="1450" w:type="dxa"/>
            <w:shd w:val="clear" w:color="000000" w:fill="FFFFFF"/>
            <w:vAlign w:val="bottom"/>
            <w:hideMark/>
          </w:tcPr>
          <w:p w:rsidR="00572B73" w:rsidRPr="007A5C07" w:rsidRDefault="00572B73" w:rsidP="009406E5">
            <w:pPr>
              <w:jc w:val="center"/>
              <w:rPr>
                <w:i/>
                <w:iCs/>
                <w:sz w:val="20"/>
                <w:szCs w:val="20"/>
              </w:rPr>
            </w:pPr>
          </w:p>
        </w:tc>
        <w:tc>
          <w:tcPr>
            <w:tcW w:w="1702" w:type="dxa"/>
            <w:shd w:val="clear" w:color="000000" w:fill="FFFFFF"/>
            <w:vAlign w:val="bottom"/>
            <w:hideMark/>
          </w:tcPr>
          <w:p w:rsidR="00572B73" w:rsidRPr="007A5C07" w:rsidRDefault="00572B73" w:rsidP="009406E5">
            <w:pPr>
              <w:jc w:val="center"/>
              <w:rPr>
                <w:i/>
                <w:iCs/>
                <w:sz w:val="20"/>
                <w:szCs w:val="20"/>
              </w:rPr>
            </w:pPr>
          </w:p>
        </w:tc>
        <w:tc>
          <w:tcPr>
            <w:tcW w:w="1628" w:type="dxa"/>
            <w:shd w:val="clear" w:color="000000" w:fill="FFFFFF"/>
            <w:vAlign w:val="bottom"/>
            <w:hideMark/>
          </w:tcPr>
          <w:p w:rsidR="00572B73" w:rsidRPr="007A5C07" w:rsidRDefault="00572B73" w:rsidP="009406E5">
            <w:pPr>
              <w:jc w:val="center"/>
              <w:rPr>
                <w:i/>
                <w:iCs/>
                <w:sz w:val="20"/>
                <w:szCs w:val="20"/>
              </w:rPr>
            </w:pPr>
          </w:p>
        </w:tc>
        <w:tc>
          <w:tcPr>
            <w:tcW w:w="1119" w:type="dxa"/>
            <w:shd w:val="clear" w:color="000000" w:fill="FFFFFF"/>
            <w:vAlign w:val="bottom"/>
            <w:hideMark/>
          </w:tcPr>
          <w:p w:rsidR="00572B73" w:rsidRPr="007A5C07" w:rsidRDefault="00572B73" w:rsidP="009406E5">
            <w:pPr>
              <w:jc w:val="center"/>
              <w:rPr>
                <w:i/>
                <w:iCs/>
                <w:sz w:val="20"/>
                <w:szCs w:val="20"/>
              </w:rPr>
            </w:pPr>
          </w:p>
        </w:tc>
      </w:tr>
      <w:tr w:rsidR="00572B73" w:rsidRPr="007A5C07" w:rsidTr="009406E5">
        <w:trPr>
          <w:trHeight w:val="215"/>
        </w:trPr>
        <w:tc>
          <w:tcPr>
            <w:tcW w:w="734" w:type="dxa"/>
            <w:shd w:val="clear" w:color="000000" w:fill="FFFFFF"/>
            <w:vAlign w:val="bottom"/>
            <w:hideMark/>
          </w:tcPr>
          <w:p w:rsidR="00572B73" w:rsidRPr="007A5C07" w:rsidRDefault="00572B73" w:rsidP="009406E5">
            <w:pPr>
              <w:jc w:val="center"/>
              <w:rPr>
                <w:sz w:val="24"/>
                <w:szCs w:val="24"/>
              </w:rPr>
            </w:pPr>
            <w:r w:rsidRPr="007A5C07">
              <w:rPr>
                <w:sz w:val="24"/>
                <w:szCs w:val="24"/>
              </w:rPr>
              <w:t>2</w:t>
            </w:r>
          </w:p>
        </w:tc>
        <w:tc>
          <w:tcPr>
            <w:tcW w:w="771" w:type="dxa"/>
            <w:shd w:val="clear" w:color="000000" w:fill="FFFFFF"/>
            <w:vAlign w:val="bottom"/>
            <w:hideMark/>
          </w:tcPr>
          <w:p w:rsidR="00572B73" w:rsidRPr="007A5C07" w:rsidRDefault="00572B73" w:rsidP="009406E5">
            <w:pPr>
              <w:jc w:val="center"/>
              <w:rPr>
                <w:sz w:val="24"/>
                <w:szCs w:val="24"/>
              </w:rPr>
            </w:pPr>
          </w:p>
        </w:tc>
        <w:tc>
          <w:tcPr>
            <w:tcW w:w="630" w:type="dxa"/>
            <w:shd w:val="clear" w:color="000000" w:fill="FFFFFF"/>
            <w:vAlign w:val="bottom"/>
          </w:tcPr>
          <w:p w:rsidR="00572B73" w:rsidRPr="007A5C07" w:rsidRDefault="00572B73" w:rsidP="009406E5">
            <w:pPr>
              <w:jc w:val="center"/>
              <w:rPr>
                <w:i/>
                <w:iCs/>
                <w:sz w:val="20"/>
                <w:szCs w:val="20"/>
              </w:rPr>
            </w:pPr>
          </w:p>
        </w:tc>
        <w:tc>
          <w:tcPr>
            <w:tcW w:w="937" w:type="dxa"/>
            <w:shd w:val="clear" w:color="000000" w:fill="FFFFFF"/>
            <w:vAlign w:val="bottom"/>
            <w:hideMark/>
          </w:tcPr>
          <w:p w:rsidR="00572B73" w:rsidRPr="007A5C07" w:rsidRDefault="00572B73" w:rsidP="009406E5">
            <w:pPr>
              <w:jc w:val="center"/>
              <w:rPr>
                <w:i/>
                <w:iCs/>
                <w:sz w:val="20"/>
                <w:szCs w:val="20"/>
              </w:rPr>
            </w:pPr>
          </w:p>
        </w:tc>
        <w:tc>
          <w:tcPr>
            <w:tcW w:w="953" w:type="dxa"/>
            <w:shd w:val="clear" w:color="000000" w:fill="FFFFFF"/>
            <w:vAlign w:val="bottom"/>
            <w:hideMark/>
          </w:tcPr>
          <w:p w:rsidR="00572B73" w:rsidRPr="007A5C07" w:rsidRDefault="00572B73" w:rsidP="009406E5">
            <w:pPr>
              <w:jc w:val="center"/>
              <w:rPr>
                <w:i/>
                <w:iCs/>
                <w:sz w:val="20"/>
                <w:szCs w:val="20"/>
              </w:rPr>
            </w:pPr>
          </w:p>
        </w:tc>
        <w:tc>
          <w:tcPr>
            <w:tcW w:w="1491" w:type="dxa"/>
            <w:shd w:val="clear" w:color="000000" w:fill="FFFFFF"/>
            <w:vAlign w:val="bottom"/>
            <w:hideMark/>
          </w:tcPr>
          <w:p w:rsidR="00572B73" w:rsidRPr="007A5C07" w:rsidRDefault="00572B73" w:rsidP="009406E5">
            <w:pPr>
              <w:jc w:val="center"/>
              <w:rPr>
                <w:i/>
                <w:iCs/>
                <w:sz w:val="20"/>
                <w:szCs w:val="20"/>
              </w:rPr>
            </w:pPr>
          </w:p>
        </w:tc>
        <w:tc>
          <w:tcPr>
            <w:tcW w:w="1479" w:type="dxa"/>
            <w:shd w:val="clear" w:color="000000" w:fill="FFFFFF"/>
            <w:vAlign w:val="bottom"/>
            <w:hideMark/>
          </w:tcPr>
          <w:p w:rsidR="00572B73" w:rsidRPr="007A5C07" w:rsidRDefault="00572B73" w:rsidP="009406E5">
            <w:pPr>
              <w:jc w:val="center"/>
              <w:rPr>
                <w:i/>
                <w:iCs/>
                <w:sz w:val="20"/>
                <w:szCs w:val="20"/>
              </w:rPr>
            </w:pPr>
          </w:p>
        </w:tc>
        <w:tc>
          <w:tcPr>
            <w:tcW w:w="1620" w:type="dxa"/>
            <w:shd w:val="clear" w:color="000000" w:fill="FFFFFF"/>
            <w:vAlign w:val="bottom"/>
            <w:hideMark/>
          </w:tcPr>
          <w:p w:rsidR="00572B73" w:rsidRPr="007A5C07" w:rsidRDefault="00572B73" w:rsidP="009406E5">
            <w:pPr>
              <w:jc w:val="center"/>
              <w:rPr>
                <w:i/>
                <w:iCs/>
                <w:sz w:val="20"/>
                <w:szCs w:val="20"/>
              </w:rPr>
            </w:pPr>
          </w:p>
        </w:tc>
        <w:tc>
          <w:tcPr>
            <w:tcW w:w="1450" w:type="dxa"/>
            <w:shd w:val="clear" w:color="000000" w:fill="FFFFFF"/>
            <w:vAlign w:val="bottom"/>
            <w:hideMark/>
          </w:tcPr>
          <w:p w:rsidR="00572B73" w:rsidRPr="007A5C07" w:rsidRDefault="00572B73" w:rsidP="009406E5">
            <w:pPr>
              <w:jc w:val="center"/>
              <w:rPr>
                <w:i/>
                <w:iCs/>
                <w:sz w:val="20"/>
                <w:szCs w:val="20"/>
              </w:rPr>
            </w:pPr>
          </w:p>
        </w:tc>
        <w:tc>
          <w:tcPr>
            <w:tcW w:w="1702" w:type="dxa"/>
            <w:shd w:val="clear" w:color="000000" w:fill="FFFFFF"/>
            <w:vAlign w:val="bottom"/>
            <w:hideMark/>
          </w:tcPr>
          <w:p w:rsidR="00572B73" w:rsidRPr="007A5C07" w:rsidRDefault="00572B73" w:rsidP="009406E5">
            <w:pPr>
              <w:jc w:val="center"/>
              <w:rPr>
                <w:i/>
                <w:iCs/>
                <w:sz w:val="20"/>
                <w:szCs w:val="20"/>
              </w:rPr>
            </w:pPr>
          </w:p>
        </w:tc>
        <w:tc>
          <w:tcPr>
            <w:tcW w:w="1628" w:type="dxa"/>
            <w:shd w:val="clear" w:color="000000" w:fill="FFFFFF"/>
            <w:vAlign w:val="bottom"/>
            <w:hideMark/>
          </w:tcPr>
          <w:p w:rsidR="00572B73" w:rsidRPr="007A5C07" w:rsidRDefault="00572B73" w:rsidP="009406E5">
            <w:pPr>
              <w:jc w:val="center"/>
              <w:rPr>
                <w:i/>
                <w:iCs/>
                <w:sz w:val="20"/>
                <w:szCs w:val="20"/>
              </w:rPr>
            </w:pPr>
          </w:p>
        </w:tc>
        <w:tc>
          <w:tcPr>
            <w:tcW w:w="1119" w:type="dxa"/>
            <w:shd w:val="clear" w:color="000000" w:fill="FFFFFF"/>
            <w:vAlign w:val="bottom"/>
            <w:hideMark/>
          </w:tcPr>
          <w:p w:rsidR="00572B73" w:rsidRPr="007A5C07" w:rsidRDefault="00572B73" w:rsidP="009406E5">
            <w:pPr>
              <w:jc w:val="center"/>
              <w:rPr>
                <w:i/>
                <w:iCs/>
                <w:sz w:val="20"/>
                <w:szCs w:val="20"/>
              </w:rPr>
            </w:pPr>
          </w:p>
        </w:tc>
      </w:tr>
      <w:tr w:rsidR="00572B73" w:rsidRPr="007A5C07" w:rsidTr="009406E5">
        <w:trPr>
          <w:trHeight w:val="361"/>
        </w:trPr>
        <w:tc>
          <w:tcPr>
            <w:tcW w:w="734" w:type="dxa"/>
            <w:shd w:val="clear" w:color="000000" w:fill="FFFFFF"/>
            <w:vAlign w:val="bottom"/>
            <w:hideMark/>
          </w:tcPr>
          <w:p w:rsidR="00572B73" w:rsidRPr="007A5C07" w:rsidRDefault="00572B73" w:rsidP="009406E5">
            <w:pPr>
              <w:rPr>
                <w:rFonts w:ascii="Calibri" w:hAnsi="Calibri"/>
                <w:sz w:val="22"/>
              </w:rPr>
            </w:pPr>
            <w:r w:rsidRPr="007A5C07">
              <w:rPr>
                <w:rFonts w:ascii="Calibri" w:hAnsi="Calibri"/>
                <w:sz w:val="22"/>
              </w:rPr>
              <w:t> </w:t>
            </w:r>
          </w:p>
        </w:tc>
        <w:tc>
          <w:tcPr>
            <w:tcW w:w="771" w:type="dxa"/>
            <w:shd w:val="clear" w:color="000000" w:fill="FFFFFF"/>
            <w:vAlign w:val="bottom"/>
            <w:hideMark/>
          </w:tcPr>
          <w:p w:rsidR="00572B73" w:rsidRPr="007A5C07" w:rsidRDefault="00572B73" w:rsidP="009406E5">
            <w:pPr>
              <w:jc w:val="center"/>
              <w:rPr>
                <w:sz w:val="24"/>
                <w:szCs w:val="24"/>
              </w:rPr>
            </w:pPr>
            <w:r w:rsidRPr="007A5C07">
              <w:rPr>
                <w:sz w:val="24"/>
                <w:szCs w:val="24"/>
              </w:rPr>
              <w:t>…</w:t>
            </w:r>
          </w:p>
        </w:tc>
        <w:tc>
          <w:tcPr>
            <w:tcW w:w="630" w:type="dxa"/>
            <w:shd w:val="clear" w:color="000000" w:fill="FFFFFF"/>
            <w:vAlign w:val="bottom"/>
          </w:tcPr>
          <w:p w:rsidR="00572B73" w:rsidRPr="007A5C07" w:rsidRDefault="00572B73" w:rsidP="009406E5">
            <w:pPr>
              <w:jc w:val="center"/>
              <w:rPr>
                <w:i/>
                <w:iCs/>
                <w:sz w:val="20"/>
                <w:szCs w:val="20"/>
              </w:rPr>
            </w:pPr>
          </w:p>
        </w:tc>
        <w:tc>
          <w:tcPr>
            <w:tcW w:w="937" w:type="dxa"/>
            <w:shd w:val="clear" w:color="000000" w:fill="FFFFFF"/>
            <w:vAlign w:val="bottom"/>
            <w:hideMark/>
          </w:tcPr>
          <w:p w:rsidR="00572B73" w:rsidRPr="007A5C07" w:rsidRDefault="00572B73" w:rsidP="009406E5">
            <w:pPr>
              <w:jc w:val="center"/>
              <w:rPr>
                <w:i/>
                <w:iCs/>
                <w:sz w:val="20"/>
                <w:szCs w:val="20"/>
              </w:rPr>
            </w:pPr>
          </w:p>
        </w:tc>
        <w:tc>
          <w:tcPr>
            <w:tcW w:w="953" w:type="dxa"/>
            <w:shd w:val="clear" w:color="000000" w:fill="FFFFFF"/>
            <w:vAlign w:val="bottom"/>
            <w:hideMark/>
          </w:tcPr>
          <w:p w:rsidR="00572B73" w:rsidRPr="007A5C07" w:rsidRDefault="00572B73" w:rsidP="009406E5">
            <w:pPr>
              <w:jc w:val="center"/>
              <w:rPr>
                <w:i/>
                <w:iCs/>
                <w:sz w:val="20"/>
                <w:szCs w:val="20"/>
              </w:rPr>
            </w:pPr>
          </w:p>
        </w:tc>
        <w:tc>
          <w:tcPr>
            <w:tcW w:w="1491" w:type="dxa"/>
            <w:shd w:val="clear" w:color="000000" w:fill="FFFFFF"/>
            <w:vAlign w:val="bottom"/>
            <w:hideMark/>
          </w:tcPr>
          <w:p w:rsidR="00572B73" w:rsidRPr="007A5C07" w:rsidRDefault="00572B73" w:rsidP="009406E5">
            <w:pPr>
              <w:jc w:val="center"/>
              <w:rPr>
                <w:i/>
                <w:iCs/>
                <w:sz w:val="20"/>
                <w:szCs w:val="20"/>
              </w:rPr>
            </w:pPr>
          </w:p>
        </w:tc>
        <w:tc>
          <w:tcPr>
            <w:tcW w:w="1479" w:type="dxa"/>
            <w:shd w:val="clear" w:color="000000" w:fill="FFFFFF"/>
            <w:vAlign w:val="bottom"/>
            <w:hideMark/>
          </w:tcPr>
          <w:p w:rsidR="00572B73" w:rsidRPr="007A5C07" w:rsidRDefault="00572B73" w:rsidP="009406E5">
            <w:pPr>
              <w:jc w:val="center"/>
              <w:rPr>
                <w:i/>
                <w:iCs/>
                <w:sz w:val="20"/>
                <w:szCs w:val="20"/>
              </w:rPr>
            </w:pPr>
          </w:p>
        </w:tc>
        <w:tc>
          <w:tcPr>
            <w:tcW w:w="1620" w:type="dxa"/>
            <w:shd w:val="clear" w:color="000000" w:fill="FFFFFF"/>
            <w:vAlign w:val="bottom"/>
            <w:hideMark/>
          </w:tcPr>
          <w:p w:rsidR="00572B73" w:rsidRPr="007A5C07" w:rsidRDefault="00572B73" w:rsidP="009406E5">
            <w:pPr>
              <w:jc w:val="center"/>
              <w:rPr>
                <w:i/>
                <w:iCs/>
                <w:sz w:val="20"/>
                <w:szCs w:val="20"/>
              </w:rPr>
            </w:pPr>
          </w:p>
        </w:tc>
        <w:tc>
          <w:tcPr>
            <w:tcW w:w="1450" w:type="dxa"/>
            <w:shd w:val="clear" w:color="000000" w:fill="FFFFFF"/>
            <w:vAlign w:val="bottom"/>
            <w:hideMark/>
          </w:tcPr>
          <w:p w:rsidR="00572B73" w:rsidRPr="007A5C07" w:rsidRDefault="00572B73" w:rsidP="009406E5">
            <w:pPr>
              <w:jc w:val="center"/>
              <w:rPr>
                <w:i/>
                <w:iCs/>
                <w:sz w:val="20"/>
                <w:szCs w:val="20"/>
              </w:rPr>
            </w:pPr>
          </w:p>
        </w:tc>
        <w:tc>
          <w:tcPr>
            <w:tcW w:w="1702" w:type="dxa"/>
            <w:shd w:val="clear" w:color="000000" w:fill="FFFFFF"/>
            <w:vAlign w:val="bottom"/>
            <w:hideMark/>
          </w:tcPr>
          <w:p w:rsidR="00572B73" w:rsidRPr="007A5C07" w:rsidRDefault="00572B73" w:rsidP="009406E5">
            <w:pPr>
              <w:jc w:val="center"/>
              <w:rPr>
                <w:i/>
                <w:iCs/>
                <w:sz w:val="20"/>
                <w:szCs w:val="20"/>
              </w:rPr>
            </w:pPr>
          </w:p>
        </w:tc>
        <w:tc>
          <w:tcPr>
            <w:tcW w:w="1628" w:type="dxa"/>
            <w:shd w:val="clear" w:color="000000" w:fill="FFFFFF"/>
            <w:vAlign w:val="bottom"/>
            <w:hideMark/>
          </w:tcPr>
          <w:p w:rsidR="00572B73" w:rsidRPr="007A5C07" w:rsidRDefault="00572B73" w:rsidP="009406E5">
            <w:pPr>
              <w:jc w:val="center"/>
              <w:rPr>
                <w:i/>
                <w:iCs/>
                <w:sz w:val="20"/>
                <w:szCs w:val="20"/>
              </w:rPr>
            </w:pPr>
          </w:p>
        </w:tc>
        <w:tc>
          <w:tcPr>
            <w:tcW w:w="1119" w:type="dxa"/>
            <w:shd w:val="clear" w:color="000000" w:fill="FFFFFF"/>
            <w:vAlign w:val="bottom"/>
            <w:hideMark/>
          </w:tcPr>
          <w:p w:rsidR="00572B73" w:rsidRPr="007A5C07" w:rsidRDefault="00572B73" w:rsidP="009406E5">
            <w:pPr>
              <w:jc w:val="center"/>
              <w:rPr>
                <w:i/>
                <w:iCs/>
                <w:sz w:val="20"/>
                <w:szCs w:val="20"/>
              </w:rPr>
            </w:pPr>
          </w:p>
        </w:tc>
      </w:tr>
    </w:tbl>
    <w:p w:rsidR="00572B73" w:rsidRPr="007A5C07" w:rsidRDefault="00572B73" w:rsidP="00572B73">
      <w:pPr>
        <w:spacing w:line="330" w:lineRule="atLeast"/>
        <w:jc w:val="center"/>
        <w:rPr>
          <w:b/>
          <w:bCs/>
          <w:sz w:val="24"/>
          <w:szCs w:val="24"/>
        </w:rPr>
      </w:pPr>
    </w:p>
    <w:tbl>
      <w:tblPr>
        <w:tblW w:w="14458" w:type="dxa"/>
        <w:tblInd w:w="392" w:type="dxa"/>
        <w:tblLook w:val="04A0"/>
      </w:tblPr>
      <w:tblGrid>
        <w:gridCol w:w="6520"/>
        <w:gridCol w:w="7938"/>
      </w:tblGrid>
      <w:tr w:rsidR="00572B73" w:rsidRPr="007A5C07" w:rsidTr="009406E5">
        <w:tc>
          <w:tcPr>
            <w:tcW w:w="6520" w:type="dxa"/>
          </w:tcPr>
          <w:p w:rsidR="00572B73" w:rsidRPr="00071354" w:rsidRDefault="00572B73" w:rsidP="009406E5">
            <w:pPr>
              <w:jc w:val="center"/>
              <w:rPr>
                <w:b/>
                <w:bCs/>
                <w:sz w:val="24"/>
                <w:szCs w:val="24"/>
              </w:rPr>
            </w:pPr>
            <w:r w:rsidRPr="00071354">
              <w:rPr>
                <w:b/>
                <w:bCs/>
                <w:sz w:val="24"/>
                <w:szCs w:val="24"/>
                <w:lang w:val="vi-VN"/>
              </w:rPr>
              <w:t>NGƯỜI LẬP</w:t>
            </w:r>
            <w:r w:rsidRPr="00071354">
              <w:rPr>
                <w:sz w:val="24"/>
                <w:szCs w:val="24"/>
                <w:lang w:val="vi-VN"/>
              </w:rPr>
              <w:br/>
            </w:r>
            <w:r w:rsidRPr="00071354">
              <w:rPr>
                <w:i/>
                <w:iCs/>
                <w:sz w:val="24"/>
                <w:szCs w:val="24"/>
                <w:lang w:val="vi-VN"/>
              </w:rPr>
              <w:t>(Ký, ghi rõ họ tên)</w:t>
            </w:r>
          </w:p>
        </w:tc>
        <w:tc>
          <w:tcPr>
            <w:tcW w:w="7938" w:type="dxa"/>
          </w:tcPr>
          <w:p w:rsidR="00572B73" w:rsidRPr="00071354" w:rsidRDefault="00572B73" w:rsidP="009406E5">
            <w:pPr>
              <w:tabs>
                <w:tab w:val="center" w:pos="2410"/>
                <w:tab w:val="center" w:pos="10773"/>
              </w:tabs>
              <w:jc w:val="center"/>
              <w:rPr>
                <w:i/>
                <w:sz w:val="26"/>
                <w:lang w:val="vi-VN"/>
              </w:rPr>
            </w:pPr>
            <w:r w:rsidRPr="00071354">
              <w:rPr>
                <w:i/>
                <w:sz w:val="26"/>
                <w:lang w:val="vi-VN"/>
              </w:rPr>
              <w:t>…………………, ngày …  tháng … năm 202..</w:t>
            </w:r>
          </w:p>
          <w:p w:rsidR="00572B73" w:rsidRPr="00071354" w:rsidRDefault="00572B73" w:rsidP="009406E5">
            <w:pPr>
              <w:tabs>
                <w:tab w:val="left" w:pos="5846"/>
              </w:tabs>
              <w:jc w:val="center"/>
              <w:rPr>
                <w:sz w:val="24"/>
                <w:szCs w:val="24"/>
                <w:lang w:val="vi-VN"/>
              </w:rPr>
            </w:pPr>
            <w:r w:rsidRPr="00071354">
              <w:rPr>
                <w:b/>
                <w:bCs/>
                <w:sz w:val="24"/>
                <w:szCs w:val="24"/>
                <w:lang w:val="vi-VN"/>
              </w:rPr>
              <w:t>NGƯỜI ĐẠI DIỆN THEO PHÁP LUẬT CỦA TỔ CHỨC, CÁ NHÂN</w:t>
            </w:r>
            <w:r w:rsidRPr="00071354">
              <w:rPr>
                <w:sz w:val="24"/>
                <w:szCs w:val="24"/>
                <w:lang w:val="vi-VN"/>
              </w:rPr>
              <w:br/>
            </w:r>
            <w:r w:rsidRPr="00071354">
              <w:rPr>
                <w:i/>
                <w:iCs/>
                <w:sz w:val="24"/>
                <w:szCs w:val="24"/>
                <w:lang w:val="vi-VN"/>
              </w:rPr>
              <w:t>(Ký, đóng dấu, ghi rõ họ tên)</w:t>
            </w:r>
          </w:p>
          <w:p w:rsidR="00572B73" w:rsidRPr="00071354" w:rsidRDefault="00572B73" w:rsidP="009406E5">
            <w:pPr>
              <w:jc w:val="center"/>
              <w:rPr>
                <w:b/>
                <w:bCs/>
                <w:sz w:val="24"/>
                <w:szCs w:val="24"/>
              </w:rPr>
            </w:pPr>
          </w:p>
        </w:tc>
      </w:tr>
    </w:tbl>
    <w:p w:rsidR="00572B73" w:rsidRPr="007A5C07" w:rsidRDefault="00572B73" w:rsidP="00572B73">
      <w:pPr>
        <w:spacing w:line="330" w:lineRule="atLeast"/>
        <w:jc w:val="center"/>
        <w:rPr>
          <w:b/>
          <w:bCs/>
          <w:sz w:val="24"/>
          <w:szCs w:val="24"/>
        </w:rPr>
      </w:pPr>
    </w:p>
    <w:p w:rsidR="00572B73" w:rsidRPr="007A5C07" w:rsidRDefault="00572B73" w:rsidP="00572B73">
      <w:pPr>
        <w:spacing w:before="100"/>
        <w:jc w:val="both"/>
        <w:rPr>
          <w:b/>
          <w:i/>
          <w:sz w:val="20"/>
          <w:szCs w:val="20"/>
          <w:lang w:val="vi-VN"/>
        </w:rPr>
      </w:pPr>
      <w:r w:rsidRPr="007A5C07">
        <w:rPr>
          <w:b/>
          <w:i/>
          <w:sz w:val="20"/>
          <w:szCs w:val="20"/>
        </w:rPr>
        <w:t>G</w:t>
      </w:r>
      <w:r w:rsidRPr="007A5C07">
        <w:rPr>
          <w:b/>
          <w:i/>
          <w:sz w:val="20"/>
          <w:szCs w:val="20"/>
          <w:lang w:val="vi-VN"/>
        </w:rPr>
        <w:t>hi chú:</w:t>
      </w:r>
    </w:p>
    <w:p w:rsidR="00572B73" w:rsidRPr="007A5C07" w:rsidRDefault="00572B73" w:rsidP="00572B73">
      <w:pPr>
        <w:jc w:val="both"/>
        <w:rPr>
          <w:sz w:val="20"/>
          <w:szCs w:val="20"/>
          <w:lang w:val="vi-VN"/>
        </w:rPr>
      </w:pPr>
      <w:r w:rsidRPr="007A5C07">
        <w:rPr>
          <w:sz w:val="20"/>
          <w:szCs w:val="20"/>
          <w:lang w:val="vi-VN"/>
        </w:rPr>
        <w:t>- Cột (2) “Mã”: Kê khai mã linh kiện do doanh nghiệp tự mã hóa để theo dõi, quản lý</w:t>
      </w:r>
    </w:p>
    <w:p w:rsidR="00572B73" w:rsidRPr="007A5C07" w:rsidRDefault="00572B73" w:rsidP="00572B73">
      <w:pPr>
        <w:jc w:val="both"/>
        <w:rPr>
          <w:sz w:val="20"/>
          <w:szCs w:val="20"/>
          <w:lang w:val="vi-VN"/>
        </w:rPr>
      </w:pPr>
      <w:r w:rsidRPr="007A5C07">
        <w:rPr>
          <w:sz w:val="20"/>
          <w:szCs w:val="20"/>
          <w:lang w:val="vi-VN"/>
        </w:rPr>
        <w:t>- Cột (8): Kê khai lượng nguyên liệu, vật tư, linh kiện nhập khẩu đã sử dụng để GC, SX sản phẩm CNHT thuộc đối tượng sản phẩm đã bán cho DN sản xuất, lắp ráp ô tô trong kỳ</w:t>
      </w:r>
    </w:p>
    <w:p w:rsidR="00572B73" w:rsidRPr="007A5C07" w:rsidRDefault="00572B73" w:rsidP="00572B73">
      <w:pPr>
        <w:ind w:left="720"/>
        <w:jc w:val="both"/>
        <w:rPr>
          <w:b/>
          <w:sz w:val="20"/>
          <w:szCs w:val="20"/>
          <w:lang w:val="vi-VN"/>
        </w:rPr>
      </w:pPr>
      <w:r w:rsidRPr="007A5C07">
        <w:rPr>
          <w:b/>
          <w:sz w:val="20"/>
          <w:szCs w:val="20"/>
          <w:lang w:val="vi-VN"/>
        </w:rPr>
        <w:t>Lượng NL, VT, LK đề nghị hoàn thuế ở Cột (8) = Lượng sản phẩm CNHT đã bán cho DN sx, lắp ráp ô tô trong kỳ x Định mức thực tế sx</w:t>
      </w:r>
    </w:p>
    <w:p w:rsidR="00572B73" w:rsidRPr="007A5C07" w:rsidRDefault="00572B73" w:rsidP="00572B73">
      <w:pPr>
        <w:jc w:val="both"/>
        <w:rPr>
          <w:sz w:val="20"/>
          <w:szCs w:val="20"/>
          <w:lang w:val="vi-VN"/>
        </w:rPr>
      </w:pPr>
      <w:r w:rsidRPr="007A5C07">
        <w:rPr>
          <w:sz w:val="20"/>
          <w:szCs w:val="20"/>
          <w:lang w:val="vi-VN"/>
        </w:rPr>
        <w:t>- Cột (9): Kê khai lượng nguyên liệu, vật tư, linh kiện nhập khẩu đã sử dụng để GC, SX sản phẩm CNHT thuộc đối tượng sản phẩm đã đưa vào sản xuất, lắp ráp ô tô trong kỳ đối với DN sản xuất, lắp ráp ô tô</w:t>
      </w:r>
    </w:p>
    <w:p w:rsidR="00572B73" w:rsidRPr="007A5C07" w:rsidRDefault="00572B73" w:rsidP="00572B73">
      <w:pPr>
        <w:ind w:left="720"/>
        <w:jc w:val="both"/>
        <w:rPr>
          <w:b/>
          <w:sz w:val="20"/>
          <w:szCs w:val="20"/>
          <w:lang w:val="vi-VN"/>
        </w:rPr>
      </w:pPr>
      <w:r w:rsidRPr="00071354">
        <w:rPr>
          <w:b/>
          <w:sz w:val="20"/>
          <w:szCs w:val="20"/>
          <w:lang w:val="vi-VN"/>
        </w:rPr>
        <w:t>L</w:t>
      </w:r>
      <w:r w:rsidRPr="007A5C07">
        <w:rPr>
          <w:b/>
          <w:sz w:val="20"/>
          <w:szCs w:val="20"/>
          <w:lang w:val="vi-VN"/>
        </w:rPr>
        <w:t>ượng NL, VT, LK đề nghị hoàn thuế ở Cột (9) = Lượng sản phẩm CNHT đã đưa vào sản xuất, lắp ráp ô tô trong kỳ x Định mức thực tế sx</w:t>
      </w:r>
    </w:p>
    <w:p w:rsidR="00572B73" w:rsidRPr="007A5C07" w:rsidRDefault="00572B73" w:rsidP="00572B73">
      <w:pPr>
        <w:jc w:val="both"/>
        <w:rPr>
          <w:sz w:val="20"/>
          <w:szCs w:val="20"/>
          <w:lang w:val="vi-VN"/>
        </w:rPr>
      </w:pPr>
      <w:r w:rsidRPr="007A5C07">
        <w:rPr>
          <w:sz w:val="20"/>
          <w:szCs w:val="20"/>
          <w:lang w:val="vi-VN"/>
        </w:rPr>
        <w:t>- Định mức thực tế sản xuất là số lượng NL, VT, LK thực tế đã được sử dụng để gia công, sản xuất ra một đơn vị sản phẩm CNHT</w:t>
      </w:r>
    </w:p>
    <w:p w:rsidR="00572B73" w:rsidRPr="007A5C07" w:rsidRDefault="00572B73" w:rsidP="00572B73">
      <w:pPr>
        <w:tabs>
          <w:tab w:val="center" w:pos="2410"/>
          <w:tab w:val="center" w:pos="10773"/>
        </w:tabs>
        <w:jc w:val="both"/>
        <w:rPr>
          <w:sz w:val="20"/>
          <w:szCs w:val="20"/>
          <w:lang w:val="vi-VN"/>
        </w:rPr>
      </w:pPr>
      <w:r w:rsidRPr="007A5C07">
        <w:rPr>
          <w:bCs/>
          <w:sz w:val="20"/>
          <w:szCs w:val="20"/>
          <w:lang w:val="vi-VN"/>
        </w:rPr>
        <w:t>- Cột (11) : Lượng NL, VT, LK nhập khẩu tồn kho cuối kỳ bao gồm cả NL, VT, LK nhập khẩu cấu thành trong sản phẩm dở dang và sản phẩm hoàn thiện còn tồn kho.</w:t>
      </w:r>
    </w:p>
    <w:p w:rsidR="00572B73" w:rsidRPr="007A5C07" w:rsidRDefault="00572B73" w:rsidP="00572B73">
      <w:pPr>
        <w:rPr>
          <w:lang w:val="vi-VN"/>
        </w:rPr>
        <w:sectPr w:rsidR="00572B73" w:rsidRPr="007A5C07" w:rsidSect="00071354">
          <w:pgSz w:w="16838" w:h="11906" w:orient="landscape"/>
          <w:pgMar w:top="284" w:right="1418" w:bottom="142" w:left="1134" w:header="567" w:footer="709" w:gutter="0"/>
          <w:cols w:space="720"/>
          <w:docGrid w:linePitch="381"/>
        </w:sectPr>
      </w:pPr>
    </w:p>
    <w:p w:rsidR="00572B73" w:rsidRPr="00071354" w:rsidRDefault="00572B73" w:rsidP="00572B73">
      <w:pPr>
        <w:widowControl w:val="0"/>
        <w:jc w:val="right"/>
        <w:rPr>
          <w:b/>
          <w:szCs w:val="26"/>
          <w:lang w:val="vi-VN"/>
        </w:rPr>
      </w:pPr>
      <w:r w:rsidRPr="007A5C07">
        <w:rPr>
          <w:b/>
          <w:szCs w:val="26"/>
          <w:lang w:val="nl-NL"/>
        </w:rPr>
        <w:lastRenderedPageBreak/>
        <w:t>Mẫu số 12</w:t>
      </w:r>
    </w:p>
    <w:p w:rsidR="00572B73" w:rsidRPr="007A5C07" w:rsidRDefault="00572B73" w:rsidP="00572B73">
      <w:pPr>
        <w:widowControl w:val="0"/>
        <w:rPr>
          <w:b/>
          <w:szCs w:val="26"/>
          <w:lang w:val="vi-VN"/>
        </w:rPr>
      </w:pPr>
    </w:p>
    <w:p w:rsidR="00572B73" w:rsidRPr="007A5C07" w:rsidRDefault="00572B73" w:rsidP="00572B73">
      <w:pPr>
        <w:widowControl w:val="0"/>
        <w:jc w:val="center"/>
        <w:rPr>
          <w:b/>
          <w:sz w:val="26"/>
          <w:szCs w:val="26"/>
          <w:lang w:val="de-DE"/>
        </w:rPr>
      </w:pPr>
      <w:r w:rsidRPr="007A5C07">
        <w:rPr>
          <w:b/>
          <w:sz w:val="26"/>
          <w:szCs w:val="26"/>
          <w:lang w:val="de-DE"/>
        </w:rPr>
        <w:t>BẢNG KÊ HÓA ĐƠN GIÁ TRỊ GIA TĂNG TƯƠNG ỨNG VỚI SỐ LƯỢNG SẢN PHẨM</w:t>
      </w:r>
      <w:r w:rsidRPr="007A5C07">
        <w:rPr>
          <w:b/>
          <w:sz w:val="26"/>
          <w:szCs w:val="26"/>
          <w:lang w:val="vi-VN"/>
        </w:rPr>
        <w:t xml:space="preserve"> CNHT</w:t>
      </w:r>
      <w:r w:rsidRPr="007A5C07">
        <w:rPr>
          <w:b/>
          <w:sz w:val="26"/>
          <w:szCs w:val="26"/>
          <w:lang w:val="de-DE"/>
        </w:rPr>
        <w:t xml:space="preserve"> Ô TÔ </w:t>
      </w:r>
      <w:r w:rsidRPr="007A5C07">
        <w:rPr>
          <w:b/>
          <w:sz w:val="26"/>
          <w:szCs w:val="26"/>
          <w:lang w:val="vi-VN"/>
        </w:rPr>
        <w:t xml:space="preserve">ĐÃ </w:t>
      </w:r>
      <w:r w:rsidRPr="007A5C07">
        <w:rPr>
          <w:b/>
          <w:sz w:val="26"/>
          <w:szCs w:val="26"/>
          <w:lang w:val="de-DE"/>
        </w:rPr>
        <w:t>BÁN THEO HỢP ĐỒNG MUA BÁN</w:t>
      </w:r>
    </w:p>
    <w:p w:rsidR="00572B73" w:rsidRPr="007A5C07" w:rsidRDefault="00572B73" w:rsidP="00572B73">
      <w:pPr>
        <w:spacing w:line="330" w:lineRule="atLeast"/>
        <w:jc w:val="center"/>
        <w:rPr>
          <w:i/>
          <w:iCs/>
          <w:lang w:val="de-DE"/>
        </w:rPr>
      </w:pPr>
      <w:r w:rsidRPr="007A5C07">
        <w:rPr>
          <w:i/>
          <w:iCs/>
          <w:lang w:val="vi-VN"/>
        </w:rPr>
        <w:t>Kỳ báo cáo: Từ ngày …………. đến ngày…………..</w:t>
      </w:r>
    </w:p>
    <w:p w:rsidR="00572B73" w:rsidRPr="007A5C07" w:rsidRDefault="00572B73" w:rsidP="00572B73">
      <w:pPr>
        <w:spacing w:line="330" w:lineRule="atLeast"/>
        <w:jc w:val="center"/>
        <w:rPr>
          <w:i/>
          <w:iCs/>
          <w:lang w:val="de-DE"/>
        </w:rPr>
      </w:pPr>
    </w:p>
    <w:tbl>
      <w:tblPr>
        <w:tblW w:w="8640" w:type="dxa"/>
        <w:tblInd w:w="95" w:type="dxa"/>
        <w:tblLook w:val="04A0"/>
      </w:tblPr>
      <w:tblGrid>
        <w:gridCol w:w="960"/>
        <w:gridCol w:w="960"/>
        <w:gridCol w:w="960"/>
        <w:gridCol w:w="960"/>
        <w:gridCol w:w="960"/>
        <w:gridCol w:w="960"/>
        <w:gridCol w:w="960"/>
        <w:gridCol w:w="960"/>
        <w:gridCol w:w="960"/>
      </w:tblGrid>
      <w:tr w:rsidR="00572B73" w:rsidRPr="007A5C07" w:rsidTr="009406E5">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2B73" w:rsidRPr="007A5C07" w:rsidRDefault="00572B73" w:rsidP="009406E5">
            <w:pPr>
              <w:jc w:val="center"/>
              <w:rPr>
                <w:b/>
                <w:bCs/>
              </w:rPr>
            </w:pPr>
            <w:r w:rsidRPr="007A5C07">
              <w:rPr>
                <w:b/>
                <w:bCs/>
                <w:lang w:val="vi-VN"/>
              </w:rPr>
              <w:t>STT</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572B73" w:rsidRPr="007A5C07" w:rsidRDefault="00572B73" w:rsidP="009406E5">
            <w:pPr>
              <w:jc w:val="center"/>
              <w:rPr>
                <w:b/>
                <w:bCs/>
              </w:rPr>
            </w:pPr>
            <w:r w:rsidRPr="007A5C07">
              <w:rPr>
                <w:b/>
                <w:bCs/>
                <w:lang w:val="vi-VN"/>
              </w:rPr>
              <w:t>Hóa đơn</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572B73" w:rsidRPr="007A5C07" w:rsidRDefault="00572B73" w:rsidP="009406E5">
            <w:pPr>
              <w:jc w:val="center"/>
              <w:rPr>
                <w:b/>
                <w:bCs/>
              </w:rPr>
            </w:pPr>
            <w:proofErr w:type="spellStart"/>
            <w:r w:rsidRPr="007A5C07">
              <w:rPr>
                <w:b/>
                <w:bCs/>
              </w:rPr>
              <w:t>Doanh</w:t>
            </w:r>
            <w:proofErr w:type="spellEnd"/>
            <w:r w:rsidRPr="007A5C07">
              <w:rPr>
                <w:b/>
                <w:bCs/>
              </w:rPr>
              <w:t xml:space="preserve"> </w:t>
            </w:r>
            <w:proofErr w:type="spellStart"/>
            <w:r w:rsidRPr="007A5C07">
              <w:rPr>
                <w:b/>
                <w:bCs/>
              </w:rPr>
              <w:t>nghiệp</w:t>
            </w:r>
            <w:proofErr w:type="spellEnd"/>
            <w:r w:rsidRPr="007A5C07">
              <w:rPr>
                <w:b/>
                <w:bCs/>
              </w:rPr>
              <w:t xml:space="preserve"> </w:t>
            </w:r>
            <w:proofErr w:type="spellStart"/>
            <w:r w:rsidRPr="007A5C07">
              <w:rPr>
                <w:b/>
                <w:bCs/>
              </w:rPr>
              <w:t>mua</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572B73" w:rsidRPr="007A5C07" w:rsidRDefault="00572B73" w:rsidP="009406E5">
            <w:pPr>
              <w:jc w:val="center"/>
              <w:rPr>
                <w:b/>
                <w:bCs/>
              </w:rPr>
            </w:pPr>
            <w:r w:rsidRPr="007A5C07">
              <w:rPr>
                <w:b/>
                <w:bCs/>
                <w:lang w:val="vi-VN"/>
              </w:rPr>
              <w:t>Sản phẩm bán ra</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2B73" w:rsidRPr="007A5C07" w:rsidRDefault="00572B73" w:rsidP="009406E5">
            <w:pPr>
              <w:jc w:val="center"/>
              <w:rPr>
                <w:b/>
                <w:bCs/>
              </w:rPr>
            </w:pPr>
            <w:r w:rsidRPr="007A5C07">
              <w:rPr>
                <w:b/>
                <w:bCs/>
                <w:lang w:val="vi-VN"/>
              </w:rPr>
              <w:t>Ghi chú</w:t>
            </w:r>
          </w:p>
        </w:tc>
      </w:tr>
      <w:tr w:rsidR="00572B73" w:rsidRPr="007A5C07" w:rsidTr="009406E5">
        <w:trPr>
          <w:trHeight w:val="51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72B73" w:rsidRPr="007A5C07" w:rsidRDefault="00572B73" w:rsidP="009406E5">
            <w:pPr>
              <w:jc w:val="center"/>
              <w:rPr>
                <w:b/>
                <w:bCs/>
              </w:rPr>
            </w:pPr>
          </w:p>
        </w:tc>
        <w:tc>
          <w:tcPr>
            <w:tcW w:w="960" w:type="dxa"/>
            <w:tcBorders>
              <w:top w:val="nil"/>
              <w:left w:val="nil"/>
              <w:bottom w:val="single" w:sz="4" w:space="0" w:color="auto"/>
              <w:right w:val="single" w:sz="4" w:space="0" w:color="auto"/>
            </w:tcBorders>
            <w:shd w:val="clear" w:color="auto" w:fill="auto"/>
            <w:vAlign w:val="center"/>
            <w:hideMark/>
          </w:tcPr>
          <w:p w:rsidR="00572B73" w:rsidRPr="007A5C07" w:rsidRDefault="00572B73" w:rsidP="009406E5">
            <w:pPr>
              <w:jc w:val="center"/>
              <w:rPr>
                <w:b/>
                <w:bCs/>
              </w:rPr>
            </w:pPr>
            <w:r w:rsidRPr="007A5C07">
              <w:rPr>
                <w:b/>
                <w:bCs/>
                <w:lang w:val="vi-VN"/>
              </w:rPr>
              <w:t>Số hóa đơn</w:t>
            </w:r>
          </w:p>
        </w:tc>
        <w:tc>
          <w:tcPr>
            <w:tcW w:w="960" w:type="dxa"/>
            <w:tcBorders>
              <w:top w:val="nil"/>
              <w:left w:val="nil"/>
              <w:bottom w:val="single" w:sz="4" w:space="0" w:color="auto"/>
              <w:right w:val="single" w:sz="4" w:space="0" w:color="auto"/>
            </w:tcBorders>
            <w:shd w:val="clear" w:color="auto" w:fill="auto"/>
            <w:vAlign w:val="center"/>
            <w:hideMark/>
          </w:tcPr>
          <w:p w:rsidR="00572B73" w:rsidRPr="007A5C07" w:rsidRDefault="00572B73" w:rsidP="009406E5">
            <w:pPr>
              <w:jc w:val="center"/>
              <w:rPr>
                <w:b/>
                <w:bCs/>
              </w:rPr>
            </w:pPr>
            <w:r w:rsidRPr="007A5C07">
              <w:rPr>
                <w:b/>
                <w:bCs/>
                <w:lang w:val="vi-VN"/>
              </w:rPr>
              <w:t>Ngày hóa đơn</w:t>
            </w:r>
          </w:p>
        </w:tc>
        <w:tc>
          <w:tcPr>
            <w:tcW w:w="960" w:type="dxa"/>
            <w:tcBorders>
              <w:top w:val="nil"/>
              <w:left w:val="nil"/>
              <w:bottom w:val="single" w:sz="4" w:space="0" w:color="auto"/>
              <w:right w:val="single" w:sz="4" w:space="0" w:color="auto"/>
            </w:tcBorders>
            <w:shd w:val="clear" w:color="auto" w:fill="auto"/>
            <w:vAlign w:val="center"/>
            <w:hideMark/>
          </w:tcPr>
          <w:p w:rsidR="00572B73" w:rsidRPr="007A5C07" w:rsidRDefault="00572B73" w:rsidP="009406E5">
            <w:pPr>
              <w:jc w:val="center"/>
              <w:rPr>
                <w:b/>
                <w:bCs/>
              </w:rPr>
            </w:pPr>
            <w:proofErr w:type="spellStart"/>
            <w:r w:rsidRPr="007A5C07">
              <w:rPr>
                <w:b/>
                <w:bCs/>
              </w:rPr>
              <w:t>Tên</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72B73" w:rsidRPr="007A5C07" w:rsidRDefault="00572B73" w:rsidP="009406E5">
            <w:pPr>
              <w:jc w:val="center"/>
              <w:rPr>
                <w:b/>
                <w:bCs/>
              </w:rPr>
            </w:pPr>
            <w:r w:rsidRPr="007A5C07">
              <w:rPr>
                <w:b/>
                <w:bCs/>
              </w:rPr>
              <w:t>MST</w:t>
            </w:r>
          </w:p>
        </w:tc>
        <w:tc>
          <w:tcPr>
            <w:tcW w:w="960" w:type="dxa"/>
            <w:tcBorders>
              <w:top w:val="nil"/>
              <w:left w:val="nil"/>
              <w:bottom w:val="single" w:sz="4" w:space="0" w:color="auto"/>
              <w:right w:val="single" w:sz="4" w:space="0" w:color="auto"/>
            </w:tcBorders>
            <w:shd w:val="clear" w:color="auto" w:fill="auto"/>
            <w:vAlign w:val="center"/>
            <w:hideMark/>
          </w:tcPr>
          <w:p w:rsidR="00572B73" w:rsidRPr="007A5C07" w:rsidRDefault="00572B73" w:rsidP="009406E5">
            <w:pPr>
              <w:jc w:val="center"/>
              <w:rPr>
                <w:b/>
                <w:bCs/>
              </w:rPr>
            </w:pPr>
            <w:r w:rsidRPr="007A5C07">
              <w:rPr>
                <w:b/>
                <w:bCs/>
                <w:lang w:val="vi-VN"/>
              </w:rPr>
              <w:t>Tên sản phẩm</w:t>
            </w:r>
          </w:p>
        </w:tc>
        <w:tc>
          <w:tcPr>
            <w:tcW w:w="960" w:type="dxa"/>
            <w:tcBorders>
              <w:top w:val="nil"/>
              <w:left w:val="nil"/>
              <w:bottom w:val="single" w:sz="4" w:space="0" w:color="auto"/>
              <w:right w:val="single" w:sz="4" w:space="0" w:color="auto"/>
            </w:tcBorders>
            <w:shd w:val="clear" w:color="auto" w:fill="auto"/>
            <w:vAlign w:val="center"/>
            <w:hideMark/>
          </w:tcPr>
          <w:p w:rsidR="00572B73" w:rsidRPr="007A5C07" w:rsidRDefault="00572B73" w:rsidP="009406E5">
            <w:pPr>
              <w:jc w:val="center"/>
              <w:rPr>
                <w:b/>
                <w:bCs/>
              </w:rPr>
            </w:pPr>
            <w:r w:rsidRPr="007A5C07">
              <w:rPr>
                <w:b/>
                <w:bCs/>
                <w:lang w:val="vi-VN"/>
              </w:rPr>
              <w:t>Số lượng</w:t>
            </w:r>
          </w:p>
        </w:tc>
        <w:tc>
          <w:tcPr>
            <w:tcW w:w="960" w:type="dxa"/>
            <w:tcBorders>
              <w:top w:val="nil"/>
              <w:left w:val="nil"/>
              <w:bottom w:val="single" w:sz="4" w:space="0" w:color="auto"/>
              <w:right w:val="single" w:sz="4" w:space="0" w:color="auto"/>
            </w:tcBorders>
            <w:shd w:val="clear" w:color="auto" w:fill="auto"/>
            <w:vAlign w:val="center"/>
            <w:hideMark/>
          </w:tcPr>
          <w:p w:rsidR="00572B73" w:rsidRPr="007A5C07" w:rsidRDefault="00572B73" w:rsidP="009406E5">
            <w:pPr>
              <w:jc w:val="center"/>
              <w:rPr>
                <w:b/>
                <w:bCs/>
              </w:rPr>
            </w:pPr>
            <w:r w:rsidRPr="007A5C07">
              <w:rPr>
                <w:b/>
                <w:bCs/>
                <w:lang w:val="vi-VN"/>
              </w:rPr>
              <w:t>Đơn vị tính</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72B73" w:rsidRPr="007A5C07" w:rsidRDefault="00572B73" w:rsidP="009406E5">
            <w:pPr>
              <w:rPr>
                <w:b/>
                <w:bCs/>
              </w:rPr>
            </w:pPr>
          </w:p>
        </w:tc>
      </w:tr>
      <w:tr w:rsidR="00572B73" w:rsidRPr="007A5C07" w:rsidTr="009406E5">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r>
      <w:tr w:rsidR="00572B73" w:rsidRPr="007A5C07" w:rsidTr="009406E5">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r>
      <w:tr w:rsidR="00572B73" w:rsidRPr="007A5C07" w:rsidTr="009406E5">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r>
      <w:tr w:rsidR="00572B73" w:rsidRPr="007A5C07" w:rsidTr="009406E5">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c>
          <w:tcPr>
            <w:tcW w:w="960" w:type="dxa"/>
            <w:tcBorders>
              <w:top w:val="nil"/>
              <w:left w:val="nil"/>
              <w:bottom w:val="single" w:sz="4" w:space="0" w:color="auto"/>
              <w:right w:val="single" w:sz="4" w:space="0" w:color="auto"/>
            </w:tcBorders>
            <w:shd w:val="clear" w:color="auto" w:fill="auto"/>
            <w:hideMark/>
          </w:tcPr>
          <w:p w:rsidR="00572B73" w:rsidRPr="007A5C07" w:rsidRDefault="00572B73" w:rsidP="009406E5">
            <w:pPr>
              <w:jc w:val="center"/>
            </w:pPr>
            <w:r w:rsidRPr="007A5C07">
              <w:rPr>
                <w:lang w:val="vi-VN"/>
              </w:rPr>
              <w:t> </w:t>
            </w:r>
          </w:p>
        </w:tc>
      </w:tr>
    </w:tbl>
    <w:p w:rsidR="00572B73" w:rsidRPr="007A5C07" w:rsidRDefault="00572B73" w:rsidP="00572B73">
      <w:pPr>
        <w:spacing w:line="330" w:lineRule="atLeast"/>
        <w:jc w:val="center"/>
        <w:rPr>
          <w:i/>
          <w:iCs/>
          <w:lang w:val="de-DE"/>
        </w:rPr>
      </w:pPr>
    </w:p>
    <w:p w:rsidR="00572B73" w:rsidRPr="007A5C07" w:rsidRDefault="00572B73" w:rsidP="00572B73">
      <w:pPr>
        <w:spacing w:after="200" w:line="276" w:lineRule="auto"/>
        <w:rPr>
          <w:b/>
          <w:lang w:val="de-DE"/>
        </w:rPr>
      </w:pPr>
    </w:p>
    <w:tbl>
      <w:tblPr>
        <w:tblW w:w="0" w:type="auto"/>
        <w:tblLook w:val="04A0"/>
      </w:tblPr>
      <w:tblGrid>
        <w:gridCol w:w="2518"/>
        <w:gridCol w:w="6485"/>
      </w:tblGrid>
      <w:tr w:rsidR="00572B73" w:rsidRPr="00071354" w:rsidTr="009406E5">
        <w:tc>
          <w:tcPr>
            <w:tcW w:w="2518" w:type="dxa"/>
          </w:tcPr>
          <w:p w:rsidR="00572B73" w:rsidRPr="00071354" w:rsidRDefault="00572B73" w:rsidP="009406E5">
            <w:pPr>
              <w:jc w:val="center"/>
              <w:rPr>
                <w:b/>
                <w:lang w:val="de-DE"/>
              </w:rPr>
            </w:pPr>
            <w:r w:rsidRPr="00071354">
              <w:rPr>
                <w:b/>
                <w:lang w:val="de-DE"/>
              </w:rPr>
              <w:t>NGƯỜI LẬP</w:t>
            </w:r>
          </w:p>
          <w:p w:rsidR="00572B73" w:rsidRPr="00071354" w:rsidRDefault="00572B73" w:rsidP="009406E5">
            <w:pPr>
              <w:jc w:val="center"/>
              <w:rPr>
                <w:i/>
                <w:lang w:val="de-DE"/>
              </w:rPr>
            </w:pPr>
            <w:r w:rsidRPr="00071354">
              <w:rPr>
                <w:i/>
                <w:sz w:val="24"/>
                <w:lang w:val="de-DE"/>
              </w:rPr>
              <w:t>(Ký, ghi rõ họ tên)</w:t>
            </w:r>
          </w:p>
        </w:tc>
        <w:tc>
          <w:tcPr>
            <w:tcW w:w="6485" w:type="dxa"/>
          </w:tcPr>
          <w:p w:rsidR="00572B73" w:rsidRPr="00071354" w:rsidRDefault="00572B73" w:rsidP="009406E5">
            <w:pPr>
              <w:jc w:val="center"/>
              <w:rPr>
                <w:b/>
                <w:lang w:val="de-DE"/>
              </w:rPr>
            </w:pPr>
            <w:r w:rsidRPr="00071354">
              <w:rPr>
                <w:b/>
                <w:lang w:val="de-DE"/>
              </w:rPr>
              <w:t xml:space="preserve">NGƯỜI ĐẠI DIỆN THEO PHÁP LUẬT </w:t>
            </w:r>
          </w:p>
          <w:p w:rsidR="00572B73" w:rsidRPr="00071354" w:rsidRDefault="00572B73" w:rsidP="009406E5">
            <w:pPr>
              <w:jc w:val="center"/>
              <w:rPr>
                <w:b/>
                <w:lang w:val="de-DE"/>
              </w:rPr>
            </w:pPr>
            <w:r w:rsidRPr="00071354">
              <w:rPr>
                <w:b/>
                <w:lang w:val="de-DE"/>
              </w:rPr>
              <w:t>CỦA TỔ CHỨC, CÁ NHÂN</w:t>
            </w:r>
          </w:p>
          <w:p w:rsidR="00572B73" w:rsidRPr="00071354" w:rsidRDefault="00572B73" w:rsidP="009406E5">
            <w:pPr>
              <w:jc w:val="center"/>
              <w:rPr>
                <w:i/>
                <w:lang w:val="de-DE"/>
              </w:rPr>
            </w:pPr>
            <w:r w:rsidRPr="00071354">
              <w:rPr>
                <w:i/>
                <w:sz w:val="24"/>
                <w:lang w:val="de-DE"/>
              </w:rPr>
              <w:t>(Ký, đóng dấu, ghi rõ họ tên)</w:t>
            </w:r>
          </w:p>
        </w:tc>
      </w:tr>
    </w:tbl>
    <w:p w:rsidR="00572B73" w:rsidRPr="007A5C07" w:rsidRDefault="00572B73" w:rsidP="00572B73">
      <w:pPr>
        <w:rPr>
          <w:lang w:val="vi-VN"/>
        </w:rPr>
      </w:pPr>
    </w:p>
    <w:p w:rsidR="00572B73" w:rsidRPr="007A5C07" w:rsidRDefault="00572B73" w:rsidP="00572B73">
      <w:pPr>
        <w:rPr>
          <w:lang w:val="vi-VN"/>
        </w:rPr>
      </w:pPr>
    </w:p>
    <w:p w:rsidR="002E0E96" w:rsidRPr="00572B73" w:rsidRDefault="00572B73" w:rsidP="00572B73"/>
    <w:sectPr w:rsidR="002E0E96" w:rsidRPr="00572B73" w:rsidSect="003431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E2C" w:rsidRDefault="00572B73">
    <w:pPr>
      <w:pStyle w:val="Header"/>
      <w:jc w:val="center"/>
    </w:pPr>
    <w:r>
      <w:fldChar w:fldCharType="begin"/>
    </w:r>
    <w:r>
      <w:instrText xml:space="preserve"> PAGE   \* MERGEFORMAT </w:instrText>
    </w:r>
    <w:r>
      <w:fldChar w:fldCharType="separate"/>
    </w:r>
    <w:r>
      <w:rPr>
        <w:noProof/>
      </w:rPr>
      <w:t>5</w:t>
    </w:r>
    <w:r>
      <w:fldChar w:fldCharType="end"/>
    </w:r>
  </w:p>
  <w:p w:rsidR="00396E2C" w:rsidRDefault="00572B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F3025"/>
    <w:rsid w:val="001F3025"/>
    <w:rsid w:val="00226F68"/>
    <w:rsid w:val="0030078C"/>
    <w:rsid w:val="00343102"/>
    <w:rsid w:val="00572B73"/>
    <w:rsid w:val="005E18BA"/>
    <w:rsid w:val="006D408B"/>
    <w:rsid w:val="00A44A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025"/>
    <w:pPr>
      <w:spacing w:after="0" w:line="240" w:lineRule="auto"/>
    </w:pPr>
    <w:rPr>
      <w:rFonts w:ascii="Times New Roman" w:hAnsi="Times New Roman" w:cs="Times New Roman"/>
      <w:sz w:val="28"/>
      <w:szCs w:val="28"/>
    </w:rPr>
  </w:style>
  <w:style w:type="paragraph" w:styleId="Heading2">
    <w:name w:val="heading 2"/>
    <w:basedOn w:val="Normal"/>
    <w:next w:val="Normal"/>
    <w:link w:val="Heading2Char"/>
    <w:autoRedefine/>
    <w:qFormat/>
    <w:rsid w:val="00A44AF0"/>
    <w:pPr>
      <w:keepNext/>
      <w:spacing w:line="360" w:lineRule="auto"/>
      <w:ind w:firstLine="680"/>
      <w:jc w:val="both"/>
      <w:outlineLvl w:val="1"/>
    </w:pPr>
    <w:rPr>
      <w:rFonts w:cs="Arial"/>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4AF0"/>
    <w:rPr>
      <w:b/>
      <w:iCs/>
      <w:sz w:val="28"/>
      <w:szCs w:val="24"/>
    </w:rPr>
  </w:style>
  <w:style w:type="paragraph" w:styleId="Subtitle">
    <w:name w:val="Subtitle"/>
    <w:aliases w:val="Heading 3.1"/>
    <w:basedOn w:val="Normal"/>
    <w:next w:val="Normal"/>
    <w:link w:val="SubtitleChar"/>
    <w:qFormat/>
    <w:rsid w:val="00A44AF0"/>
    <w:pPr>
      <w:spacing w:line="360" w:lineRule="auto"/>
      <w:ind w:firstLine="680"/>
      <w:outlineLvl w:val="1"/>
    </w:pPr>
    <w:rPr>
      <w:rFonts w:asciiTheme="minorHAnsi" w:eastAsiaTheme="majorEastAsia" w:hAnsiTheme="minorHAnsi" w:cstheme="majorBidi"/>
      <w:b/>
      <w:bCs/>
      <w:i/>
      <w:szCs w:val="24"/>
    </w:rPr>
  </w:style>
  <w:style w:type="character" w:customStyle="1" w:styleId="SubtitleChar">
    <w:name w:val="Subtitle Char"/>
    <w:aliases w:val="Heading 3.1 Char"/>
    <w:basedOn w:val="DefaultParagraphFont"/>
    <w:link w:val="Subtitle"/>
    <w:rsid w:val="00A44AF0"/>
    <w:rPr>
      <w:rFonts w:eastAsiaTheme="majorEastAsia" w:cstheme="majorBidi"/>
      <w:b/>
      <w:bCs/>
      <w:i/>
      <w:sz w:val="28"/>
      <w:szCs w:val="24"/>
    </w:rPr>
  </w:style>
  <w:style w:type="paragraph" w:styleId="BodyText">
    <w:name w:val="Body Text"/>
    <w:aliases w:val="Heading 3.2"/>
    <w:basedOn w:val="Normal"/>
    <w:link w:val="BodyTextChar"/>
    <w:uiPriority w:val="1"/>
    <w:qFormat/>
    <w:rsid w:val="00A44AF0"/>
    <w:pPr>
      <w:widowControl w:val="0"/>
      <w:autoSpaceDE w:val="0"/>
      <w:autoSpaceDN w:val="0"/>
      <w:spacing w:line="360" w:lineRule="auto"/>
      <w:ind w:firstLine="680"/>
      <w:jc w:val="both"/>
    </w:pPr>
    <w:rPr>
      <w:rFonts w:asciiTheme="minorHAnsi" w:eastAsiaTheme="minorHAnsi" w:hAnsiTheme="minorHAnsi" w:cstheme="minorBidi"/>
      <w:szCs w:val="26"/>
    </w:rPr>
  </w:style>
  <w:style w:type="character" w:customStyle="1" w:styleId="BodyTextChar">
    <w:name w:val="Body Text Char"/>
    <w:aliases w:val="Heading 3.2 Char"/>
    <w:basedOn w:val="DefaultParagraphFont"/>
    <w:link w:val="BodyText"/>
    <w:uiPriority w:val="1"/>
    <w:rsid w:val="00A44AF0"/>
    <w:rPr>
      <w:sz w:val="28"/>
      <w:szCs w:val="26"/>
    </w:rPr>
  </w:style>
  <w:style w:type="paragraph" w:styleId="Header">
    <w:name w:val="header"/>
    <w:basedOn w:val="Normal"/>
    <w:link w:val="HeaderChar"/>
    <w:uiPriority w:val="99"/>
    <w:rsid w:val="00572B73"/>
    <w:pPr>
      <w:tabs>
        <w:tab w:val="center" w:pos="4320"/>
        <w:tab w:val="right" w:pos="8640"/>
      </w:tabs>
    </w:pPr>
  </w:style>
  <w:style w:type="character" w:customStyle="1" w:styleId="HeaderChar">
    <w:name w:val="Header Char"/>
    <w:basedOn w:val="DefaultParagraphFont"/>
    <w:link w:val="Header"/>
    <w:uiPriority w:val="99"/>
    <w:rsid w:val="00572B73"/>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Ba Hai</dc:creator>
  <cp:lastModifiedBy>Duong Ba Hai</cp:lastModifiedBy>
  <cp:revision>2</cp:revision>
  <dcterms:created xsi:type="dcterms:W3CDTF">2021-12-14T06:58:00Z</dcterms:created>
  <dcterms:modified xsi:type="dcterms:W3CDTF">2021-12-14T06:59:00Z</dcterms:modified>
</cp:coreProperties>
</file>