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0" w:rsidRPr="0089440A" w:rsidRDefault="006B49E0" w:rsidP="006B49E0">
      <w:pPr>
        <w:spacing w:before="120" w:after="120"/>
        <w:rPr>
          <w:b/>
          <w:bCs/>
          <w:szCs w:val="32"/>
          <w:lang w:val="es-ES"/>
        </w:rPr>
      </w:pPr>
    </w:p>
    <w:p w:rsidR="006B49E0" w:rsidRPr="0089440A" w:rsidRDefault="006B49E0" w:rsidP="006B49E0">
      <w:pPr>
        <w:spacing w:before="120" w:after="120"/>
        <w:rPr>
          <w:b/>
          <w:lang w:val="es-ES"/>
        </w:rPr>
      </w:pPr>
      <w:proofErr w:type="spellStart"/>
      <w:r w:rsidRPr="00421CDD">
        <w:rPr>
          <w:b/>
          <w:u w:val="single"/>
          <w:lang w:val="es-ES"/>
        </w:rPr>
        <w:t>Mẫu</w:t>
      </w:r>
      <w:proofErr w:type="spellEnd"/>
      <w:r w:rsidRPr="00421CDD">
        <w:rPr>
          <w:b/>
          <w:u w:val="single"/>
          <w:lang w:val="es-ES"/>
        </w:rPr>
        <w:t xml:space="preserve"> </w:t>
      </w:r>
      <w:r w:rsidRPr="00421CDD">
        <w:rPr>
          <w:b/>
          <w:u w:val="single"/>
          <w:lang w:val="fr-FR"/>
        </w:rPr>
        <w:t xml:space="preserve">SỐ </w:t>
      </w:r>
      <w:r w:rsidRPr="00421CDD">
        <w:rPr>
          <w:b/>
          <w:u w:val="single"/>
          <w:lang w:val="es-ES"/>
        </w:rPr>
        <w:t>5/GC</w:t>
      </w:r>
      <w:r w:rsidRPr="0089440A">
        <w:rPr>
          <w:b/>
          <w:lang w:val="es-ES"/>
        </w:rPr>
        <w:t xml:space="preserve">:     </w:t>
      </w:r>
      <w:proofErr w:type="spellStart"/>
      <w:r w:rsidRPr="0089440A">
        <w:rPr>
          <w:b/>
          <w:lang w:val="es-ES"/>
        </w:rPr>
        <w:t>Báo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cáo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quá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trình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lưu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hành</w:t>
      </w:r>
      <w:proofErr w:type="spellEnd"/>
      <w:r w:rsidRPr="0089440A">
        <w:rPr>
          <w:b/>
          <w:lang w:val="es-ES"/>
        </w:rPr>
        <w:t xml:space="preserve"> </w:t>
      </w:r>
      <w:proofErr w:type="spellStart"/>
      <w:r w:rsidRPr="0089440A">
        <w:rPr>
          <w:b/>
          <w:lang w:val="es-ES"/>
        </w:rPr>
        <w:t>thuốc</w:t>
      </w:r>
      <w:proofErr w:type="spellEnd"/>
    </w:p>
    <w:p w:rsidR="006B49E0" w:rsidRPr="0089440A" w:rsidRDefault="006B49E0" w:rsidP="006B49E0">
      <w:pPr>
        <w:jc w:val="center"/>
        <w:rPr>
          <w:i/>
          <w:lang w:val="es-ES"/>
        </w:rPr>
      </w:pPr>
      <w:r w:rsidRPr="0089440A">
        <w:rPr>
          <w:i/>
          <w:lang w:val="es-ES"/>
        </w:rPr>
        <w:t xml:space="preserve"> (</w:t>
      </w:r>
      <w:proofErr w:type="spellStart"/>
      <w:r w:rsidRPr="0089440A">
        <w:rPr>
          <w:i/>
          <w:lang w:val="es-ES"/>
        </w:rPr>
        <w:t>Từ</w:t>
      </w:r>
      <w:proofErr w:type="spellEnd"/>
      <w:r w:rsidRPr="0089440A">
        <w:rPr>
          <w:i/>
          <w:lang w:val="es-ES"/>
        </w:rPr>
        <w:t xml:space="preserve"> </w:t>
      </w:r>
      <w:proofErr w:type="spellStart"/>
      <w:r w:rsidRPr="0089440A">
        <w:rPr>
          <w:i/>
          <w:lang w:val="es-ES"/>
        </w:rPr>
        <w:t>khi</w:t>
      </w:r>
      <w:proofErr w:type="spellEnd"/>
      <w:r w:rsidRPr="0089440A">
        <w:rPr>
          <w:i/>
          <w:lang w:val="es-ES"/>
        </w:rPr>
        <w:t xml:space="preserve"> </w:t>
      </w:r>
      <w:proofErr w:type="spellStart"/>
      <w:r w:rsidRPr="0089440A">
        <w:rPr>
          <w:i/>
          <w:lang w:val="es-ES"/>
        </w:rPr>
        <w:t>được</w:t>
      </w:r>
      <w:proofErr w:type="spellEnd"/>
      <w:r w:rsidRPr="0089440A">
        <w:rPr>
          <w:i/>
          <w:lang w:val="es-ES"/>
        </w:rPr>
        <w:t xml:space="preserve"> </w:t>
      </w:r>
      <w:proofErr w:type="spellStart"/>
      <w:r w:rsidRPr="0089440A">
        <w:rPr>
          <w:i/>
          <w:lang w:val="es-ES"/>
        </w:rPr>
        <w:t>cấp</w:t>
      </w:r>
      <w:proofErr w:type="spellEnd"/>
      <w:r w:rsidRPr="0089440A">
        <w:rPr>
          <w:i/>
          <w:lang w:val="es-ES"/>
        </w:rPr>
        <w:t xml:space="preserve"> </w:t>
      </w:r>
      <w:proofErr w:type="spellStart"/>
      <w:r w:rsidRPr="0089440A">
        <w:rPr>
          <w:i/>
          <w:lang w:val="es-ES"/>
        </w:rPr>
        <w:t>số</w:t>
      </w:r>
      <w:proofErr w:type="spellEnd"/>
      <w:r w:rsidRPr="0089440A">
        <w:rPr>
          <w:i/>
          <w:lang w:val="es-ES"/>
        </w:rPr>
        <w:t xml:space="preserve"> </w:t>
      </w:r>
      <w:proofErr w:type="spellStart"/>
      <w:r w:rsidRPr="0089440A">
        <w:rPr>
          <w:i/>
          <w:lang w:val="es-ES"/>
        </w:rPr>
        <w:t>đăng</w:t>
      </w:r>
      <w:proofErr w:type="spellEnd"/>
      <w:r w:rsidRPr="0089440A">
        <w:rPr>
          <w:i/>
          <w:lang w:val="es-ES"/>
        </w:rPr>
        <w:t xml:space="preserve"> </w:t>
      </w:r>
      <w:proofErr w:type="spellStart"/>
      <w:r w:rsidRPr="0089440A">
        <w:rPr>
          <w:i/>
          <w:lang w:val="es-ES"/>
        </w:rPr>
        <w:t>ký</w:t>
      </w:r>
      <w:proofErr w:type="spellEnd"/>
      <w:r w:rsidRPr="0089440A">
        <w:rPr>
          <w:i/>
          <w:lang w:val="es-ES"/>
        </w:rPr>
        <w:t xml:space="preserve"> </w:t>
      </w:r>
      <w:proofErr w:type="spellStart"/>
      <w:r w:rsidRPr="0089440A">
        <w:rPr>
          <w:i/>
          <w:iCs/>
          <w:lang w:val="es-ES"/>
        </w:rPr>
        <w:t>lần</w:t>
      </w:r>
      <w:proofErr w:type="spellEnd"/>
      <w:r w:rsidRPr="0089440A">
        <w:rPr>
          <w:i/>
          <w:iCs/>
          <w:lang w:val="es-ES"/>
        </w:rPr>
        <w:t xml:space="preserve"> </w:t>
      </w:r>
      <w:proofErr w:type="spellStart"/>
      <w:r w:rsidRPr="0089440A">
        <w:rPr>
          <w:i/>
          <w:iCs/>
          <w:lang w:val="es-ES"/>
        </w:rPr>
        <w:t>đầu</w:t>
      </w:r>
      <w:proofErr w:type="spellEnd"/>
      <w:r w:rsidRPr="0089440A">
        <w:rPr>
          <w:i/>
          <w:lang w:val="es-ES"/>
        </w:rPr>
        <w:t xml:space="preserve"> </w:t>
      </w:r>
      <w:proofErr w:type="spellStart"/>
      <w:r w:rsidRPr="0089440A">
        <w:rPr>
          <w:i/>
          <w:lang w:val="es-ES"/>
        </w:rPr>
        <w:t>đến</w:t>
      </w:r>
      <w:proofErr w:type="spellEnd"/>
      <w:r w:rsidRPr="0089440A">
        <w:rPr>
          <w:i/>
          <w:lang w:val="es-ES"/>
        </w:rPr>
        <w:t xml:space="preserve"> </w:t>
      </w:r>
      <w:proofErr w:type="spellStart"/>
      <w:r w:rsidRPr="0089440A">
        <w:rPr>
          <w:i/>
          <w:lang w:val="es-ES"/>
        </w:rPr>
        <w:t>khi</w:t>
      </w:r>
      <w:proofErr w:type="spellEnd"/>
      <w:r w:rsidRPr="0089440A">
        <w:rPr>
          <w:i/>
          <w:lang w:val="es-ES"/>
        </w:rPr>
        <w:t xml:space="preserve"> </w:t>
      </w:r>
      <w:proofErr w:type="spellStart"/>
      <w:r w:rsidRPr="0089440A">
        <w:rPr>
          <w:i/>
          <w:lang w:val="es-ES"/>
        </w:rPr>
        <w:t>đăng</w:t>
      </w:r>
      <w:proofErr w:type="spellEnd"/>
      <w:r w:rsidRPr="0089440A">
        <w:rPr>
          <w:i/>
          <w:lang w:val="es-ES"/>
        </w:rPr>
        <w:t xml:space="preserve"> </w:t>
      </w:r>
      <w:proofErr w:type="spellStart"/>
      <w:r w:rsidRPr="0089440A">
        <w:rPr>
          <w:i/>
          <w:lang w:val="es-ES"/>
        </w:rPr>
        <w:t>ký</w:t>
      </w:r>
      <w:proofErr w:type="spellEnd"/>
      <w:r w:rsidRPr="0089440A">
        <w:rPr>
          <w:i/>
          <w:lang w:val="es-ES"/>
        </w:rPr>
        <w:t xml:space="preserve"> </w:t>
      </w:r>
      <w:proofErr w:type="spellStart"/>
      <w:r w:rsidRPr="0089440A">
        <w:rPr>
          <w:i/>
          <w:lang w:val="es-ES"/>
        </w:rPr>
        <w:t>lại</w:t>
      </w:r>
      <w:proofErr w:type="spellEnd"/>
      <w:r w:rsidRPr="0089440A">
        <w:rPr>
          <w:i/>
          <w:lang w:val="es-ES"/>
        </w:rPr>
        <w:t>)</w:t>
      </w:r>
    </w:p>
    <w:p w:rsidR="006B49E0" w:rsidRPr="004A1578" w:rsidRDefault="006B49E0" w:rsidP="006B49E0">
      <w:pPr>
        <w:spacing w:before="120" w:line="340" w:lineRule="exact"/>
        <w:jc w:val="center"/>
        <w:rPr>
          <w:rFonts w:cs="Arial"/>
          <w:bCs/>
          <w:i/>
          <w:iCs/>
          <w:lang w:val="es-ES"/>
        </w:rPr>
      </w:pPr>
      <w:r w:rsidRPr="008A2BF1">
        <w:rPr>
          <w:bCs/>
          <w:i/>
          <w:iCs/>
          <w:lang w:val="es-ES"/>
        </w:rPr>
        <w:t>(</w:t>
      </w:r>
      <w:proofErr w:type="spellStart"/>
      <w:r w:rsidRPr="008A2BF1">
        <w:rPr>
          <w:bCs/>
          <w:i/>
          <w:iCs/>
          <w:lang w:val="es-ES"/>
        </w:rPr>
        <w:t>Ban</w:t>
      </w:r>
      <w:proofErr w:type="spellEnd"/>
      <w:r w:rsidRPr="008A2BF1">
        <w:rPr>
          <w:bCs/>
          <w:i/>
          <w:iCs/>
          <w:lang w:val="es-ES"/>
        </w:rPr>
        <w:t xml:space="preserve"> </w:t>
      </w:r>
      <w:proofErr w:type="spellStart"/>
      <w:r w:rsidRPr="008A2BF1">
        <w:rPr>
          <w:bCs/>
          <w:i/>
          <w:iCs/>
          <w:lang w:val="es-ES"/>
        </w:rPr>
        <w:t>h</w:t>
      </w:r>
      <w:r w:rsidRPr="008A2BF1">
        <w:rPr>
          <w:rFonts w:cs="Arial"/>
          <w:bCs/>
          <w:i/>
          <w:iCs/>
          <w:lang w:val="es-ES"/>
        </w:rPr>
        <w:t>ành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</w:t>
      </w:r>
      <w:proofErr w:type="spellStart"/>
      <w:r w:rsidRPr="008A2BF1">
        <w:rPr>
          <w:rFonts w:cs="Arial"/>
          <w:bCs/>
          <w:i/>
          <w:iCs/>
          <w:lang w:val="es-ES"/>
        </w:rPr>
        <w:t>kèm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</w:t>
      </w:r>
      <w:proofErr w:type="spellStart"/>
      <w:r w:rsidRPr="008A2BF1">
        <w:rPr>
          <w:rFonts w:cs="Arial"/>
          <w:bCs/>
          <w:i/>
          <w:iCs/>
          <w:lang w:val="es-ES"/>
        </w:rPr>
        <w:t>theo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</w:t>
      </w:r>
      <w:proofErr w:type="spellStart"/>
      <w:r w:rsidRPr="008A2BF1">
        <w:rPr>
          <w:rFonts w:cs="Arial"/>
          <w:bCs/>
          <w:i/>
          <w:iCs/>
          <w:lang w:val="es-ES"/>
        </w:rPr>
        <w:t>Thông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</w:t>
      </w:r>
      <w:proofErr w:type="spellStart"/>
      <w:r w:rsidRPr="008A2BF1">
        <w:rPr>
          <w:rFonts w:cs="Arial"/>
          <w:bCs/>
          <w:i/>
          <w:iCs/>
          <w:lang w:val="es-ES"/>
        </w:rPr>
        <w:t>tư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</w:t>
      </w:r>
      <w:proofErr w:type="spellStart"/>
      <w:r w:rsidRPr="008A2BF1">
        <w:rPr>
          <w:rFonts w:cs="Arial"/>
          <w:bCs/>
          <w:i/>
          <w:iCs/>
          <w:lang w:val="es-ES"/>
        </w:rPr>
        <w:t>số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23/2013/TT-BYT  </w:t>
      </w:r>
      <w:proofErr w:type="spellStart"/>
      <w:r w:rsidRPr="008A2BF1">
        <w:rPr>
          <w:rFonts w:cs="Arial"/>
          <w:bCs/>
          <w:i/>
          <w:iCs/>
          <w:lang w:val="es-ES"/>
        </w:rPr>
        <w:t>ngày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13</w:t>
      </w:r>
      <w:r>
        <w:rPr>
          <w:bCs/>
          <w:i/>
          <w:iCs/>
          <w:lang w:val="es-ES"/>
        </w:rPr>
        <w:t xml:space="preserve"> </w:t>
      </w:r>
      <w:proofErr w:type="spellStart"/>
      <w:r>
        <w:rPr>
          <w:bCs/>
          <w:i/>
          <w:iCs/>
          <w:lang w:val="es-ES"/>
        </w:rPr>
        <w:t>thá</w:t>
      </w:r>
      <w:r w:rsidRPr="008A2BF1">
        <w:rPr>
          <w:rFonts w:cs="Arial"/>
          <w:bCs/>
          <w:i/>
          <w:iCs/>
          <w:lang w:val="es-ES"/>
        </w:rPr>
        <w:t>ng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8  </w:t>
      </w:r>
      <w:proofErr w:type="spellStart"/>
      <w:r w:rsidRPr="008A2BF1">
        <w:rPr>
          <w:rFonts w:cs="Arial"/>
          <w:bCs/>
          <w:i/>
          <w:iCs/>
          <w:lang w:val="es-ES"/>
        </w:rPr>
        <w:t>năm</w:t>
      </w:r>
      <w:proofErr w:type="spellEnd"/>
      <w:r w:rsidRPr="008A2BF1">
        <w:rPr>
          <w:rFonts w:cs="Arial"/>
          <w:bCs/>
          <w:i/>
          <w:iCs/>
          <w:lang w:val="es-ES"/>
        </w:rPr>
        <w:t xml:space="preserve"> 2013</w:t>
      </w:r>
      <w:r w:rsidRPr="004A1578">
        <w:rPr>
          <w:rFonts w:cs="Arial"/>
          <w:bCs/>
          <w:i/>
          <w:iCs/>
          <w:lang w:val="es-ES"/>
        </w:rPr>
        <w:t>)</w:t>
      </w:r>
    </w:p>
    <w:p w:rsidR="006B49E0" w:rsidRPr="0089440A" w:rsidRDefault="006B49E0" w:rsidP="006B49E0">
      <w:pPr>
        <w:rPr>
          <w:lang w:val="es-ES"/>
        </w:rPr>
      </w:pPr>
    </w:p>
    <w:p w:rsidR="006B49E0" w:rsidRPr="0089440A" w:rsidRDefault="006B49E0" w:rsidP="006B49E0">
      <w:pPr>
        <w:rPr>
          <w:lang w:val="es-ES"/>
        </w:rPr>
      </w:pPr>
      <w:r w:rsidRPr="0089440A">
        <w:rPr>
          <w:lang w:val="es-ES"/>
        </w:rPr>
        <w:t xml:space="preserve">1. </w:t>
      </w:r>
      <w:proofErr w:type="spellStart"/>
      <w:r w:rsidRPr="0089440A">
        <w:rPr>
          <w:lang w:val="es-ES"/>
        </w:rPr>
        <w:t>Tên</w:t>
      </w:r>
      <w:proofErr w:type="spellEnd"/>
      <w:r w:rsidRPr="0089440A">
        <w:rPr>
          <w:lang w:val="es-ES"/>
        </w:rPr>
        <w:t xml:space="preserve"> </w:t>
      </w:r>
      <w:proofErr w:type="spellStart"/>
      <w:r w:rsidRPr="0089440A">
        <w:rPr>
          <w:lang w:val="es-ES"/>
        </w:rPr>
        <w:t>cơ</w:t>
      </w:r>
      <w:proofErr w:type="spellEnd"/>
      <w:r w:rsidRPr="0089440A">
        <w:rPr>
          <w:lang w:val="es-ES"/>
        </w:rPr>
        <w:t xml:space="preserve"> </w:t>
      </w:r>
      <w:proofErr w:type="spellStart"/>
      <w:r w:rsidRPr="0089440A">
        <w:rPr>
          <w:lang w:val="es-ES"/>
        </w:rPr>
        <w:t>sở</w:t>
      </w:r>
      <w:proofErr w:type="spellEnd"/>
      <w:r w:rsidRPr="0089440A">
        <w:rPr>
          <w:lang w:val="es-ES"/>
        </w:rPr>
        <w:t xml:space="preserve"> </w:t>
      </w:r>
      <w:proofErr w:type="spellStart"/>
      <w:r w:rsidRPr="0089440A">
        <w:rPr>
          <w:rFonts w:cs="Arial"/>
          <w:lang w:val="es-ES"/>
        </w:rPr>
        <w:t>đặt</w:t>
      </w:r>
      <w:proofErr w:type="spellEnd"/>
      <w:r w:rsidRPr="0089440A">
        <w:rPr>
          <w:rFonts w:cs="Arial"/>
          <w:lang w:val="es-ES"/>
        </w:rPr>
        <w:t xml:space="preserve"> </w:t>
      </w:r>
      <w:proofErr w:type="spellStart"/>
      <w:r w:rsidRPr="0089440A">
        <w:rPr>
          <w:rFonts w:cs="Arial"/>
          <w:lang w:val="es-ES"/>
        </w:rPr>
        <w:t>gia</w:t>
      </w:r>
      <w:proofErr w:type="spellEnd"/>
      <w:r w:rsidRPr="0089440A">
        <w:rPr>
          <w:rFonts w:cs="Arial"/>
          <w:lang w:val="es-ES"/>
        </w:rPr>
        <w:t xml:space="preserve"> </w:t>
      </w:r>
      <w:proofErr w:type="spellStart"/>
      <w:r w:rsidRPr="0089440A">
        <w:rPr>
          <w:rFonts w:cs="Arial"/>
          <w:lang w:val="es-ES"/>
        </w:rPr>
        <w:t>công</w:t>
      </w:r>
      <w:proofErr w:type="spellEnd"/>
      <w:r w:rsidRPr="0089440A">
        <w:rPr>
          <w:lang w:val="es-ES"/>
        </w:rPr>
        <w:t>:</w:t>
      </w:r>
      <w:r w:rsidRPr="0089440A">
        <w:rPr>
          <w:lang w:val="es-ES"/>
        </w:rPr>
        <w:tab/>
      </w:r>
      <w:r w:rsidRPr="0089440A">
        <w:rPr>
          <w:lang w:val="es-ES"/>
        </w:rPr>
        <w:tab/>
      </w:r>
      <w:r w:rsidRPr="0089440A">
        <w:rPr>
          <w:lang w:val="es-ES"/>
        </w:rPr>
        <w:tab/>
      </w:r>
      <w:proofErr w:type="spellStart"/>
      <w:r w:rsidRPr="0089440A">
        <w:rPr>
          <w:lang w:val="es-ES"/>
        </w:rPr>
        <w:t>Tên</w:t>
      </w:r>
      <w:proofErr w:type="spellEnd"/>
      <w:r w:rsidRPr="0089440A">
        <w:rPr>
          <w:lang w:val="es-ES"/>
        </w:rPr>
        <w:t xml:space="preserve"> C</w:t>
      </w:r>
      <w:r w:rsidRPr="0089440A">
        <w:rPr>
          <w:rFonts w:cs="Arial"/>
          <w:lang w:val="vi-VN"/>
        </w:rPr>
        <w:t>ơ sở nhận gia công</w:t>
      </w:r>
      <w:r w:rsidRPr="0089440A">
        <w:rPr>
          <w:lang w:val="es-ES"/>
        </w:rPr>
        <w:t>:</w:t>
      </w:r>
    </w:p>
    <w:p w:rsidR="006B49E0" w:rsidRPr="0089440A" w:rsidRDefault="006B49E0" w:rsidP="006B49E0">
      <w:pPr>
        <w:rPr>
          <w:lang w:val="es-ES"/>
        </w:rPr>
      </w:pPr>
      <w:proofErr w:type="spellStart"/>
      <w:r w:rsidRPr="0089440A">
        <w:rPr>
          <w:lang w:val="es-ES"/>
        </w:rPr>
        <w:t>Địa</w:t>
      </w:r>
      <w:proofErr w:type="spellEnd"/>
      <w:r w:rsidRPr="0089440A">
        <w:rPr>
          <w:lang w:val="es-ES"/>
        </w:rPr>
        <w:t xml:space="preserve"> </w:t>
      </w:r>
      <w:proofErr w:type="spellStart"/>
      <w:r w:rsidRPr="0089440A">
        <w:rPr>
          <w:lang w:val="es-ES"/>
        </w:rPr>
        <w:t>chỉ</w:t>
      </w:r>
      <w:proofErr w:type="spellEnd"/>
      <w:r w:rsidRPr="0089440A">
        <w:rPr>
          <w:lang w:val="es-ES"/>
        </w:rPr>
        <w:t xml:space="preserve">: </w:t>
      </w:r>
      <w:r w:rsidRPr="0089440A">
        <w:rPr>
          <w:lang w:val="es-ES"/>
        </w:rPr>
        <w:tab/>
      </w:r>
      <w:r w:rsidRPr="0089440A">
        <w:rPr>
          <w:lang w:val="es-ES"/>
        </w:rPr>
        <w:tab/>
      </w:r>
      <w:r w:rsidRPr="0089440A">
        <w:rPr>
          <w:lang w:val="es-ES"/>
        </w:rPr>
        <w:tab/>
      </w:r>
      <w:r w:rsidRPr="0089440A">
        <w:rPr>
          <w:lang w:val="es-ES"/>
        </w:rPr>
        <w:tab/>
      </w:r>
      <w:r w:rsidRPr="0089440A">
        <w:rPr>
          <w:lang w:val="es-ES"/>
        </w:rPr>
        <w:tab/>
      </w:r>
      <w:proofErr w:type="spellStart"/>
      <w:r w:rsidRPr="0089440A">
        <w:rPr>
          <w:lang w:val="es-ES"/>
        </w:rPr>
        <w:t>Địa</w:t>
      </w:r>
      <w:proofErr w:type="spellEnd"/>
      <w:r w:rsidRPr="0089440A">
        <w:rPr>
          <w:lang w:val="es-ES"/>
        </w:rPr>
        <w:t xml:space="preserve"> </w:t>
      </w:r>
      <w:proofErr w:type="spellStart"/>
      <w:r w:rsidRPr="0089440A">
        <w:rPr>
          <w:lang w:val="es-ES"/>
        </w:rPr>
        <w:t>chỉ</w:t>
      </w:r>
      <w:proofErr w:type="spellEnd"/>
      <w:r w:rsidRPr="0089440A">
        <w:rPr>
          <w:lang w:val="es-ES"/>
        </w:rPr>
        <w:t>:</w:t>
      </w:r>
    </w:p>
    <w:p w:rsidR="006B49E0" w:rsidRPr="0089440A" w:rsidRDefault="006B49E0" w:rsidP="006B49E0">
      <w:pPr>
        <w:rPr>
          <w:lang w:val="es-ES"/>
        </w:rPr>
      </w:pPr>
      <w:r w:rsidRPr="0089440A">
        <w:rPr>
          <w:lang w:val="es-ES"/>
        </w:rPr>
        <w:t xml:space="preserve">2. </w:t>
      </w:r>
      <w:proofErr w:type="spellStart"/>
      <w:r w:rsidRPr="0089440A">
        <w:rPr>
          <w:lang w:val="es-ES"/>
        </w:rPr>
        <w:t>Tên</w:t>
      </w:r>
      <w:proofErr w:type="spellEnd"/>
      <w:r w:rsidRPr="0089440A">
        <w:rPr>
          <w:lang w:val="es-ES"/>
        </w:rPr>
        <w:t xml:space="preserve"> </w:t>
      </w:r>
      <w:proofErr w:type="spellStart"/>
      <w:r w:rsidRPr="0089440A">
        <w:rPr>
          <w:lang w:val="es-ES"/>
        </w:rPr>
        <w:t>thuốc</w:t>
      </w:r>
      <w:proofErr w:type="spellEnd"/>
      <w:r w:rsidRPr="0089440A">
        <w:rPr>
          <w:lang w:val="es-ES"/>
        </w:rPr>
        <w:t xml:space="preserve"> </w:t>
      </w:r>
      <w:proofErr w:type="spellStart"/>
      <w:r w:rsidRPr="0089440A">
        <w:rPr>
          <w:lang w:val="es-ES"/>
        </w:rPr>
        <w:t>đã</w:t>
      </w:r>
      <w:proofErr w:type="spellEnd"/>
      <w:r w:rsidRPr="0089440A">
        <w:rPr>
          <w:lang w:val="es-ES"/>
        </w:rPr>
        <w:t xml:space="preserve"> </w:t>
      </w:r>
      <w:proofErr w:type="spellStart"/>
      <w:r w:rsidRPr="0089440A">
        <w:rPr>
          <w:lang w:val="es-ES"/>
        </w:rPr>
        <w:t>được</w:t>
      </w:r>
      <w:proofErr w:type="spellEnd"/>
      <w:r w:rsidRPr="0089440A">
        <w:rPr>
          <w:lang w:val="es-ES"/>
        </w:rPr>
        <w:t xml:space="preserve"> </w:t>
      </w:r>
      <w:proofErr w:type="spellStart"/>
      <w:r w:rsidRPr="0089440A">
        <w:rPr>
          <w:lang w:val="es-ES"/>
        </w:rPr>
        <w:t>cấp</w:t>
      </w:r>
      <w:proofErr w:type="spellEnd"/>
      <w:r w:rsidRPr="0089440A">
        <w:rPr>
          <w:lang w:val="es-ES"/>
        </w:rPr>
        <w:t xml:space="preserve"> </w:t>
      </w:r>
      <w:proofErr w:type="spellStart"/>
      <w:r w:rsidRPr="0089440A">
        <w:rPr>
          <w:lang w:val="es-ES"/>
        </w:rPr>
        <w:t>số</w:t>
      </w:r>
      <w:proofErr w:type="spellEnd"/>
      <w:r w:rsidRPr="0089440A">
        <w:rPr>
          <w:lang w:val="es-ES"/>
        </w:rPr>
        <w:t xml:space="preserve"> </w:t>
      </w:r>
      <w:proofErr w:type="spellStart"/>
      <w:r w:rsidRPr="0089440A">
        <w:rPr>
          <w:lang w:val="es-ES"/>
        </w:rPr>
        <w:t>đăng</w:t>
      </w:r>
      <w:proofErr w:type="spellEnd"/>
      <w:r w:rsidRPr="0089440A">
        <w:rPr>
          <w:lang w:val="es-ES"/>
        </w:rPr>
        <w:t xml:space="preserve"> </w:t>
      </w:r>
      <w:proofErr w:type="spellStart"/>
      <w:r w:rsidRPr="0089440A">
        <w:rPr>
          <w:lang w:val="es-ES"/>
        </w:rPr>
        <w:t>ký</w:t>
      </w:r>
      <w:proofErr w:type="spellEnd"/>
      <w:r w:rsidRPr="0089440A">
        <w:rPr>
          <w:lang w:val="es-ES"/>
        </w:rPr>
        <w:t>:</w:t>
      </w:r>
    </w:p>
    <w:p w:rsidR="006B49E0" w:rsidRPr="0089440A" w:rsidRDefault="006B49E0" w:rsidP="006B49E0">
      <w:pPr>
        <w:rPr>
          <w:iCs/>
          <w:lang w:val="pt-BR"/>
        </w:rPr>
      </w:pPr>
      <w:r w:rsidRPr="0089440A">
        <w:rPr>
          <w:iCs/>
          <w:lang w:val="pt-BR"/>
        </w:rPr>
        <w:t>3. Dạng bào chế:</w:t>
      </w:r>
    </w:p>
    <w:p w:rsidR="006B49E0" w:rsidRPr="0089440A" w:rsidRDefault="006B49E0" w:rsidP="006B49E0">
      <w:pPr>
        <w:rPr>
          <w:iCs/>
          <w:lang w:val="pt-BR"/>
        </w:rPr>
      </w:pPr>
      <w:r w:rsidRPr="0089440A">
        <w:rPr>
          <w:iCs/>
          <w:lang w:val="pt-BR"/>
        </w:rPr>
        <w:t>4. Công thức bào chế:</w:t>
      </w:r>
    </w:p>
    <w:p w:rsidR="006B49E0" w:rsidRPr="0089440A" w:rsidRDefault="006B49E0" w:rsidP="006B49E0">
      <w:pPr>
        <w:rPr>
          <w:iCs/>
          <w:lang w:val="pt-BR"/>
        </w:rPr>
      </w:pPr>
      <w:r w:rsidRPr="0089440A">
        <w:rPr>
          <w:iCs/>
          <w:lang w:val="pt-BR"/>
        </w:rPr>
        <w:t>5. Số đăng ký:</w:t>
      </w:r>
      <w:r w:rsidRPr="0089440A">
        <w:rPr>
          <w:iCs/>
          <w:lang w:val="pt-BR"/>
        </w:rPr>
        <w:tab/>
      </w:r>
      <w:r w:rsidRPr="0089440A">
        <w:rPr>
          <w:iCs/>
          <w:lang w:val="pt-BR"/>
        </w:rPr>
        <w:tab/>
      </w:r>
      <w:r w:rsidRPr="0089440A">
        <w:rPr>
          <w:iCs/>
          <w:lang w:val="pt-BR"/>
        </w:rPr>
        <w:tab/>
      </w:r>
      <w:r w:rsidRPr="0089440A">
        <w:rPr>
          <w:iCs/>
          <w:lang w:val="pt-BR"/>
        </w:rPr>
        <w:tab/>
      </w:r>
      <w:r w:rsidRPr="0089440A">
        <w:rPr>
          <w:iCs/>
          <w:lang w:val="pt-BR"/>
        </w:rPr>
        <w:tab/>
        <w:t>ngày cấp lần đầu:</w:t>
      </w:r>
    </w:p>
    <w:p w:rsidR="006B49E0" w:rsidRPr="0089440A" w:rsidRDefault="006B49E0" w:rsidP="006B49E0">
      <w:pPr>
        <w:rPr>
          <w:lang w:val="pt-BR"/>
        </w:rPr>
      </w:pPr>
      <w:r w:rsidRPr="0089440A">
        <w:rPr>
          <w:lang w:val="pt-BR"/>
        </w:rPr>
        <w:t>6. Lưu hành trên thị trường:</w:t>
      </w:r>
    </w:p>
    <w:p w:rsidR="006B49E0" w:rsidRPr="0089440A" w:rsidRDefault="006B49E0" w:rsidP="006B49E0">
      <w:pPr>
        <w:rPr>
          <w:lang w:val="pt-BR"/>
        </w:rPr>
      </w:pPr>
      <w:r>
        <w:rPr>
          <w:noProof/>
        </w:rPr>
        <w:pict>
          <v:rect id="_x0000_s1026" style="position:absolute;margin-left:185.9pt;margin-top:1.55pt;width:11.45pt;height:11.35pt;z-index:251658240" o:allowincell="f" filled="f" strokecolor="blue"/>
        </w:pict>
      </w:r>
      <w:r>
        <w:rPr>
          <w:noProof/>
        </w:rPr>
        <w:pict>
          <v:rect id="_x0000_s1030" style="position:absolute;margin-left:59.9pt;margin-top:1.55pt;width:11.45pt;height:11.35pt;z-index:251658240" o:allowincell="f" filled="f" strokecolor="blue"/>
        </w:pict>
      </w:r>
      <w:r w:rsidRPr="0089440A">
        <w:rPr>
          <w:lang w:val="pt-BR"/>
        </w:rPr>
        <w:t xml:space="preserve">Có                                  Không </w:t>
      </w:r>
    </w:p>
    <w:p w:rsidR="006B49E0" w:rsidRPr="0089440A" w:rsidRDefault="006B49E0" w:rsidP="006B49E0">
      <w:pPr>
        <w:rPr>
          <w:lang w:val="pt-BR"/>
        </w:rPr>
      </w:pPr>
      <w:r>
        <w:rPr>
          <w:noProof/>
        </w:rPr>
        <w:pict>
          <v:rect id="_x0000_s1028" style="position:absolute;margin-left:185.9pt;margin-top:18.65pt;width:11.45pt;height:11.35pt;z-index:251658240" o:allowincell="f" filled="f" strokecolor="blue"/>
        </w:pict>
      </w:r>
      <w:r>
        <w:rPr>
          <w:noProof/>
        </w:rPr>
        <w:pict>
          <v:rect id="_x0000_s1027" style="position:absolute;margin-left:59.9pt;margin-top:18.65pt;width:11.45pt;height:11.35pt;z-index:251658240" o:allowincell="f" filled="f" strokecolor="blue"/>
        </w:pict>
      </w:r>
      <w:r w:rsidRPr="0089440A">
        <w:rPr>
          <w:lang w:val="pt-BR"/>
        </w:rPr>
        <w:t>7. Phạm vi chất lượng:</w:t>
      </w:r>
    </w:p>
    <w:p w:rsidR="006B49E0" w:rsidRPr="0089440A" w:rsidRDefault="006B49E0" w:rsidP="006B49E0">
      <w:pPr>
        <w:rPr>
          <w:lang w:val="pt-BR"/>
        </w:rPr>
      </w:pPr>
      <w:r w:rsidRPr="0089440A">
        <w:rPr>
          <w:lang w:val="pt-BR"/>
        </w:rPr>
        <w:t>Có                                  Không</w:t>
      </w:r>
    </w:p>
    <w:p w:rsidR="006B49E0" w:rsidRPr="0089440A" w:rsidRDefault="006B49E0" w:rsidP="006B49E0">
      <w:pPr>
        <w:rPr>
          <w:i/>
          <w:lang w:val="pt-BR"/>
        </w:rPr>
      </w:pPr>
      <w:r w:rsidRPr="0089440A">
        <w:rPr>
          <w:i/>
          <w:lang w:val="pt-BR"/>
        </w:rPr>
        <w:t>Nếu có thì ghi rõ:</w:t>
      </w:r>
    </w:p>
    <w:p w:rsidR="006B49E0" w:rsidRPr="0089440A" w:rsidRDefault="006B49E0" w:rsidP="006B49E0">
      <w:pPr>
        <w:rPr>
          <w:lang w:val="sv-SE"/>
        </w:rPr>
      </w:pPr>
      <w:r w:rsidRPr="0089440A">
        <w:rPr>
          <w:lang w:val="sv-SE"/>
        </w:rPr>
        <w:t>- Số lần vi phạm:</w:t>
      </w:r>
    </w:p>
    <w:p w:rsidR="006B49E0" w:rsidRPr="0089440A" w:rsidRDefault="006B49E0" w:rsidP="006B49E0">
      <w:pPr>
        <w:rPr>
          <w:lang w:val="sv-SE"/>
        </w:rPr>
      </w:pPr>
      <w:r w:rsidRPr="0089440A">
        <w:rPr>
          <w:lang w:val="sv-SE"/>
        </w:rPr>
        <w:t>- Loại vi phạm:</w:t>
      </w:r>
    </w:p>
    <w:p w:rsidR="006B49E0" w:rsidRPr="0089440A" w:rsidRDefault="006B49E0" w:rsidP="006B49E0">
      <w:pPr>
        <w:rPr>
          <w:lang w:val="sv-SE"/>
        </w:rPr>
      </w:pPr>
      <w:r>
        <w:rPr>
          <w:noProof/>
        </w:rPr>
        <w:pict>
          <v:rect id="_x0000_s1034" style="position:absolute;margin-left:185.9pt;margin-top:18.65pt;width:11.45pt;height:11.35pt;z-index:251658240" o:allowincell="f" filled="f" strokecolor="blue"/>
        </w:pict>
      </w:r>
      <w:r>
        <w:rPr>
          <w:noProof/>
        </w:rPr>
        <w:pict>
          <v:rect id="_x0000_s1032" style="position:absolute;margin-left:58.5pt;margin-top:18.65pt;width:11.45pt;height:11.35pt;z-index:251658240" o:allowincell="f" filled="f" strokecolor="blue"/>
        </w:pict>
      </w:r>
      <w:r w:rsidRPr="0089440A">
        <w:rPr>
          <w:lang w:val="sv-SE"/>
        </w:rPr>
        <w:t>8. Vi phạm quy chế, quy định liên quan đến đăng ký thuốc và lưu hành thuốc:</w:t>
      </w:r>
    </w:p>
    <w:p w:rsidR="006B49E0" w:rsidRPr="0089440A" w:rsidRDefault="006B49E0" w:rsidP="006B49E0">
      <w:pPr>
        <w:rPr>
          <w:lang w:val="sv-SE"/>
        </w:rPr>
      </w:pPr>
      <w:r w:rsidRPr="0089440A">
        <w:rPr>
          <w:lang w:val="sv-SE"/>
        </w:rPr>
        <w:t>Có                                  Không</w:t>
      </w:r>
    </w:p>
    <w:p w:rsidR="006B49E0" w:rsidRPr="0089440A" w:rsidRDefault="006B49E0" w:rsidP="006B49E0">
      <w:pPr>
        <w:rPr>
          <w:i/>
          <w:lang w:val="sv-SE"/>
        </w:rPr>
      </w:pPr>
      <w:r w:rsidRPr="0089440A">
        <w:rPr>
          <w:i/>
          <w:lang w:val="sv-SE"/>
        </w:rPr>
        <w:t>Nếu có vi phạm thì ghi rõ:</w:t>
      </w:r>
    </w:p>
    <w:p w:rsidR="006B49E0" w:rsidRPr="0089440A" w:rsidRDefault="006B49E0" w:rsidP="006B49E0">
      <w:pPr>
        <w:rPr>
          <w:lang w:val="sv-SE"/>
        </w:rPr>
      </w:pPr>
      <w:r w:rsidRPr="0089440A">
        <w:rPr>
          <w:lang w:val="sv-SE"/>
        </w:rPr>
        <w:t>- Số lần vi phạm:</w:t>
      </w:r>
    </w:p>
    <w:p w:rsidR="006B49E0" w:rsidRPr="0089440A" w:rsidRDefault="006B49E0" w:rsidP="006B49E0">
      <w:pPr>
        <w:rPr>
          <w:lang w:val="sv-SE"/>
        </w:rPr>
      </w:pPr>
      <w:r w:rsidRPr="0089440A">
        <w:rPr>
          <w:lang w:val="sv-SE"/>
        </w:rPr>
        <w:t>- Loại vi phạm:</w:t>
      </w:r>
    </w:p>
    <w:p w:rsidR="006B49E0" w:rsidRPr="0089440A" w:rsidRDefault="006B49E0" w:rsidP="006B49E0">
      <w:pPr>
        <w:rPr>
          <w:lang w:val="sv-SE"/>
        </w:rPr>
      </w:pPr>
      <w:r w:rsidRPr="0089440A">
        <w:rPr>
          <w:lang w:val="sv-SE"/>
        </w:rPr>
        <w:t>9. Thay đổi trong thời gian số đăng ký còn hiệu lực so với hồ sơ đã được cấp số đăng ký:</w:t>
      </w:r>
    </w:p>
    <w:p w:rsidR="006B49E0" w:rsidRPr="0089440A" w:rsidRDefault="006B49E0" w:rsidP="006B49E0">
      <w:pPr>
        <w:rPr>
          <w:lang w:val="sv-SE"/>
        </w:rPr>
      </w:pPr>
      <w:r>
        <w:rPr>
          <w:noProof/>
        </w:rPr>
        <w:pict>
          <v:rect id="_x0000_s1031" style="position:absolute;margin-left:185.9pt;margin-top:-.15pt;width:14.3pt;height:11.35pt;z-index:251658240" o:allowincell="f" filled="f" strokecolor="blue"/>
        </w:pict>
      </w:r>
      <w:r>
        <w:rPr>
          <w:noProof/>
        </w:rPr>
        <w:pict>
          <v:rect id="_x0000_s1029" style="position:absolute;margin-left:51.5pt;margin-top:-.15pt;width:14.3pt;height:11.35pt;z-index:251658240" o:allowincell="f" filled="f" strokecolor="blue"/>
        </w:pict>
      </w:r>
      <w:r w:rsidRPr="0089440A">
        <w:rPr>
          <w:lang w:val="sv-SE"/>
        </w:rPr>
        <w:t xml:space="preserve">Có                  </w:t>
      </w:r>
      <w:r w:rsidRPr="0089440A">
        <w:rPr>
          <w:lang w:val="sv-SE"/>
        </w:rPr>
        <w:tab/>
      </w:r>
      <w:r w:rsidRPr="0089440A">
        <w:rPr>
          <w:lang w:val="sv-SE"/>
        </w:rPr>
        <w:tab/>
        <w:t>Không</w:t>
      </w:r>
    </w:p>
    <w:p w:rsidR="006B49E0" w:rsidRPr="0089440A" w:rsidRDefault="006B49E0" w:rsidP="006B49E0">
      <w:pPr>
        <w:rPr>
          <w:i/>
          <w:lang w:val="sv-SE"/>
        </w:rPr>
      </w:pPr>
      <w:r w:rsidRPr="0089440A">
        <w:rPr>
          <w:i/>
          <w:lang w:val="sv-SE"/>
        </w:rPr>
        <w:t>Nếu có thay đổi thì gửi kèm theo bản sao công văn cho phép.</w:t>
      </w:r>
    </w:p>
    <w:p w:rsidR="006B49E0" w:rsidRPr="0089440A" w:rsidRDefault="006B49E0" w:rsidP="006B49E0">
      <w:pPr>
        <w:rPr>
          <w:lang w:val="sv-SE"/>
        </w:rPr>
      </w:pPr>
      <w:r w:rsidRPr="0089440A">
        <w:rPr>
          <w:lang w:val="sv-SE"/>
        </w:rPr>
        <w:t>10. Thay đổi khi đăng ký lại (số đăng ký hết hiệu lực) so với hồ sơ được cấp số đăng ký:</w:t>
      </w:r>
    </w:p>
    <w:p w:rsidR="006B49E0" w:rsidRPr="0089440A" w:rsidRDefault="006B49E0" w:rsidP="006B49E0">
      <w:pPr>
        <w:rPr>
          <w:lang w:val="sv-SE"/>
        </w:rPr>
      </w:pPr>
      <w:r>
        <w:rPr>
          <w:noProof/>
        </w:rPr>
        <w:pict>
          <v:rect id="_x0000_s1035" style="position:absolute;margin-left:190.1pt;margin-top:-.05pt;width:14.3pt;height:11.35pt;z-index:251658240" o:allowincell="f" filled="f" strokecolor="blue"/>
        </w:pict>
      </w:r>
      <w:r>
        <w:rPr>
          <w:noProof/>
        </w:rPr>
        <w:pict>
          <v:rect id="_x0000_s1033" style="position:absolute;margin-left:52.9pt;margin-top:-.05pt;width:14.3pt;height:11.35pt;z-index:251658240" o:allowincell="f" filled="f" strokecolor="blue"/>
        </w:pict>
      </w:r>
      <w:r w:rsidRPr="0089440A">
        <w:rPr>
          <w:lang w:val="sv-SE"/>
        </w:rPr>
        <w:t xml:space="preserve">Có                  </w:t>
      </w:r>
      <w:r w:rsidRPr="0089440A">
        <w:rPr>
          <w:lang w:val="sv-SE"/>
        </w:rPr>
        <w:tab/>
      </w:r>
      <w:r w:rsidRPr="0089440A">
        <w:rPr>
          <w:lang w:val="sv-SE"/>
        </w:rPr>
        <w:tab/>
        <w:t xml:space="preserve">Không           </w:t>
      </w:r>
    </w:p>
    <w:p w:rsidR="006B49E0" w:rsidRPr="0089440A" w:rsidRDefault="006B49E0" w:rsidP="006B49E0">
      <w:pPr>
        <w:rPr>
          <w:i/>
          <w:lang w:val="sv-SE"/>
        </w:rPr>
      </w:pPr>
      <w:r w:rsidRPr="0089440A">
        <w:rPr>
          <w:i/>
          <w:lang w:val="sv-SE"/>
        </w:rPr>
        <w:t>Nếu có thay đổi thì phải ghi rõ nội dung thay đổi so với hồ sơ đã được duyệt cấp số đăng ký.</w:t>
      </w:r>
    </w:p>
    <w:p w:rsidR="006B49E0" w:rsidRPr="0089440A" w:rsidRDefault="006B49E0" w:rsidP="006B49E0">
      <w:pPr>
        <w:rPr>
          <w:lang w:val="sv-SE"/>
        </w:rPr>
      </w:pPr>
      <w:r w:rsidRPr="0089440A">
        <w:rPr>
          <w:lang w:val="sv-SE"/>
        </w:rPr>
        <w:tab/>
        <w:t xml:space="preserve">Công ty đăng ký cam kết: </w:t>
      </w:r>
      <w:r w:rsidRPr="0089440A">
        <w:rPr>
          <w:iCs/>
          <w:lang w:val="sv-SE"/>
        </w:rPr>
        <w:t xml:space="preserve">ngoài những nội dung xin thay đổi ở mục 10 của báo cáo </w:t>
      </w:r>
      <w:r w:rsidRPr="005A2A36">
        <w:rPr>
          <w:iCs/>
          <w:lang w:val="sv-SE"/>
        </w:rPr>
        <w:t>quỏ trỡnh</w:t>
      </w:r>
      <w:r>
        <w:rPr>
          <w:iCs/>
          <w:lang w:val="sv-SE"/>
        </w:rPr>
        <w:t xml:space="preserve"> </w:t>
      </w:r>
      <w:r w:rsidRPr="0089440A">
        <w:rPr>
          <w:iCs/>
          <w:lang w:val="sv-SE"/>
        </w:rPr>
        <w:t>lưu hành thuốc</w:t>
      </w:r>
      <w:r w:rsidRPr="0089440A">
        <w:rPr>
          <w:lang w:val="sv-SE"/>
        </w:rPr>
        <w:t xml:space="preserve"> không có bất cứ sự thay đổi nào so với hồ sơ đã được duyệt cấp số đăng ký.</w:t>
      </w:r>
    </w:p>
    <w:p w:rsidR="006B49E0" w:rsidRPr="0089440A" w:rsidRDefault="006B49E0" w:rsidP="006B49E0">
      <w:pPr>
        <w:rPr>
          <w:lang w:val="sv-S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10"/>
        <w:gridCol w:w="4910"/>
      </w:tblGrid>
      <w:tr w:rsidR="006B49E0" w:rsidRPr="0089440A" w:rsidTr="005372BF">
        <w:tc>
          <w:tcPr>
            <w:tcW w:w="4210" w:type="dxa"/>
          </w:tcPr>
          <w:p w:rsidR="006B49E0" w:rsidRPr="0089440A" w:rsidRDefault="006B49E0" w:rsidP="005372BF">
            <w:pPr>
              <w:jc w:val="center"/>
              <w:rPr>
                <w:lang w:val="sv-SE"/>
              </w:rPr>
            </w:pPr>
          </w:p>
        </w:tc>
        <w:tc>
          <w:tcPr>
            <w:tcW w:w="4910" w:type="dxa"/>
          </w:tcPr>
          <w:p w:rsidR="006B49E0" w:rsidRPr="0089440A" w:rsidRDefault="006B49E0" w:rsidP="005372BF">
            <w:pPr>
              <w:jc w:val="center"/>
              <w:rPr>
                <w:lang w:val="sv-SE"/>
              </w:rPr>
            </w:pPr>
            <w:r w:rsidRPr="0089440A">
              <w:rPr>
                <w:lang w:val="sv-SE"/>
              </w:rPr>
              <w:t>Ngày... tháng... năm.....</w:t>
            </w:r>
          </w:p>
          <w:p w:rsidR="006B49E0" w:rsidRPr="0089440A" w:rsidRDefault="006B49E0" w:rsidP="005372BF">
            <w:pPr>
              <w:jc w:val="center"/>
              <w:rPr>
                <w:rFonts w:ascii="Arial" w:hAnsi="Arial" w:cs="Arial"/>
                <w:lang w:val="sv-SE"/>
              </w:rPr>
            </w:pPr>
            <w:r w:rsidRPr="0089440A">
              <w:rPr>
                <w:b/>
                <w:lang w:val="sv-SE"/>
              </w:rPr>
              <w:t>Giám đốc cơ sở đ</w:t>
            </w:r>
            <w:r>
              <w:rPr>
                <w:rFonts w:cs="Arial"/>
                <w:b/>
                <w:lang w:val="sv-SE"/>
              </w:rPr>
              <w:t>ặt gia cô</w:t>
            </w:r>
            <w:r w:rsidRPr="0089440A">
              <w:rPr>
                <w:rFonts w:cs="Arial"/>
                <w:b/>
                <w:lang w:val="sv-SE"/>
              </w:rPr>
              <w:t>ng</w:t>
            </w:r>
          </w:p>
          <w:p w:rsidR="006B49E0" w:rsidRPr="0089440A" w:rsidRDefault="006B49E0" w:rsidP="005372BF">
            <w:pPr>
              <w:jc w:val="center"/>
              <w:rPr>
                <w:lang w:val="sv-SE"/>
              </w:rPr>
            </w:pPr>
            <w:r w:rsidRPr="0089440A">
              <w:rPr>
                <w:lang w:val="sv-SE"/>
              </w:rPr>
              <w:t>(Ký trực tiếp, ghi rõ họ tên, đóng dấu)</w:t>
            </w:r>
          </w:p>
        </w:tc>
      </w:tr>
    </w:tbl>
    <w:p w:rsidR="006B49E0" w:rsidRPr="0089440A" w:rsidRDefault="006B49E0" w:rsidP="006B49E0">
      <w:pPr>
        <w:jc w:val="both"/>
        <w:rPr>
          <w:lang w:val="sv-SE"/>
        </w:rPr>
      </w:pPr>
    </w:p>
    <w:p w:rsidR="006B49E0" w:rsidRPr="0089440A" w:rsidRDefault="006B49E0" w:rsidP="006B49E0">
      <w:pPr>
        <w:rPr>
          <w:lang w:val="sv-SE"/>
        </w:rPr>
      </w:pPr>
    </w:p>
    <w:p w:rsidR="006B49E0" w:rsidRPr="0089440A" w:rsidRDefault="006B49E0" w:rsidP="006B49E0">
      <w:pPr>
        <w:rPr>
          <w:lang w:val="sv-SE"/>
        </w:rPr>
      </w:pPr>
    </w:p>
    <w:p w:rsidR="00E840C7" w:rsidRDefault="006B49E0" w:rsidP="006B49E0">
      <w:r w:rsidRPr="0089440A">
        <w:rPr>
          <w:b/>
          <w:bCs/>
          <w:lang w:val="it-IT"/>
        </w:rPr>
        <w:br w:type="page"/>
      </w:r>
    </w:p>
    <w:sectPr w:rsidR="00E840C7" w:rsidSect="00E8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49E0"/>
    <w:rsid w:val="006B49E0"/>
    <w:rsid w:val="00E8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C3808-08B1-4ECF-A94B-8095FC0391B2}"/>
</file>

<file path=customXml/itemProps2.xml><?xml version="1.0" encoding="utf-8"?>
<ds:datastoreItem xmlns:ds="http://schemas.openxmlformats.org/officeDocument/2006/customXml" ds:itemID="{A62BB0FF-B8F3-495C-A421-F0FDEACA63B1}"/>
</file>

<file path=customXml/itemProps3.xml><?xml version="1.0" encoding="utf-8"?>
<ds:datastoreItem xmlns:ds="http://schemas.openxmlformats.org/officeDocument/2006/customXml" ds:itemID="{BAC5DDF3-5BB3-43A1-8857-332D19178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viet</cp:lastModifiedBy>
  <cp:revision>2</cp:revision>
  <dcterms:created xsi:type="dcterms:W3CDTF">2013-10-11T03:03:00Z</dcterms:created>
  <dcterms:modified xsi:type="dcterms:W3CDTF">2013-10-11T03:04:00Z</dcterms:modified>
</cp:coreProperties>
</file>