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AE99" w14:textId="77777777" w:rsidR="00DF5185" w:rsidRPr="007338E5" w:rsidRDefault="00DF5185" w:rsidP="00DF5185">
      <w:pPr>
        <w:pStyle w:val="ThngthngWeb"/>
        <w:spacing w:before="120" w:beforeAutospacing="0" w:after="0" w:afterAutospacing="0"/>
        <w:ind w:right="4"/>
        <w:jc w:val="right"/>
        <w:rPr>
          <w:b/>
          <w:sz w:val="28"/>
          <w:szCs w:val="28"/>
        </w:rPr>
      </w:pPr>
      <w:r w:rsidRPr="007338E5">
        <w:rPr>
          <w:b/>
          <w:sz w:val="28"/>
          <w:szCs w:val="28"/>
        </w:rPr>
        <w:t>Mẫu số 01</w:t>
      </w:r>
    </w:p>
    <w:p w14:paraId="469DE1B3" w14:textId="77777777" w:rsidR="00DF5185" w:rsidRPr="007338E5" w:rsidRDefault="00DF5185" w:rsidP="00DF5185">
      <w:pPr>
        <w:pStyle w:val="ThngthngWeb"/>
        <w:spacing w:before="120" w:beforeAutospacing="0" w:after="0" w:afterAutospacing="0"/>
        <w:ind w:right="4"/>
        <w:jc w:val="right"/>
        <w:rPr>
          <w:b/>
          <w:bCs/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 w:rsidR="00DF5185" w:rsidRPr="007338E5" w14:paraId="4B562E9B" w14:textId="77777777" w:rsidTr="002D7C9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59C2" w14:textId="77777777" w:rsidR="00DF5185" w:rsidRPr="007338E5" w:rsidRDefault="00DF5185" w:rsidP="002D7C94">
            <w:pPr>
              <w:pStyle w:val="ThngthngWeb"/>
              <w:spacing w:before="0" w:beforeAutospacing="0" w:after="0" w:afterAutospacing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 w:rsidRPr="007338E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D3C121" wp14:editId="29A507B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247649</wp:posOffset>
                      </wp:positionV>
                      <wp:extent cx="933450" cy="0"/>
                      <wp:effectExtent l="0" t="0" r="19050" b="19050"/>
                      <wp:wrapNone/>
                      <wp:docPr id="29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0D4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43.2pt;margin-top:19.5pt;width:7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L4twEAAFUDAAAOAAAAZHJzL2Uyb0RvYy54bWysU8Fu2zAMvQ/YPwi6L07SZd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cvNzcfV2kk&#10;6uKqoL7kBeL4zeAgstFIjgS26+MWvU8TRVqUKnB84JhZQX1JyEU93lvnymCdF2OqtFquSgKjszo7&#10;cxhTt986EkfIq1G+0mLyvAwjPHhdwHoD+uvZjmDds52KO39WJouRN4/rPerTji6KpdkVluc9y8vx&#10;8l6y//4Nmz8AAAD//wMAUEsDBBQABgAIAAAAIQDpg5oG3QAAAAgBAAAPAAAAZHJzL2Rvd25yZXYu&#10;eG1sTI/BbsIwEETvlfoP1iL1UhWHpEUQ4iBUqYceC0i9mnibBOJ1FDsk5eu7iEM57sxo9k22Hm0j&#10;ztj52pGC2TQCgVQ4U1OpYL/7eFmA8EGT0Y0jVPCLHtb540OmU+MG+sLzNpSCS8inWkEVQptK6YsK&#10;rfZT1yKx9+M6qwOfXSlNpwcut42Mo2gura6JP1S6xfcKi9O2twrQ92+zaLO05f7zMjx/x5fj0O6U&#10;epqMmxWIgGP4D8MVn9EhZ6aD68l40ShYzF85qSBZ8iT24yRh4XATZJ7J+wH5HwAAAP//AwBQSwEC&#10;LQAUAAYACAAAACEAtoM4kv4AAADhAQAAEwAAAAAAAAAAAAAAAAAAAAAAW0NvbnRlbnRfVHlwZXNd&#10;LnhtbFBLAQItABQABgAIAAAAIQA4/SH/1gAAAJQBAAALAAAAAAAAAAAAAAAAAC8BAABfcmVscy8u&#10;cmVsc1BLAQItABQABgAIAAAAIQDPBPL4twEAAFUDAAAOAAAAAAAAAAAAAAAAAC4CAABkcnMvZTJv&#10;RG9jLnhtbFBLAQItABQABgAIAAAAIQDpg5oG3QAAAAgBAAAPAAAAAAAAAAAAAAAAABEEAABkcnMv&#10;ZG93bnJldi54bWxQSwUGAAAAAAQABADzAAAAGwUAAAAA&#10;"/>
                  </w:pict>
                </mc:Fallback>
              </mc:AlternateContent>
            </w:r>
            <w:r w:rsidRPr="007338E5">
              <w:rPr>
                <w:b/>
                <w:bCs/>
                <w:sz w:val="26"/>
                <w:szCs w:val="26"/>
              </w:rPr>
              <w:t>&lt;TÊN NHÀ ĐẦU TƯ&gt;</w:t>
            </w:r>
            <w:r w:rsidRPr="007338E5">
              <w:rPr>
                <w:b/>
                <w:bCs/>
                <w:sz w:val="26"/>
                <w:szCs w:val="26"/>
              </w:rPr>
              <w:br/>
            </w:r>
          </w:p>
          <w:p w14:paraId="39C83720" w14:textId="77777777" w:rsidR="00DF5185" w:rsidRPr="007338E5" w:rsidRDefault="00DF5185" w:rsidP="002D7C94">
            <w:pPr>
              <w:pStyle w:val="ThngthngWeb"/>
              <w:spacing w:before="0" w:beforeAutospacing="0" w:after="0" w:afterAutospacing="0"/>
              <w:ind w:right="4"/>
              <w:rPr>
                <w:b/>
                <w:bCs/>
                <w:sz w:val="26"/>
                <w:szCs w:val="26"/>
              </w:rPr>
            </w:pPr>
            <w:r w:rsidRPr="007338E5">
              <w:rPr>
                <w:b/>
                <w:bCs/>
                <w:sz w:val="26"/>
                <w:szCs w:val="26"/>
              </w:rPr>
              <w:t xml:space="preserve">      Số:             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A3AF" w14:textId="77777777" w:rsidR="00DF5185" w:rsidRPr="007338E5" w:rsidRDefault="00DF5185" w:rsidP="002D7C94">
            <w:pPr>
              <w:pStyle w:val="ThngthngWeb"/>
              <w:spacing w:before="0" w:beforeAutospacing="0" w:after="0" w:afterAutospacing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 w:rsidRPr="007338E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5297B" wp14:editId="1BB52A27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431165</wp:posOffset>
                      </wp:positionV>
                      <wp:extent cx="1809750" cy="0"/>
                      <wp:effectExtent l="9525" t="9525" r="9525" b="9525"/>
                      <wp:wrapNone/>
                      <wp:docPr id="30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0716" id="Straight Arrow Connector 21" o:spid="_x0000_s1026" type="#_x0000_t32" style="position:absolute;margin-left:80.25pt;margin-top:33.95pt;width:1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lP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1U95+WcWZ&#10;qIuvgPqS6InDV42jSEYjORCYfghbdC6OFKnKZeD4xCHRgvqSkKo6fDTW5slaJ6ZG3q6Wq5zAaE2b&#10;nCmMqd9vLYkjpN3IX+4xet6HER5cm8EGDe3D2Q5g7Jsdi1t3liapkVaP6z22px1dJIvDyyzPi5a2&#10;4/09Z//+HTa/AAAA//8DAFBLAwQUAAYACAAAACEA/24fVN0AAAAJAQAADwAAAGRycy9kb3ducmV2&#10;LnhtbEyPwU7DMBBE70j8g7VIXBC1WzWhDXGqCokDR9pKXN14mwTidRQ7TejXs4hDOc7s0+xMvplc&#10;K87Yh8aThvlMgUAqvW2o0nDYvz6uQIRoyJrWE2r4xgCb4vYmN5n1I73jeRcrwSEUMqOhjrHLpAxl&#10;jc6Eme+Q+HbyvTORZV9J25uRw10rF0ql0pmG+ENtOnypsfzaDU4DhiGZq+3aVYe3y/jwsbh8jt1e&#10;6/u7afsMIuIUrzD81ufqUHCnox/IBtGyTlXCqIb0aQ2CgeUyYeP4Z8gil/8XFD8AAAD//wMAUEsB&#10;Ai0AFAAGAAgAAAAhALaDOJL+AAAA4QEAABMAAAAAAAAAAAAAAAAAAAAAAFtDb250ZW50X1R5cGVz&#10;XS54bWxQSwECLQAUAAYACAAAACEAOP0h/9YAAACUAQAACwAAAAAAAAAAAAAAAAAvAQAAX3JlbHMv&#10;LnJlbHNQSwECLQAUAAYACAAAACEAGiepT7gBAABWAwAADgAAAAAAAAAAAAAAAAAuAgAAZHJzL2Uy&#10;b0RvYy54bWxQSwECLQAUAAYACAAAACEA/24fVN0AAAAJAQAADwAAAAAAAAAAAAAAAAASBAAAZHJz&#10;L2Rvd25yZXYueG1sUEsFBgAAAAAEAAQA8wAAABwFAAAAAA==&#10;"/>
                  </w:pict>
                </mc:Fallback>
              </mc:AlternateContent>
            </w:r>
            <w:r w:rsidRPr="007338E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7338E5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7338E5">
              <w:rPr>
                <w:b/>
                <w:bCs/>
                <w:sz w:val="26"/>
                <w:szCs w:val="26"/>
              </w:rPr>
              <w:br/>
            </w:r>
          </w:p>
          <w:p w14:paraId="474F6157" w14:textId="77777777" w:rsidR="00DF5185" w:rsidRPr="007338E5" w:rsidRDefault="00DF5185" w:rsidP="002D7C94">
            <w:pPr>
              <w:pStyle w:val="ThngthngWeb"/>
              <w:spacing w:before="0" w:beforeAutospacing="0" w:after="0" w:afterAutospacing="0"/>
              <w:ind w:right="4"/>
              <w:jc w:val="center"/>
              <w:rPr>
                <w:bCs/>
                <w:i/>
                <w:sz w:val="26"/>
                <w:szCs w:val="26"/>
              </w:rPr>
            </w:pPr>
            <w:r w:rsidRPr="007338E5">
              <w:rPr>
                <w:bCs/>
                <w:i/>
                <w:sz w:val="26"/>
                <w:szCs w:val="26"/>
              </w:rPr>
              <w:t>……, ngày…….   tháng…… năm ……</w:t>
            </w:r>
          </w:p>
        </w:tc>
      </w:tr>
    </w:tbl>
    <w:p w14:paraId="4446CEA5" w14:textId="77777777" w:rsidR="00DF5185" w:rsidRPr="007338E5" w:rsidRDefault="00DF5185" w:rsidP="00DF5185">
      <w:pPr>
        <w:pStyle w:val="ThngthngWeb"/>
        <w:spacing w:before="0" w:beforeAutospacing="0" w:after="0" w:afterAutospacing="0"/>
        <w:ind w:right="4"/>
        <w:jc w:val="center"/>
        <w:rPr>
          <w:b/>
          <w:bCs/>
          <w:sz w:val="28"/>
          <w:szCs w:val="28"/>
        </w:rPr>
      </w:pPr>
    </w:p>
    <w:p w14:paraId="6B725DB7" w14:textId="77777777" w:rsidR="00DF5185" w:rsidRPr="007338E5" w:rsidRDefault="00DF5185" w:rsidP="00DF5185">
      <w:pPr>
        <w:pStyle w:val="ThngthngWeb"/>
        <w:spacing w:before="120" w:beforeAutospacing="0" w:after="0" w:afterAutospacing="0"/>
        <w:ind w:right="4"/>
        <w:jc w:val="center"/>
        <w:rPr>
          <w:b/>
          <w:bCs/>
          <w:sz w:val="28"/>
          <w:szCs w:val="28"/>
        </w:rPr>
      </w:pPr>
      <w:r w:rsidRPr="007338E5">
        <w:rPr>
          <w:b/>
          <w:bCs/>
          <w:sz w:val="28"/>
          <w:szCs w:val="28"/>
        </w:rPr>
        <w:t xml:space="preserve">ĐỀ NGHỊ HỖ TRỢ ĐẦU TƯ </w:t>
      </w:r>
    </w:p>
    <w:p w14:paraId="1D822427" w14:textId="77777777" w:rsidR="00DF5185" w:rsidRPr="007338E5" w:rsidRDefault="00DF5185" w:rsidP="00DF5185">
      <w:pPr>
        <w:pStyle w:val="ThngthngWeb"/>
        <w:spacing w:before="120" w:beforeAutospacing="0" w:after="0" w:afterAutospacing="0"/>
        <w:ind w:right="4"/>
        <w:jc w:val="center"/>
        <w:rPr>
          <w:b/>
          <w:bCs/>
          <w:sz w:val="28"/>
          <w:szCs w:val="28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290"/>
      </w:tblGrid>
      <w:tr w:rsidR="00DF5185" w:rsidRPr="007338E5" w14:paraId="78822098" w14:textId="77777777" w:rsidTr="002D7C94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AA96" w14:textId="77777777" w:rsidR="00DF5185" w:rsidRPr="007338E5" w:rsidRDefault="00DF5185" w:rsidP="002D7C94">
            <w:pPr>
              <w:pStyle w:val="ThngthngWeb"/>
              <w:spacing w:before="120" w:beforeAutospacing="0" w:after="0" w:afterAutospacing="0"/>
              <w:ind w:right="4"/>
              <w:jc w:val="right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  <w:r w:rsidRPr="007338E5">
              <w:rPr>
                <w:bCs/>
                <w:sz w:val="28"/>
                <w:szCs w:val="28"/>
              </w:rPr>
              <w:t>Kính gửi: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FBBB" w14:textId="77777777" w:rsidR="00DF5185" w:rsidRPr="007338E5" w:rsidRDefault="00DF5185" w:rsidP="002D7C94">
            <w:pPr>
              <w:pStyle w:val="ThngthngWeb"/>
              <w:spacing w:before="120" w:beforeAutospacing="0" w:after="0" w:afterAutospacing="0"/>
              <w:ind w:right="4"/>
              <w:jc w:val="both"/>
              <w:rPr>
                <w:sz w:val="28"/>
                <w:szCs w:val="28"/>
              </w:rPr>
            </w:pPr>
          </w:p>
          <w:p w14:paraId="016B1A77" w14:textId="77777777" w:rsidR="00DF5185" w:rsidRPr="007338E5" w:rsidRDefault="00DF5185" w:rsidP="002D7C94">
            <w:pPr>
              <w:pStyle w:val="ThngthngWeb"/>
              <w:spacing w:before="120" w:beforeAutospacing="0" w:after="0" w:afterAutospacing="0"/>
              <w:ind w:right="4"/>
              <w:jc w:val="both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 xml:space="preserve">- UBND tỉnh Thừa Thiên </w:t>
            </w:r>
            <w:proofErr w:type="gramStart"/>
            <w:r w:rsidRPr="007338E5">
              <w:rPr>
                <w:sz w:val="28"/>
                <w:szCs w:val="28"/>
              </w:rPr>
              <w:t>Huế;</w:t>
            </w:r>
            <w:proofErr w:type="gramEnd"/>
          </w:p>
          <w:p w14:paraId="04E2FF6E" w14:textId="77777777" w:rsidR="00DF5185" w:rsidRPr="007338E5" w:rsidRDefault="00DF5185" w:rsidP="002D7C94">
            <w:pPr>
              <w:pStyle w:val="ThngthngWeb"/>
              <w:spacing w:before="120" w:beforeAutospacing="0" w:after="0" w:afterAutospacing="0"/>
              <w:ind w:right="4"/>
              <w:jc w:val="both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 xml:space="preserve">- Sở Kế hoạch và Đầu tư tỉnh Thừa Thiên </w:t>
            </w:r>
            <w:proofErr w:type="gramStart"/>
            <w:r w:rsidRPr="007338E5">
              <w:rPr>
                <w:sz w:val="28"/>
                <w:szCs w:val="28"/>
              </w:rPr>
              <w:t>Huế;</w:t>
            </w:r>
            <w:proofErr w:type="gramEnd"/>
          </w:p>
          <w:p w14:paraId="136DDB48" w14:textId="77777777" w:rsidR="00DF5185" w:rsidRPr="007338E5" w:rsidRDefault="00DF5185" w:rsidP="002D7C94">
            <w:pPr>
              <w:pStyle w:val="ThngthngWeb"/>
              <w:spacing w:before="120" w:beforeAutospacing="0" w:after="0" w:afterAutospacing="0"/>
              <w:ind w:right="4"/>
              <w:jc w:val="both"/>
              <w:rPr>
                <w:sz w:val="28"/>
                <w:szCs w:val="28"/>
              </w:rPr>
            </w:pPr>
          </w:p>
        </w:tc>
      </w:tr>
    </w:tbl>
    <w:p w14:paraId="33295412" w14:textId="77777777" w:rsidR="00DF5185" w:rsidRPr="007338E5" w:rsidRDefault="00DF5185" w:rsidP="00DF5185">
      <w:pPr>
        <w:pStyle w:val="ThngthngWeb"/>
        <w:spacing w:before="120" w:beforeAutospacing="0" w:after="0" w:afterAutospacing="0"/>
        <w:ind w:right="4"/>
        <w:rPr>
          <w:sz w:val="28"/>
          <w:szCs w:val="28"/>
        </w:rPr>
      </w:pPr>
      <w:r w:rsidRPr="007338E5">
        <w:rPr>
          <w:sz w:val="28"/>
          <w:szCs w:val="28"/>
        </w:rPr>
        <w:t> </w:t>
      </w:r>
    </w:p>
    <w:p w14:paraId="538B1553" w14:textId="77777777" w:rsidR="00DF5185" w:rsidRPr="007338E5" w:rsidRDefault="00DF5185" w:rsidP="00DF5185">
      <w:pPr>
        <w:spacing w:before="120" w:after="100" w:afterAutospacing="1" w:line="236" w:lineRule="exact"/>
        <w:rPr>
          <w:sz w:val="28"/>
          <w:szCs w:val="28"/>
        </w:rPr>
      </w:pPr>
      <w:r w:rsidRPr="007338E5">
        <w:rPr>
          <w:sz w:val="28"/>
          <w:szCs w:val="28"/>
        </w:rPr>
        <w:t xml:space="preserve">(Tên nhà đầu </w:t>
      </w:r>
      <w:proofErr w:type="gramStart"/>
      <w:r w:rsidRPr="007338E5">
        <w:rPr>
          <w:sz w:val="28"/>
          <w:szCs w:val="28"/>
        </w:rPr>
        <w:t>tư)..................................................................</w:t>
      </w:r>
      <w:proofErr w:type="gramEnd"/>
      <w:r w:rsidRPr="007338E5">
        <w:rPr>
          <w:sz w:val="28"/>
          <w:szCs w:val="28"/>
        </w:rPr>
        <w:t xml:space="preserve"> ; </w:t>
      </w:r>
    </w:p>
    <w:p w14:paraId="19BDE261" w14:textId="77777777" w:rsidR="00DF5185" w:rsidRPr="007338E5" w:rsidRDefault="00DF5185" w:rsidP="00DF5185">
      <w:pPr>
        <w:spacing w:before="120" w:after="100" w:afterAutospacing="1" w:line="236" w:lineRule="exact"/>
        <w:rPr>
          <w:sz w:val="28"/>
          <w:szCs w:val="28"/>
        </w:rPr>
      </w:pPr>
      <w:r w:rsidRPr="007338E5">
        <w:rPr>
          <w:sz w:val="28"/>
          <w:szCs w:val="28"/>
        </w:rPr>
        <w:t xml:space="preserve">Loại hình tổ chức: .............................................. . . . . . </w:t>
      </w:r>
      <w:proofErr w:type="gramStart"/>
      <w:r w:rsidRPr="007338E5">
        <w:rPr>
          <w:sz w:val="28"/>
          <w:szCs w:val="28"/>
        </w:rPr>
        <w:t>. . . .</w:t>
      </w:r>
      <w:proofErr w:type="gramEnd"/>
      <w:r w:rsidRPr="007338E5">
        <w:rPr>
          <w:sz w:val="28"/>
          <w:szCs w:val="28"/>
        </w:rPr>
        <w:t>;</w:t>
      </w:r>
    </w:p>
    <w:p w14:paraId="24A252D2" w14:textId="77777777" w:rsidR="00DF5185" w:rsidRPr="007338E5" w:rsidRDefault="00DF5185" w:rsidP="00DF5185">
      <w:pPr>
        <w:spacing w:before="120" w:after="100" w:afterAutospacing="1" w:line="236" w:lineRule="exact"/>
        <w:rPr>
          <w:sz w:val="28"/>
          <w:szCs w:val="28"/>
        </w:rPr>
      </w:pPr>
      <w:r w:rsidRPr="007338E5">
        <w:rPr>
          <w:sz w:val="28"/>
          <w:szCs w:val="28"/>
        </w:rPr>
        <w:t xml:space="preserve">Ngành nghề </w:t>
      </w:r>
      <w:proofErr w:type="gramStart"/>
      <w:r w:rsidRPr="007338E5">
        <w:rPr>
          <w:sz w:val="28"/>
          <w:szCs w:val="28"/>
        </w:rPr>
        <w:t>kinhdoanh:.......................</w:t>
      </w:r>
      <w:proofErr w:type="gramEnd"/>
      <w:r w:rsidRPr="007338E5">
        <w:rPr>
          <w:sz w:val="28"/>
          <w:szCs w:val="28"/>
        </w:rPr>
        <w:t xml:space="preserve"> ........................................................... ;</w:t>
      </w:r>
    </w:p>
    <w:p w14:paraId="025002E2" w14:textId="77777777" w:rsidR="00DF5185" w:rsidRPr="007338E5" w:rsidRDefault="00DF5185" w:rsidP="00DF5185">
      <w:pPr>
        <w:spacing w:before="120" w:after="100" w:afterAutospacing="1" w:line="236" w:lineRule="exact"/>
        <w:rPr>
          <w:sz w:val="28"/>
          <w:szCs w:val="28"/>
        </w:rPr>
      </w:pPr>
      <w:r w:rsidRPr="007338E5">
        <w:rPr>
          <w:sz w:val="28"/>
          <w:szCs w:val="28"/>
        </w:rPr>
        <w:t xml:space="preserve">Trụ sở </w:t>
      </w:r>
      <w:proofErr w:type="gramStart"/>
      <w:r w:rsidRPr="007338E5">
        <w:rPr>
          <w:sz w:val="28"/>
          <w:szCs w:val="28"/>
        </w:rPr>
        <w:t>chính:......................................................................................................</w:t>
      </w:r>
      <w:proofErr w:type="gramEnd"/>
      <w:r w:rsidRPr="007338E5">
        <w:rPr>
          <w:sz w:val="28"/>
          <w:szCs w:val="28"/>
        </w:rPr>
        <w:t>;</w:t>
      </w:r>
    </w:p>
    <w:p w14:paraId="528B3B3E" w14:textId="77777777" w:rsidR="00DF5185" w:rsidRPr="007338E5" w:rsidRDefault="00DF5185" w:rsidP="00DF5185">
      <w:pPr>
        <w:spacing w:before="120" w:after="100" w:afterAutospacing="1" w:line="236" w:lineRule="exact"/>
        <w:rPr>
          <w:sz w:val="28"/>
          <w:szCs w:val="28"/>
        </w:rPr>
      </w:pPr>
      <w:r w:rsidRPr="007338E5">
        <w:rPr>
          <w:sz w:val="28"/>
          <w:szCs w:val="28"/>
        </w:rPr>
        <w:t>Điện thoại: ……………….; Fax</w:t>
      </w:r>
      <w:proofErr w:type="gramStart"/>
      <w:r w:rsidRPr="007338E5">
        <w:rPr>
          <w:sz w:val="28"/>
          <w:szCs w:val="28"/>
        </w:rPr>
        <w:t>..................................... ;</w:t>
      </w:r>
      <w:proofErr w:type="gramEnd"/>
    </w:p>
    <w:p w14:paraId="426C9AA2" w14:textId="77777777" w:rsidR="00DF5185" w:rsidRPr="007338E5" w:rsidRDefault="00DF5185" w:rsidP="00DF5185">
      <w:pPr>
        <w:spacing w:before="120" w:after="280" w:afterAutospacing="1"/>
        <w:jc w:val="both"/>
        <w:rPr>
          <w:sz w:val="28"/>
          <w:szCs w:val="28"/>
        </w:rPr>
      </w:pPr>
      <w:r w:rsidRPr="007338E5">
        <w:rPr>
          <w:sz w:val="28"/>
          <w:szCs w:val="28"/>
        </w:rPr>
        <w:t>Giấy chứng nhận đăng ký doanh nghiệp/Giấy chứng nhận đăng ký hoạt động/Giấy phép kinh doanh/Giấy chứng nhận đầu tư số</w:t>
      </w:r>
      <w:proofErr w:type="gramStart"/>
      <w:r w:rsidRPr="007338E5">
        <w:rPr>
          <w:sz w:val="28"/>
          <w:szCs w:val="28"/>
        </w:rPr>
        <w:t xml:space="preserve"> ..</w:t>
      </w:r>
      <w:proofErr w:type="gramEnd"/>
      <w:r w:rsidRPr="007338E5">
        <w:rPr>
          <w:sz w:val="28"/>
          <w:szCs w:val="28"/>
        </w:rPr>
        <w:t xml:space="preserve">…..do ………….. cấp ngày </w:t>
      </w:r>
      <w:proofErr w:type="gramStart"/>
      <w:r w:rsidRPr="007338E5">
        <w:rPr>
          <w:sz w:val="28"/>
          <w:szCs w:val="28"/>
        </w:rPr>
        <w:t>….tháng</w:t>
      </w:r>
      <w:proofErr w:type="gramEnd"/>
      <w:r w:rsidRPr="007338E5">
        <w:rPr>
          <w:sz w:val="28"/>
          <w:szCs w:val="28"/>
        </w:rPr>
        <w:t xml:space="preserve"> …..năm ……</w:t>
      </w:r>
    </w:p>
    <w:p w14:paraId="5B7512EA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b/>
          <w:bCs/>
          <w:sz w:val="28"/>
          <w:szCs w:val="28"/>
        </w:rPr>
        <w:t>I. ĐĂNG KÝ THỰC HIỆN DỰ ÁN VỚI NỘI DUNG SAU:</w:t>
      </w:r>
    </w:p>
    <w:p w14:paraId="35638196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1. Tên Dự </w:t>
      </w:r>
      <w:proofErr w:type="gramStart"/>
      <w:r w:rsidRPr="007338E5">
        <w:rPr>
          <w:sz w:val="28"/>
          <w:szCs w:val="28"/>
        </w:rPr>
        <w:t>án:...............................................................................................</w:t>
      </w:r>
      <w:proofErr w:type="gramEnd"/>
      <w:r w:rsidRPr="007338E5">
        <w:rPr>
          <w:sz w:val="28"/>
          <w:szCs w:val="28"/>
        </w:rPr>
        <w:t xml:space="preserve"> ;</w:t>
      </w:r>
    </w:p>
    <w:p w14:paraId="456F2485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2. Lĩnh vực đầu tư: </w:t>
      </w:r>
      <w:proofErr w:type="gramStart"/>
      <w:r w:rsidRPr="007338E5">
        <w:rPr>
          <w:sz w:val="28"/>
          <w:szCs w:val="28"/>
        </w:rPr>
        <w:t>....................................................................................... ;</w:t>
      </w:r>
      <w:proofErr w:type="gramEnd"/>
    </w:p>
    <w:p w14:paraId="53D8D1AA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3. Địa điểm thực hiện Dự án: </w:t>
      </w:r>
      <w:proofErr w:type="gramStart"/>
      <w:r w:rsidRPr="007338E5">
        <w:rPr>
          <w:sz w:val="28"/>
          <w:szCs w:val="28"/>
        </w:rPr>
        <w:t>....................................................................... ;</w:t>
      </w:r>
      <w:proofErr w:type="gramEnd"/>
    </w:p>
    <w:p w14:paraId="3FF04E4F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4. Mục tiêu và quy mô của dự án: </w:t>
      </w:r>
      <w:proofErr w:type="gramStart"/>
      <w:r w:rsidRPr="007338E5">
        <w:rPr>
          <w:sz w:val="28"/>
          <w:szCs w:val="28"/>
        </w:rPr>
        <w:t>................................................................. ;</w:t>
      </w:r>
      <w:proofErr w:type="gramEnd"/>
    </w:p>
    <w:p w14:paraId="00F90797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5. Tổng vốn đầu tư của Dự án: </w:t>
      </w:r>
      <w:proofErr w:type="gramStart"/>
      <w:r w:rsidRPr="007338E5">
        <w:rPr>
          <w:sz w:val="28"/>
          <w:szCs w:val="28"/>
        </w:rPr>
        <w:t>...................................................................... ;</w:t>
      </w:r>
      <w:proofErr w:type="gramEnd"/>
    </w:p>
    <w:p w14:paraId="6CA4EBFE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6. Diện tích đất dự kiến sử dụng: </w:t>
      </w:r>
      <w:proofErr w:type="gramStart"/>
      <w:r w:rsidRPr="007338E5">
        <w:rPr>
          <w:sz w:val="28"/>
          <w:szCs w:val="28"/>
        </w:rPr>
        <w:t>...................................................................... ;</w:t>
      </w:r>
      <w:proofErr w:type="gramEnd"/>
    </w:p>
    <w:p w14:paraId="0DFE5BB3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7. Số lao động Dự án sử dụng bình quân trong năm: </w:t>
      </w:r>
      <w:proofErr w:type="gramStart"/>
      <w:r w:rsidRPr="007338E5">
        <w:rPr>
          <w:sz w:val="28"/>
          <w:szCs w:val="28"/>
        </w:rPr>
        <w:t>....................................... ;</w:t>
      </w:r>
      <w:proofErr w:type="gramEnd"/>
    </w:p>
    <w:p w14:paraId="72109ABF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8. Tiến độ thực hiện Dự án theo cam kết: ..................... .................................</w:t>
      </w:r>
      <w:proofErr w:type="gramStart"/>
      <w:r w:rsidRPr="007338E5">
        <w:rPr>
          <w:sz w:val="28"/>
          <w:szCs w:val="28"/>
        </w:rPr>
        <w:t>...;</w:t>
      </w:r>
      <w:proofErr w:type="gramEnd"/>
    </w:p>
    <w:p w14:paraId="020D7E7D" w14:textId="77777777" w:rsidR="00DF5185" w:rsidRPr="007338E5" w:rsidRDefault="00DF5185" w:rsidP="00DF5185">
      <w:pPr>
        <w:spacing w:before="120" w:after="280" w:afterAutospacing="1"/>
        <w:jc w:val="both"/>
        <w:rPr>
          <w:sz w:val="28"/>
          <w:szCs w:val="28"/>
        </w:rPr>
      </w:pPr>
      <w:r w:rsidRPr="007338E5">
        <w:rPr>
          <w:b/>
          <w:bCs/>
          <w:sz w:val="28"/>
          <w:szCs w:val="28"/>
        </w:rPr>
        <w:lastRenderedPageBreak/>
        <w:t>II. KIẾN NGHỊ HƯỞNG HỖ TRỢ ĐẦU TƯ</w:t>
      </w:r>
      <w:r w:rsidRPr="007338E5">
        <w:rPr>
          <w:sz w:val="28"/>
          <w:szCs w:val="28"/>
        </w:rPr>
        <w:t xml:space="preserve"> (theo Nghị quyết số 01/2022/NQ-HĐND ngày 25 tháng 01 năm 2022 của Hội đồng nhân dân tỉnh Thừa Thiên Huế):</w:t>
      </w:r>
    </w:p>
    <w:p w14:paraId="5ABA2081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1. Căn cứ hỗ trợ</w:t>
      </w:r>
    </w:p>
    <w:p w14:paraId="317DDD51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2. Sự phù hợp với các điều kiện hỗ trợ</w:t>
      </w:r>
    </w:p>
    <w:p w14:paraId="44A03ED9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3. Các khoản kiến nghị hưởng hỗ trợ đầu tư:</w:t>
      </w:r>
    </w:p>
    <w:tbl>
      <w:tblPr>
        <w:tblW w:w="90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498"/>
        <w:gridCol w:w="1213"/>
        <w:gridCol w:w="1333"/>
        <w:gridCol w:w="1644"/>
        <w:gridCol w:w="1871"/>
        <w:gridCol w:w="1065"/>
      </w:tblGrid>
      <w:tr w:rsidR="00DF5185" w:rsidRPr="007338E5" w14:paraId="5804F0D0" w14:textId="77777777" w:rsidTr="002D7C94">
        <w:tc>
          <w:tcPr>
            <w:tcW w:w="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DD2D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F917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B6DB" w14:textId="77777777" w:rsidR="00DF5185" w:rsidRPr="007338E5" w:rsidRDefault="00DF5185" w:rsidP="002D7C9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 xml:space="preserve">Đơn vị </w:t>
            </w:r>
          </w:p>
          <w:p w14:paraId="5DBFBEAE" w14:textId="77777777" w:rsidR="00DF5185" w:rsidRPr="007338E5" w:rsidRDefault="00DF5185" w:rsidP="002D7C9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>tính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1239" w14:textId="77777777" w:rsidR="00DF5185" w:rsidRPr="007338E5" w:rsidRDefault="00DF5185" w:rsidP="002D7C9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7338E5">
              <w:rPr>
                <w:b/>
                <w:sz w:val="28"/>
                <w:szCs w:val="28"/>
              </w:rPr>
              <w:t>Khối lượng hạng mục</w:t>
            </w: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D599" w14:textId="77777777" w:rsidR="00DF5185" w:rsidRPr="007338E5" w:rsidRDefault="00DF5185" w:rsidP="002D7C9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>Tổng giá trị hạng mục công trình (</w:t>
            </w:r>
            <w:proofErr w:type="gramStart"/>
            <w:r w:rsidRPr="007338E5">
              <w:rPr>
                <w:b/>
                <w:bCs/>
                <w:sz w:val="28"/>
                <w:szCs w:val="28"/>
              </w:rPr>
              <w:t>tr.đồng</w:t>
            </w:r>
            <w:proofErr w:type="gramEnd"/>
            <w:r w:rsidRPr="007338E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0D98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>Giá trị đề nghị hỗ trợ (</w:t>
            </w:r>
            <w:proofErr w:type="gramStart"/>
            <w:r w:rsidRPr="007338E5">
              <w:rPr>
                <w:b/>
                <w:bCs/>
                <w:sz w:val="28"/>
                <w:szCs w:val="28"/>
              </w:rPr>
              <w:t>tr.đồng</w:t>
            </w:r>
            <w:proofErr w:type="gramEnd"/>
            <w:r w:rsidRPr="007338E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7735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F5185" w:rsidRPr="007338E5" w14:paraId="08F2FAE2" w14:textId="77777777" w:rsidTr="002D7C94">
        <w:tc>
          <w:tcPr>
            <w:tcW w:w="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3D1E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1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94C5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207B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037F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FFDE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D499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A941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</w:tr>
      <w:tr w:rsidR="00DF5185" w:rsidRPr="007338E5" w14:paraId="64928FB2" w14:textId="77777777" w:rsidTr="002D7C94">
        <w:tc>
          <w:tcPr>
            <w:tcW w:w="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6287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B83F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359C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6AA7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5F5C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2C54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7F8A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</w:tr>
      <w:tr w:rsidR="00DF5185" w:rsidRPr="007338E5" w14:paraId="6204A49C" w14:textId="77777777" w:rsidTr="002D7C94">
        <w:tc>
          <w:tcPr>
            <w:tcW w:w="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9334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3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0F2D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10A8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D8AC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F795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D256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2AD2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t> </w:t>
            </w:r>
          </w:p>
        </w:tc>
      </w:tr>
      <w:tr w:rsidR="00DF5185" w:rsidRPr="007338E5" w14:paraId="2945EDA0" w14:textId="77777777" w:rsidTr="002D7C94">
        <w:tc>
          <w:tcPr>
            <w:tcW w:w="4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EB48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179A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3EBF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EA05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AA57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B45B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DE5A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7AB9DF2D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b/>
          <w:bCs/>
          <w:sz w:val="28"/>
          <w:szCs w:val="28"/>
        </w:rPr>
        <w:t>III. CÁCH TÍNH CÁC KHOẢN KIẾN NGHỊ HƯỞNG HỖ TRỢ ĐẦU TƯ:</w:t>
      </w:r>
    </w:p>
    <w:p w14:paraId="47B3A933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........................................................................................................................................... </w:t>
      </w:r>
    </w:p>
    <w:p w14:paraId="526EDA13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b/>
          <w:bCs/>
          <w:sz w:val="28"/>
          <w:szCs w:val="28"/>
        </w:rPr>
        <w:t>IV. NHÀ ĐẦU TƯ CAM KẾT: Nội dung hồ sơ đầu tư</w:t>
      </w:r>
    </w:p>
    <w:p w14:paraId="01B0EEDC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1. Về tính chính xác của những thông tin trên đây.</w:t>
      </w:r>
    </w:p>
    <w:p w14:paraId="7BC82D3C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2. Chấp hành nghiêm chỉnh các quy định của pháp luật Việt Nam.</w:t>
      </w:r>
    </w:p>
    <w:p w14:paraId="497C434C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4913"/>
      </w:tblGrid>
      <w:tr w:rsidR="00DF5185" w:rsidRPr="007338E5" w14:paraId="67E3EF98" w14:textId="77777777" w:rsidTr="002D7C94">
        <w:tc>
          <w:tcPr>
            <w:tcW w:w="22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85C3" w14:textId="77777777" w:rsidR="00DF5185" w:rsidRPr="007338E5" w:rsidRDefault="00DF5185" w:rsidP="002D7C94">
            <w:pPr>
              <w:spacing w:before="120"/>
              <w:rPr>
                <w:sz w:val="28"/>
                <w:szCs w:val="28"/>
              </w:rPr>
            </w:pPr>
            <w:r w:rsidRPr="007338E5">
              <w:rPr>
                <w:sz w:val="28"/>
                <w:szCs w:val="28"/>
              </w:rPr>
              <w:br/>
            </w:r>
            <w:r w:rsidRPr="007338E5">
              <w:rPr>
                <w:b/>
                <w:bCs/>
                <w:i/>
                <w:iCs/>
                <w:sz w:val="28"/>
                <w:szCs w:val="28"/>
              </w:rPr>
              <w:t>Nơi nhận: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6ACB" w14:textId="77777777" w:rsidR="00DF5185" w:rsidRPr="007338E5" w:rsidRDefault="00DF5185" w:rsidP="002D7C94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7338E5">
              <w:rPr>
                <w:i/>
                <w:iCs/>
                <w:sz w:val="28"/>
                <w:szCs w:val="28"/>
              </w:rPr>
              <w:t>.....</w:t>
            </w:r>
            <w:proofErr w:type="gramEnd"/>
            <w:r w:rsidRPr="007338E5">
              <w:rPr>
                <w:i/>
                <w:iCs/>
                <w:sz w:val="28"/>
                <w:szCs w:val="28"/>
              </w:rPr>
              <w:t>, ngày … tháng … năm ….</w:t>
            </w:r>
            <w:r w:rsidRPr="007338E5">
              <w:rPr>
                <w:i/>
                <w:iCs/>
                <w:sz w:val="28"/>
                <w:szCs w:val="28"/>
              </w:rPr>
              <w:br/>
            </w:r>
            <w:r w:rsidRPr="007338E5">
              <w:rPr>
                <w:b/>
                <w:bCs/>
                <w:sz w:val="28"/>
                <w:szCs w:val="28"/>
              </w:rPr>
              <w:t>Chức danh người đại diện nhà đầu tư</w:t>
            </w:r>
            <w:r w:rsidRPr="007338E5">
              <w:rPr>
                <w:sz w:val="28"/>
                <w:szCs w:val="28"/>
              </w:rPr>
              <w:br/>
            </w:r>
            <w:r w:rsidRPr="007338E5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14:paraId="2E6B922E" w14:textId="77777777" w:rsidR="00DF5185" w:rsidRPr="007338E5" w:rsidRDefault="00DF5185" w:rsidP="00DF5185">
      <w:pPr>
        <w:spacing w:before="120" w:after="280" w:afterAutospacing="1"/>
        <w:rPr>
          <w:sz w:val="28"/>
          <w:szCs w:val="28"/>
        </w:rPr>
      </w:pPr>
      <w:r w:rsidRPr="007338E5">
        <w:rPr>
          <w:sz w:val="28"/>
          <w:szCs w:val="28"/>
        </w:rPr>
        <w:t xml:space="preserve">Hồ sơ kèm </w:t>
      </w:r>
      <w:proofErr w:type="gramStart"/>
      <w:r w:rsidRPr="007338E5">
        <w:rPr>
          <w:sz w:val="28"/>
          <w:szCs w:val="28"/>
        </w:rPr>
        <w:t>theo:...</w:t>
      </w:r>
      <w:proofErr w:type="gramEnd"/>
      <w:r w:rsidRPr="007338E5">
        <w:rPr>
          <w:sz w:val="28"/>
          <w:szCs w:val="28"/>
        </w:rPr>
        <w:t>.</w:t>
      </w:r>
    </w:p>
    <w:p w14:paraId="21F5DB46" w14:textId="77777777" w:rsidR="004F7683" w:rsidRDefault="00DF5185"/>
    <w:sectPr w:rsidR="004F7683" w:rsidSect="002F5B2C">
      <w:pgSz w:w="11907" w:h="16839" w:code="9"/>
      <w:pgMar w:top="1134" w:right="1134" w:bottom="1134" w:left="1699" w:header="176" w:footer="79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85"/>
    <w:rsid w:val="00141389"/>
    <w:rsid w:val="002F5B2C"/>
    <w:rsid w:val="00926EE5"/>
    <w:rsid w:val="00C07DC6"/>
    <w:rsid w:val="00CE4C43"/>
    <w:rsid w:val="00D7679F"/>
    <w:rsid w:val="00DF160F"/>
    <w:rsid w:val="00D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F004E"/>
  <w15:chartTrackingRefBased/>
  <w15:docId w15:val="{D04A40B8-1C66-48DC-BFCA-9DF4663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F5185"/>
    <w:pPr>
      <w:spacing w:before="0" w:after="0"/>
      <w:jc w:val="left"/>
    </w:pPr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Char Char Char, Char Char Char, Char Char,Char Char"/>
    <w:basedOn w:val="Binhthng"/>
    <w:link w:val="ThngthngWebChar"/>
    <w:uiPriority w:val="99"/>
    <w:qFormat/>
    <w:rsid w:val="00DF5185"/>
    <w:pPr>
      <w:spacing w:before="100" w:beforeAutospacing="1" w:after="100" w:afterAutospacing="1"/>
    </w:pPr>
  </w:style>
  <w:style w:type="character" w:customStyle="1" w:styleId="ThngthngWebChar">
    <w:name w:val="Thông thường (Web) Char"/>
    <w:aliases w:val="Char Char Char Char, Char Char Char Char, Char Char Char1,Char Char Char1"/>
    <w:link w:val="ThngthngWeb"/>
    <w:uiPriority w:val="99"/>
    <w:rsid w:val="00DF518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A4851</dc:creator>
  <cp:keywords/>
  <dc:description/>
  <cp:lastModifiedBy>A4851</cp:lastModifiedBy>
  <cp:revision>1</cp:revision>
  <dcterms:created xsi:type="dcterms:W3CDTF">2022-02-25T02:49:00Z</dcterms:created>
  <dcterms:modified xsi:type="dcterms:W3CDTF">2022-02-25T02:49:00Z</dcterms:modified>
</cp:coreProperties>
</file>