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FC" w:rsidRPr="004035FC" w:rsidRDefault="004035FC" w:rsidP="004035FC">
      <w:pPr>
        <w:spacing w:after="120"/>
        <w:jc w:val="center"/>
        <w:rPr>
          <w:b/>
          <w:bCs/>
        </w:rPr>
      </w:pPr>
      <w:r w:rsidRPr="004035FC">
        <w:rPr>
          <w:b/>
          <w:bCs/>
          <w:lang w:val="vi-VN"/>
        </w:rPr>
        <w:t>PHỤ LỤC SỐ 01</w:t>
      </w:r>
    </w:p>
    <w:p w:rsidR="004035FC" w:rsidRPr="004035FC" w:rsidRDefault="004035FC" w:rsidP="004035FC">
      <w:pPr>
        <w:jc w:val="center"/>
        <w:rPr>
          <w:bCs/>
        </w:rPr>
      </w:pPr>
      <w:r w:rsidRPr="004035FC">
        <w:rPr>
          <w:bCs/>
        </w:rPr>
        <w:t xml:space="preserve">(Ban hành kèm theo Thông tư số 01/2022/TT-NHNN ngày 28 tháng 01 năm 2022 sửa đổi, bổ sung một số điều của Thông tư số 21/2013/TT-NHNN </w:t>
      </w:r>
    </w:p>
    <w:p w:rsidR="004035FC" w:rsidRPr="004035FC" w:rsidRDefault="004035FC" w:rsidP="004035FC">
      <w:pPr>
        <w:jc w:val="center"/>
        <w:rPr>
          <w:bCs/>
        </w:rPr>
      </w:pPr>
      <w:r w:rsidRPr="004035FC">
        <w:rPr>
          <w:bCs/>
        </w:rPr>
        <w:t>ngày 09 tháng 09 năm 2013)</w:t>
      </w:r>
    </w:p>
    <w:p w:rsidR="004035FC" w:rsidRPr="004035FC" w:rsidRDefault="004035FC" w:rsidP="004035FC">
      <w:pPr>
        <w:spacing w:before="120"/>
        <w:jc w:val="center"/>
      </w:pPr>
    </w:p>
    <w:tbl>
      <w:tblPr>
        <w:tblW w:w="9270" w:type="dxa"/>
        <w:tblBorders>
          <w:top w:val="nil"/>
          <w:bottom w:val="nil"/>
          <w:insideH w:val="nil"/>
          <w:insideV w:val="nil"/>
        </w:tblBorders>
        <w:tblCellMar>
          <w:left w:w="0" w:type="dxa"/>
          <w:right w:w="0" w:type="dxa"/>
        </w:tblCellMar>
        <w:tblLook w:val="04A0"/>
      </w:tblPr>
      <w:tblGrid>
        <w:gridCol w:w="3504"/>
        <w:gridCol w:w="5766"/>
      </w:tblGrid>
      <w:tr w:rsidR="004035FC" w:rsidRPr="004035FC" w:rsidTr="00B908A9">
        <w:tc>
          <w:tcPr>
            <w:tcW w:w="3504" w:type="dxa"/>
            <w:tcBorders>
              <w:top w:val="nil"/>
              <w:left w:val="nil"/>
              <w:bottom w:val="nil"/>
              <w:right w:val="nil"/>
              <w:tl2br w:val="nil"/>
              <w:tr2bl w:val="nil"/>
            </w:tcBorders>
            <w:shd w:val="clear" w:color="auto" w:fill="auto"/>
            <w:tcMar>
              <w:top w:w="0" w:type="dxa"/>
              <w:left w:w="0" w:type="dxa"/>
              <w:bottom w:w="0" w:type="dxa"/>
              <w:right w:w="0" w:type="dxa"/>
            </w:tcMar>
          </w:tcPr>
          <w:p w:rsidR="004035FC" w:rsidRPr="004035FC" w:rsidRDefault="004035FC" w:rsidP="00B908A9">
            <w:pPr>
              <w:jc w:val="center"/>
              <w:rPr>
                <w:b/>
                <w:bCs/>
              </w:rPr>
            </w:pPr>
            <w:r w:rsidRPr="004035FC">
              <w:rPr>
                <w:b/>
                <w:bCs/>
                <w:lang w:val="vi-VN"/>
              </w:rPr>
              <w:t xml:space="preserve">TÊN NGÂN HÀNG </w:t>
            </w:r>
          </w:p>
          <w:p w:rsidR="004035FC" w:rsidRPr="004035FC" w:rsidRDefault="004035FC" w:rsidP="00B908A9">
            <w:pPr>
              <w:jc w:val="center"/>
            </w:pPr>
            <w:r w:rsidRPr="004035FC">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61.2pt;margin-top:19.65pt;width:47.25pt;height:0;z-index:251660288" o:connectortype="straight"/>
              </w:pict>
            </w:r>
            <w:r w:rsidRPr="004035FC">
              <w:rPr>
                <w:b/>
                <w:bCs/>
                <w:lang w:val="vi-VN"/>
              </w:rPr>
              <w:t>THƯƠNG MẠI</w:t>
            </w:r>
            <w:r w:rsidRPr="004035FC">
              <w:rPr>
                <w:b/>
                <w:bCs/>
                <w:lang w:val="vi-VN"/>
              </w:rPr>
              <w:br/>
            </w:r>
          </w:p>
        </w:tc>
        <w:tc>
          <w:tcPr>
            <w:tcW w:w="5766" w:type="dxa"/>
            <w:tcBorders>
              <w:top w:val="nil"/>
              <w:left w:val="nil"/>
              <w:bottom w:val="nil"/>
              <w:right w:val="nil"/>
              <w:tl2br w:val="nil"/>
              <w:tr2bl w:val="nil"/>
            </w:tcBorders>
            <w:shd w:val="clear" w:color="auto" w:fill="auto"/>
            <w:tcMar>
              <w:top w:w="0" w:type="dxa"/>
              <w:left w:w="0" w:type="dxa"/>
              <w:bottom w:w="0" w:type="dxa"/>
              <w:right w:w="0" w:type="dxa"/>
            </w:tcMar>
          </w:tcPr>
          <w:p w:rsidR="004035FC" w:rsidRPr="004035FC" w:rsidRDefault="004035FC" w:rsidP="00B908A9">
            <w:pPr>
              <w:ind w:right="-302"/>
              <w:jc w:val="center"/>
            </w:pPr>
            <w:r w:rsidRPr="004035FC">
              <w:rPr>
                <w:b/>
                <w:bCs/>
                <w:noProof/>
              </w:rPr>
              <w:pict>
                <v:shape id="_x0000_s1027" type="#_x0000_t32" style="position:absolute;left:0;text-align:left;margin-left:92.25pt;margin-top:34.6pt;width:111pt;height:0;z-index:251661312;mso-position-horizontal-relative:text;mso-position-vertical-relative:text" o:connectortype="straight"/>
              </w:pict>
            </w:r>
            <w:r w:rsidRPr="004035FC">
              <w:rPr>
                <w:b/>
                <w:bCs/>
                <w:lang w:val="vi-VN"/>
              </w:rPr>
              <w:t>CỘNG HÒA XÃ HỘI CHỦ NGHĨA VIỆT</w:t>
            </w:r>
            <w:r w:rsidRPr="004035FC">
              <w:rPr>
                <w:b/>
                <w:bCs/>
              </w:rPr>
              <w:t xml:space="preserve"> </w:t>
            </w:r>
            <w:r w:rsidRPr="004035FC">
              <w:rPr>
                <w:b/>
                <w:bCs/>
                <w:lang w:val="vi-VN"/>
              </w:rPr>
              <w:t>NAM</w:t>
            </w:r>
            <w:r w:rsidRPr="004035FC">
              <w:rPr>
                <w:b/>
                <w:bCs/>
                <w:lang w:val="vi-VN"/>
              </w:rPr>
              <w:br/>
              <w:t>Độc lập - Tự do - Hạnh phúc</w:t>
            </w:r>
            <w:r w:rsidRPr="004035FC">
              <w:rPr>
                <w:b/>
                <w:bCs/>
                <w:lang w:val="vi-VN"/>
              </w:rPr>
              <w:br/>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3504" w:type="dxa"/>
            <w:tcBorders>
              <w:top w:val="nil"/>
              <w:left w:val="nil"/>
              <w:bottom w:val="nil"/>
              <w:right w:val="nil"/>
              <w:tl2br w:val="nil"/>
              <w:tr2bl w:val="nil"/>
            </w:tcBorders>
            <w:shd w:val="clear" w:color="auto" w:fill="auto"/>
            <w:tcMar>
              <w:top w:w="0" w:type="dxa"/>
              <w:left w:w="0" w:type="dxa"/>
              <w:bottom w:w="0" w:type="dxa"/>
              <w:right w:w="0" w:type="dxa"/>
            </w:tcMar>
          </w:tcPr>
          <w:p w:rsidR="004035FC" w:rsidRPr="004035FC" w:rsidRDefault="004035FC" w:rsidP="00B908A9">
            <w:pPr>
              <w:spacing w:before="120"/>
              <w:jc w:val="center"/>
            </w:pPr>
            <w:r w:rsidRPr="004035FC">
              <w:rPr>
                <w:lang w:val="vi-VN"/>
              </w:rPr>
              <w:t xml:space="preserve">Số: </w:t>
            </w:r>
            <w:r w:rsidRPr="004035FC">
              <w:t>…………….</w:t>
            </w:r>
          </w:p>
        </w:tc>
        <w:tc>
          <w:tcPr>
            <w:tcW w:w="5766" w:type="dxa"/>
            <w:tcBorders>
              <w:top w:val="nil"/>
              <w:left w:val="nil"/>
              <w:bottom w:val="nil"/>
              <w:right w:val="nil"/>
              <w:tl2br w:val="nil"/>
              <w:tr2bl w:val="nil"/>
            </w:tcBorders>
            <w:shd w:val="clear" w:color="auto" w:fill="auto"/>
            <w:tcMar>
              <w:top w:w="0" w:type="dxa"/>
              <w:left w:w="0" w:type="dxa"/>
              <w:bottom w:w="0" w:type="dxa"/>
              <w:right w:w="0" w:type="dxa"/>
            </w:tcMar>
          </w:tcPr>
          <w:p w:rsidR="004035FC" w:rsidRPr="004035FC" w:rsidRDefault="004035FC" w:rsidP="00B908A9">
            <w:pPr>
              <w:spacing w:before="120"/>
              <w:jc w:val="center"/>
            </w:pPr>
            <w:r w:rsidRPr="004035FC">
              <w:rPr>
                <w:i/>
                <w:iCs/>
              </w:rPr>
              <w:t xml:space="preserve"> …….</w:t>
            </w:r>
            <w:r w:rsidRPr="004035FC">
              <w:rPr>
                <w:i/>
                <w:iCs/>
                <w:lang w:val="vi-VN"/>
              </w:rPr>
              <w:t xml:space="preserve">, ngày </w:t>
            </w:r>
            <w:r w:rsidRPr="004035FC">
              <w:rPr>
                <w:i/>
                <w:iCs/>
              </w:rPr>
              <w:t>…….</w:t>
            </w:r>
            <w:r w:rsidRPr="004035FC">
              <w:rPr>
                <w:i/>
                <w:iCs/>
                <w:lang w:val="vi-VN"/>
              </w:rPr>
              <w:t xml:space="preserve"> tháng </w:t>
            </w:r>
            <w:r w:rsidRPr="004035FC">
              <w:rPr>
                <w:i/>
                <w:iCs/>
              </w:rPr>
              <w:t>…….</w:t>
            </w:r>
            <w:r w:rsidRPr="004035FC">
              <w:rPr>
                <w:i/>
                <w:iCs/>
                <w:lang w:val="vi-VN"/>
              </w:rPr>
              <w:t xml:space="preserve"> năm </w:t>
            </w:r>
            <w:r w:rsidRPr="004035FC">
              <w:rPr>
                <w:i/>
                <w:iCs/>
              </w:rPr>
              <w:t>…….</w:t>
            </w:r>
          </w:p>
        </w:tc>
      </w:tr>
    </w:tbl>
    <w:p w:rsidR="004035FC" w:rsidRPr="004035FC" w:rsidRDefault="004035FC" w:rsidP="004035FC">
      <w:pPr>
        <w:spacing w:before="120" w:after="280" w:afterAutospacing="1"/>
      </w:pPr>
      <w:r w:rsidRPr="004035FC">
        <w:t> </w:t>
      </w:r>
    </w:p>
    <w:p w:rsidR="004035FC" w:rsidRPr="004035FC" w:rsidRDefault="004035FC" w:rsidP="004035FC">
      <w:pPr>
        <w:spacing w:before="120" w:after="280" w:afterAutospacing="1"/>
        <w:jc w:val="center"/>
      </w:pPr>
      <w:r w:rsidRPr="004035FC">
        <w:rPr>
          <w:b/>
          <w:bCs/>
          <w:lang w:val="vi-VN"/>
        </w:rPr>
        <w:t>VĂN BẢN ĐỀ NGHỊ CHẤP THUẬN ĐỦ ĐIỀU KIỆN THÀNH LẬP CHI NHÁNH, PHÒNG GIAO DỊCH Ở TRONG NƯỚC; CHẤP THUẬN THÀNH LẬP VĂN PHÒNG ĐẠI DIỆN ĐƠN VỊ SỰ NGHIỆP Ở TRONG NƯỚC, CHI NHÁNH, VĂN PHÒNG ĐẠI DIỆN, NGÂN HÀNG 100% VỐN Ở NƯỚC NGOÀI CỦA NGÂN HÀNG THƯƠNG MẠI</w:t>
      </w:r>
    </w:p>
    <w:tbl>
      <w:tblPr>
        <w:tblW w:w="0" w:type="auto"/>
        <w:tblBorders>
          <w:top w:val="nil"/>
          <w:bottom w:val="nil"/>
          <w:insideH w:val="nil"/>
          <w:insideV w:val="nil"/>
        </w:tblBorders>
        <w:tblCellMar>
          <w:left w:w="0" w:type="dxa"/>
          <w:right w:w="0" w:type="dxa"/>
        </w:tblCellMar>
        <w:tblLook w:val="04A0"/>
      </w:tblPr>
      <w:tblGrid>
        <w:gridCol w:w="2804"/>
        <w:gridCol w:w="6110"/>
      </w:tblGrid>
      <w:tr w:rsidR="004035FC" w:rsidRPr="004035FC" w:rsidTr="00B908A9">
        <w:tc>
          <w:tcPr>
            <w:tcW w:w="2804" w:type="dxa"/>
            <w:tcBorders>
              <w:top w:val="nil"/>
              <w:left w:val="nil"/>
              <w:bottom w:val="nil"/>
              <w:right w:val="nil"/>
              <w:tl2br w:val="nil"/>
              <w:tr2bl w:val="nil"/>
            </w:tcBorders>
            <w:shd w:val="clear" w:color="auto" w:fill="auto"/>
            <w:tcMar>
              <w:top w:w="0" w:type="dxa"/>
              <w:left w:w="108" w:type="dxa"/>
              <w:bottom w:w="0" w:type="dxa"/>
              <w:right w:w="108" w:type="dxa"/>
            </w:tcMar>
          </w:tcPr>
          <w:p w:rsidR="004035FC" w:rsidRPr="004035FC" w:rsidRDefault="004035FC" w:rsidP="00B908A9">
            <w:pPr>
              <w:spacing w:before="120"/>
              <w:jc w:val="right"/>
            </w:pPr>
            <w:r w:rsidRPr="004035FC">
              <w:rPr>
                <w:b/>
                <w:bCs/>
                <w:lang w:val="vi-VN"/>
              </w:rPr>
              <w:t>Kính gửi:</w:t>
            </w:r>
          </w:p>
        </w:tc>
        <w:tc>
          <w:tcPr>
            <w:tcW w:w="6110" w:type="dxa"/>
            <w:tcBorders>
              <w:top w:val="nil"/>
              <w:left w:val="nil"/>
              <w:bottom w:val="nil"/>
              <w:right w:val="nil"/>
              <w:tl2br w:val="nil"/>
              <w:tr2bl w:val="nil"/>
            </w:tcBorders>
            <w:shd w:val="clear" w:color="auto" w:fill="auto"/>
            <w:tcMar>
              <w:top w:w="0" w:type="dxa"/>
              <w:left w:w="108" w:type="dxa"/>
              <w:bottom w:w="0" w:type="dxa"/>
              <w:right w:w="108" w:type="dxa"/>
            </w:tcMar>
          </w:tcPr>
          <w:p w:rsidR="004035FC" w:rsidRPr="004035FC" w:rsidRDefault="004035FC" w:rsidP="00B908A9">
            <w:pPr>
              <w:spacing w:before="120"/>
            </w:pPr>
            <w:r w:rsidRPr="004035FC">
              <w:t xml:space="preserve">     </w:t>
            </w:r>
            <w:r w:rsidRPr="004035FC">
              <w:rPr>
                <w:lang w:val="vi-VN"/>
              </w:rPr>
              <w:t>Thống đốc Ngân hàng Nhà nước</w:t>
            </w:r>
          </w:p>
          <w:p w:rsidR="004035FC" w:rsidRPr="004035FC" w:rsidRDefault="004035FC" w:rsidP="00B908A9">
            <w:pPr>
              <w:spacing w:before="120"/>
            </w:pPr>
            <w:r w:rsidRPr="004035FC">
              <w:rPr>
                <w:lang w:val="vi-VN"/>
              </w:rPr>
              <w:t>(Cơ quan Thanh tra, giám sát ngân hàng)</w:t>
            </w:r>
          </w:p>
        </w:tc>
      </w:tr>
    </w:tbl>
    <w:p w:rsidR="004035FC" w:rsidRPr="004035FC" w:rsidRDefault="004035FC" w:rsidP="004035FC">
      <w:pPr>
        <w:spacing w:before="120" w:after="280" w:afterAutospacing="1"/>
      </w:pPr>
      <w:r w:rsidRPr="004035FC">
        <w:t> </w:t>
      </w:r>
    </w:p>
    <w:p w:rsidR="004035FC" w:rsidRPr="004035FC" w:rsidRDefault="004035FC" w:rsidP="004035FC">
      <w:pPr>
        <w:spacing w:before="120" w:after="120" w:line="320" w:lineRule="exact"/>
        <w:ind w:firstLine="567"/>
        <w:jc w:val="both"/>
      </w:pPr>
      <w:r w:rsidRPr="004035FC">
        <w:rPr>
          <w:lang w:val="vi-VN"/>
        </w:rPr>
        <w:t>Ngân hàng thương mại... đề nghị Ngân hàng Nhà nước chấp thuận đủ điều kiện thành lập chi nhánh, phòng giao dịch ở trong nước; chấp thuận thành lập văn phòng đại diện, đơn vị sự nghiệp ở trong nước; chi nhánh, văn phòng đại diện, ngân hàng 100% vốn ở nước ngoài như sau:</w:t>
      </w:r>
    </w:p>
    <w:p w:rsidR="004035FC" w:rsidRPr="004035FC" w:rsidRDefault="004035FC" w:rsidP="004035FC">
      <w:pPr>
        <w:spacing w:before="120" w:after="120" w:line="320" w:lineRule="exact"/>
        <w:ind w:firstLine="567"/>
        <w:jc w:val="both"/>
      </w:pPr>
      <w:r w:rsidRPr="004035FC">
        <w:rPr>
          <w:b/>
          <w:bCs/>
          <w:lang w:val="vi-VN"/>
        </w:rPr>
        <w:t>I. Danh sách đề nghị</w:t>
      </w:r>
    </w:p>
    <w:p w:rsidR="004035FC" w:rsidRPr="004035FC" w:rsidRDefault="004035FC" w:rsidP="004035FC">
      <w:pPr>
        <w:spacing w:before="120" w:after="120" w:line="320" w:lineRule="exact"/>
        <w:ind w:firstLine="567"/>
        <w:jc w:val="both"/>
      </w:pPr>
      <w:r w:rsidRPr="004035FC">
        <w:rPr>
          <w:b/>
          <w:bCs/>
          <w:lang w:val="vi-VN"/>
        </w:rPr>
        <w:t>1. Mạng lưới hoạt động ở trong nước:</w:t>
      </w:r>
    </w:p>
    <w:p w:rsidR="004035FC" w:rsidRPr="004035FC" w:rsidRDefault="004035FC" w:rsidP="004035FC">
      <w:pPr>
        <w:spacing w:before="120" w:after="120" w:line="320" w:lineRule="exact"/>
        <w:ind w:firstLine="567"/>
        <w:jc w:val="both"/>
      </w:pPr>
      <w:r w:rsidRPr="004035FC">
        <w:rPr>
          <w:b/>
          <w:bCs/>
        </w:rPr>
        <w:t xml:space="preserve">1.1. </w:t>
      </w:r>
      <w:r w:rsidRPr="004035FC">
        <w:rPr>
          <w:b/>
          <w:bCs/>
          <w:lang w:val="vi-VN"/>
        </w:rPr>
        <w:t>Thành lập chi nhánh:</w:t>
      </w:r>
    </w:p>
    <w:p w:rsidR="004035FC" w:rsidRPr="004035FC" w:rsidRDefault="004035FC" w:rsidP="004035FC">
      <w:pPr>
        <w:spacing w:before="120" w:after="120" w:line="320" w:lineRule="exact"/>
        <w:ind w:firstLine="567"/>
        <w:jc w:val="both"/>
      </w:pPr>
      <w:r w:rsidRPr="004035FC">
        <w:t xml:space="preserve">1.1.1. </w:t>
      </w:r>
      <w:r w:rsidRPr="004035FC">
        <w:rPr>
          <w:lang w:val="vi-VN"/>
        </w:rPr>
        <w:t>Tên chi nhánh</w:t>
      </w:r>
    </w:p>
    <w:p w:rsidR="004035FC" w:rsidRPr="004035FC" w:rsidRDefault="004035FC" w:rsidP="004035FC">
      <w:pPr>
        <w:spacing w:before="120" w:after="120" w:line="320" w:lineRule="exact"/>
        <w:ind w:firstLine="567"/>
        <w:jc w:val="both"/>
      </w:pPr>
      <w:r w:rsidRPr="004035FC">
        <w:t xml:space="preserve">a) </w:t>
      </w:r>
      <w:r w:rsidRPr="004035FC">
        <w:rPr>
          <w:lang w:val="vi-VN"/>
        </w:rPr>
        <w:t>Tên đầy đủ bằng tiếng Việt</w:t>
      </w:r>
    </w:p>
    <w:p w:rsidR="004035FC" w:rsidRPr="004035FC" w:rsidRDefault="004035FC" w:rsidP="004035FC">
      <w:pPr>
        <w:spacing w:before="120" w:after="120" w:line="320" w:lineRule="exact"/>
        <w:ind w:firstLine="567"/>
        <w:jc w:val="both"/>
      </w:pPr>
      <w:r w:rsidRPr="004035FC">
        <w:t xml:space="preserve">b) </w:t>
      </w:r>
      <w:r w:rsidRPr="004035FC">
        <w:rPr>
          <w:lang w:val="vi-VN"/>
        </w:rPr>
        <w:t>Tên viết tắt bằng tiếng Việt (nếu có)</w:t>
      </w:r>
    </w:p>
    <w:p w:rsidR="004035FC" w:rsidRPr="004035FC" w:rsidRDefault="004035FC" w:rsidP="004035FC">
      <w:pPr>
        <w:spacing w:before="120" w:after="120" w:line="320" w:lineRule="exact"/>
        <w:ind w:firstLine="567"/>
        <w:jc w:val="both"/>
      </w:pPr>
      <w:r w:rsidRPr="004035FC">
        <w:t xml:space="preserve">c) </w:t>
      </w:r>
      <w:r w:rsidRPr="004035FC">
        <w:rPr>
          <w:lang w:val="vi-VN"/>
        </w:rPr>
        <w:t>Tên đầy đủ bằng tiếng Anh (nếu có)</w:t>
      </w:r>
    </w:p>
    <w:p w:rsidR="004035FC" w:rsidRPr="004035FC" w:rsidRDefault="004035FC" w:rsidP="004035FC">
      <w:pPr>
        <w:spacing w:before="120" w:after="120" w:line="320" w:lineRule="exact"/>
        <w:ind w:firstLine="567"/>
        <w:jc w:val="both"/>
      </w:pPr>
      <w:r w:rsidRPr="004035FC">
        <w:t xml:space="preserve">d) </w:t>
      </w:r>
      <w:r w:rsidRPr="004035FC">
        <w:rPr>
          <w:lang w:val="vi-VN"/>
        </w:rPr>
        <w:t>Tên viết tắt b</w:t>
      </w:r>
      <w:r w:rsidRPr="004035FC">
        <w:t>ằ</w:t>
      </w:r>
      <w:r w:rsidRPr="004035FC">
        <w:rPr>
          <w:lang w:val="vi-VN"/>
        </w:rPr>
        <w:t>ng tiếng Anh (nếu có)</w:t>
      </w:r>
    </w:p>
    <w:p w:rsidR="004035FC" w:rsidRPr="004035FC" w:rsidRDefault="004035FC" w:rsidP="004035FC">
      <w:pPr>
        <w:spacing w:before="120" w:after="120" w:line="320" w:lineRule="exact"/>
        <w:ind w:firstLine="567"/>
        <w:jc w:val="both"/>
      </w:pPr>
      <w:r w:rsidRPr="004035FC">
        <w:rPr>
          <w:lang w:val="vi-VN"/>
        </w:rPr>
        <w:t>1.1.2</w:t>
      </w:r>
      <w:r w:rsidRPr="004035FC">
        <w:t xml:space="preserve">. </w:t>
      </w:r>
      <w:r w:rsidRPr="004035FC">
        <w:rPr>
          <w:lang w:val="vi-VN"/>
        </w:rPr>
        <w:t>Địa điểm đặt trụ sở chi nhánh.</w:t>
      </w:r>
    </w:p>
    <w:p w:rsidR="004035FC" w:rsidRPr="004035FC" w:rsidRDefault="004035FC" w:rsidP="004035FC">
      <w:pPr>
        <w:spacing w:before="120" w:after="120" w:line="320" w:lineRule="exact"/>
        <w:ind w:firstLine="567"/>
        <w:jc w:val="both"/>
      </w:pPr>
      <w:r w:rsidRPr="004035FC">
        <w:rPr>
          <w:b/>
          <w:bCs/>
        </w:rPr>
        <w:t xml:space="preserve">1.2. </w:t>
      </w:r>
      <w:r w:rsidRPr="004035FC">
        <w:rPr>
          <w:b/>
          <w:bCs/>
          <w:lang w:val="vi-VN"/>
        </w:rPr>
        <w:t>Thành lập phòng giao dịch</w:t>
      </w:r>
    </w:p>
    <w:tbl>
      <w:tblPr>
        <w:tblW w:w="9100" w:type="dxa"/>
        <w:tblBorders>
          <w:top w:val="nil"/>
          <w:bottom w:val="nil"/>
          <w:insideH w:val="nil"/>
          <w:insideV w:val="nil"/>
        </w:tblBorders>
        <w:tblCellMar>
          <w:left w:w="0" w:type="dxa"/>
          <w:right w:w="0" w:type="dxa"/>
        </w:tblCellMar>
        <w:tblLook w:val="04A0"/>
      </w:tblPr>
      <w:tblGrid>
        <w:gridCol w:w="4321"/>
        <w:gridCol w:w="1975"/>
        <w:gridCol w:w="2804"/>
      </w:tblGrid>
      <w:tr w:rsidR="004035FC" w:rsidRPr="004035FC" w:rsidTr="00B908A9">
        <w:tc>
          <w:tcPr>
            <w:tcW w:w="432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Tên phòng giao dịch đề nghị thành lập</w:t>
            </w:r>
          </w:p>
        </w:tc>
        <w:tc>
          <w:tcPr>
            <w:tcW w:w="197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Địa điểm (nếu có)</w:t>
            </w:r>
          </w:p>
        </w:tc>
        <w:tc>
          <w:tcPr>
            <w:tcW w:w="280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 xml:space="preserve">Tên, địa điểm đặt trụ sở chi nhánh dự kiến quản </w:t>
            </w:r>
            <w:r w:rsidRPr="004035FC">
              <w:rPr>
                <w:lang w:val="vi-VN"/>
              </w:rPr>
              <w:lastRenderedPageBreak/>
              <w:t>lý phòng giao dịch</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4321"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after="280" w:afterAutospacing="1"/>
            </w:pPr>
            <w:r w:rsidRPr="004035FC">
              <w:lastRenderedPageBreak/>
              <w:t xml:space="preserve">a) </w:t>
            </w:r>
            <w:r w:rsidRPr="004035FC">
              <w:rPr>
                <w:lang w:val="vi-VN"/>
              </w:rPr>
              <w:t>Tên đầy đủ bằng tiếng Việt</w:t>
            </w:r>
          </w:p>
          <w:p w:rsidR="004035FC" w:rsidRPr="004035FC" w:rsidRDefault="004035FC" w:rsidP="00B908A9">
            <w:pPr>
              <w:spacing w:before="120" w:after="280" w:afterAutospacing="1"/>
            </w:pPr>
            <w:r w:rsidRPr="004035FC">
              <w:t xml:space="preserve">b) </w:t>
            </w:r>
            <w:r w:rsidRPr="004035FC">
              <w:rPr>
                <w:lang w:val="vi-VN"/>
              </w:rPr>
              <w:t>Tên viết tắt bằng tiếng Việt (nếu có)</w:t>
            </w:r>
          </w:p>
          <w:p w:rsidR="004035FC" w:rsidRPr="004035FC" w:rsidRDefault="004035FC" w:rsidP="00B908A9">
            <w:pPr>
              <w:spacing w:before="120" w:after="280" w:afterAutospacing="1"/>
            </w:pPr>
            <w:r w:rsidRPr="004035FC">
              <w:t xml:space="preserve">c) </w:t>
            </w:r>
            <w:r w:rsidRPr="004035FC">
              <w:rPr>
                <w:lang w:val="vi-VN"/>
              </w:rPr>
              <w:t>Tên đầy đủ bằng tiếng Anh (nếu có)</w:t>
            </w:r>
          </w:p>
          <w:p w:rsidR="004035FC" w:rsidRPr="004035FC" w:rsidRDefault="004035FC" w:rsidP="00B908A9">
            <w:pPr>
              <w:spacing w:before="120"/>
            </w:pPr>
            <w:r w:rsidRPr="004035FC">
              <w:rPr>
                <w:lang w:val="vi-VN"/>
              </w:rPr>
              <w:t>d</w:t>
            </w:r>
            <w:r w:rsidRPr="004035FC">
              <w:t>)</w:t>
            </w:r>
            <w:r w:rsidRPr="004035FC">
              <w:rPr>
                <w:lang w:val="vi-VN"/>
              </w:rPr>
              <w:t xml:space="preserve"> Tên viết tắt b</w:t>
            </w:r>
            <w:r w:rsidRPr="004035FC">
              <w:t>ằ</w:t>
            </w:r>
            <w:r w:rsidRPr="004035FC">
              <w:rPr>
                <w:lang w:val="vi-VN"/>
              </w:rPr>
              <w:t>ng tiếng Anh (nếu có).</w:t>
            </w:r>
          </w:p>
        </w:tc>
        <w:tc>
          <w:tcPr>
            <w:tcW w:w="1975"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2804"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bl>
    <w:p w:rsidR="004035FC" w:rsidRPr="004035FC" w:rsidRDefault="004035FC" w:rsidP="004035FC">
      <w:pPr>
        <w:spacing w:before="120" w:after="120" w:line="320" w:lineRule="exact"/>
        <w:ind w:firstLine="567"/>
        <w:jc w:val="both"/>
      </w:pPr>
      <w:r w:rsidRPr="004035FC">
        <w:rPr>
          <w:b/>
          <w:bCs/>
        </w:rPr>
        <w:t xml:space="preserve">1.3. </w:t>
      </w:r>
      <w:r w:rsidRPr="004035FC">
        <w:rPr>
          <w:b/>
          <w:bCs/>
          <w:lang w:val="vi-VN"/>
        </w:rPr>
        <w:t>Thành lập đ</w:t>
      </w:r>
      <w:r w:rsidRPr="004035FC">
        <w:rPr>
          <w:b/>
          <w:bCs/>
        </w:rPr>
        <w:t>ơ</w:t>
      </w:r>
      <w:r w:rsidRPr="004035FC">
        <w:rPr>
          <w:b/>
          <w:bCs/>
          <w:lang w:val="vi-VN"/>
        </w:rPr>
        <w:t>n vị sự nghiệp, văn phòng đại diện:</w:t>
      </w:r>
    </w:p>
    <w:p w:rsidR="004035FC" w:rsidRPr="004035FC" w:rsidRDefault="004035FC" w:rsidP="004035FC">
      <w:pPr>
        <w:spacing w:before="120" w:after="120" w:line="320" w:lineRule="exact"/>
        <w:ind w:firstLine="567"/>
        <w:jc w:val="both"/>
      </w:pPr>
      <w:r w:rsidRPr="004035FC">
        <w:t xml:space="preserve">1.3.1. </w:t>
      </w:r>
      <w:r w:rsidRPr="004035FC">
        <w:rPr>
          <w:lang w:val="vi-VN"/>
        </w:rPr>
        <w:t>Tên đơn vị sự nghiệp, văn phòng đại diện;</w:t>
      </w:r>
    </w:p>
    <w:p w:rsidR="004035FC" w:rsidRPr="004035FC" w:rsidRDefault="004035FC" w:rsidP="004035FC">
      <w:pPr>
        <w:spacing w:before="120" w:after="120" w:line="320" w:lineRule="exact"/>
        <w:ind w:firstLine="567"/>
        <w:jc w:val="both"/>
      </w:pPr>
      <w:r w:rsidRPr="004035FC">
        <w:t xml:space="preserve">1.3.2. </w:t>
      </w:r>
      <w:r w:rsidRPr="004035FC">
        <w:rPr>
          <w:lang w:val="vi-VN"/>
        </w:rPr>
        <w:t>Địa đi</w:t>
      </w:r>
      <w:r w:rsidRPr="004035FC">
        <w:t>ể</w:t>
      </w:r>
      <w:r w:rsidRPr="004035FC">
        <w:rPr>
          <w:lang w:val="vi-VN"/>
        </w:rPr>
        <w:t>m đặt trụ sở đơn vị sự nghiệp, văn phòng đại diện.</w:t>
      </w:r>
    </w:p>
    <w:p w:rsidR="004035FC" w:rsidRPr="004035FC" w:rsidRDefault="004035FC" w:rsidP="004035FC">
      <w:pPr>
        <w:spacing w:before="120" w:after="120" w:line="320" w:lineRule="exact"/>
        <w:ind w:firstLine="567"/>
        <w:jc w:val="both"/>
      </w:pPr>
      <w:r w:rsidRPr="004035FC">
        <w:rPr>
          <w:b/>
          <w:bCs/>
        </w:rPr>
        <w:t xml:space="preserve">2. </w:t>
      </w:r>
      <w:r w:rsidRPr="004035FC">
        <w:rPr>
          <w:b/>
          <w:bCs/>
          <w:lang w:val="vi-VN"/>
        </w:rPr>
        <w:t>Mạng lưới hoạt động ở nước ngoài:</w:t>
      </w:r>
    </w:p>
    <w:p w:rsidR="004035FC" w:rsidRPr="004035FC" w:rsidRDefault="004035FC" w:rsidP="004035FC">
      <w:pPr>
        <w:spacing w:before="120" w:after="120" w:line="320" w:lineRule="exact"/>
        <w:ind w:firstLine="567"/>
        <w:jc w:val="both"/>
      </w:pPr>
      <w:r w:rsidRPr="004035FC">
        <w:rPr>
          <w:b/>
          <w:bCs/>
        </w:rPr>
        <w:t xml:space="preserve">2.1. </w:t>
      </w:r>
      <w:r w:rsidRPr="004035FC">
        <w:rPr>
          <w:b/>
          <w:bCs/>
          <w:lang w:val="vi-VN"/>
        </w:rPr>
        <w:t>Thành lập chi nhánh:</w:t>
      </w:r>
    </w:p>
    <w:p w:rsidR="004035FC" w:rsidRPr="004035FC" w:rsidRDefault="004035FC" w:rsidP="004035FC">
      <w:pPr>
        <w:spacing w:before="120" w:after="120" w:line="320" w:lineRule="exact"/>
        <w:ind w:firstLine="567"/>
        <w:jc w:val="both"/>
      </w:pPr>
      <w:r w:rsidRPr="004035FC">
        <w:t xml:space="preserve">2.1.1. </w:t>
      </w:r>
      <w:r w:rsidRPr="004035FC">
        <w:rPr>
          <w:lang w:val="vi-VN"/>
        </w:rPr>
        <w:t>Tên chi nh</w:t>
      </w:r>
      <w:r w:rsidRPr="004035FC">
        <w:t>á</w:t>
      </w:r>
      <w:r w:rsidRPr="004035FC">
        <w:rPr>
          <w:lang w:val="vi-VN"/>
        </w:rPr>
        <w:t>nh</w:t>
      </w:r>
    </w:p>
    <w:p w:rsidR="004035FC" w:rsidRPr="004035FC" w:rsidRDefault="004035FC" w:rsidP="004035FC">
      <w:pPr>
        <w:spacing w:before="120" w:after="120" w:line="320" w:lineRule="exact"/>
        <w:ind w:firstLine="567"/>
        <w:jc w:val="both"/>
      </w:pPr>
      <w:r w:rsidRPr="004035FC">
        <w:t xml:space="preserve">a) </w:t>
      </w:r>
      <w:r w:rsidRPr="004035FC">
        <w:rPr>
          <w:lang w:val="vi-VN"/>
        </w:rPr>
        <w:t>Tên đầy đủ bằng tiếng Việt</w:t>
      </w:r>
    </w:p>
    <w:p w:rsidR="004035FC" w:rsidRPr="004035FC" w:rsidRDefault="004035FC" w:rsidP="004035FC">
      <w:pPr>
        <w:spacing w:before="120" w:after="120" w:line="320" w:lineRule="exact"/>
        <w:ind w:firstLine="567"/>
        <w:jc w:val="both"/>
      </w:pPr>
      <w:r w:rsidRPr="004035FC">
        <w:t xml:space="preserve">b) </w:t>
      </w:r>
      <w:r w:rsidRPr="004035FC">
        <w:rPr>
          <w:lang w:val="vi-VN"/>
        </w:rPr>
        <w:t>Tên viết t</w:t>
      </w:r>
      <w:r w:rsidRPr="004035FC">
        <w:t>ắ</w:t>
      </w:r>
      <w:r w:rsidRPr="004035FC">
        <w:rPr>
          <w:lang w:val="vi-VN"/>
        </w:rPr>
        <w:t>t b</w:t>
      </w:r>
      <w:r w:rsidRPr="004035FC">
        <w:t>ằ</w:t>
      </w:r>
      <w:r w:rsidRPr="004035FC">
        <w:rPr>
          <w:lang w:val="vi-VN"/>
        </w:rPr>
        <w:t>ng tiếng Việt (nếu có)</w:t>
      </w:r>
    </w:p>
    <w:p w:rsidR="004035FC" w:rsidRPr="004035FC" w:rsidRDefault="004035FC" w:rsidP="004035FC">
      <w:pPr>
        <w:spacing w:before="120" w:after="120" w:line="320" w:lineRule="exact"/>
        <w:ind w:firstLine="567"/>
        <w:jc w:val="both"/>
      </w:pPr>
      <w:r w:rsidRPr="004035FC">
        <w:t xml:space="preserve">c) </w:t>
      </w:r>
      <w:r w:rsidRPr="004035FC">
        <w:rPr>
          <w:lang w:val="vi-VN"/>
        </w:rPr>
        <w:t>Tên đ</w:t>
      </w:r>
      <w:r w:rsidRPr="004035FC">
        <w:t>ầ</w:t>
      </w:r>
      <w:r w:rsidRPr="004035FC">
        <w:rPr>
          <w:lang w:val="vi-VN"/>
        </w:rPr>
        <w:t>y đủ b</w:t>
      </w:r>
      <w:r w:rsidRPr="004035FC">
        <w:t>ằ</w:t>
      </w:r>
      <w:r w:rsidRPr="004035FC">
        <w:rPr>
          <w:lang w:val="vi-VN"/>
        </w:rPr>
        <w:t>ng ti</w:t>
      </w:r>
      <w:r w:rsidRPr="004035FC">
        <w:t>ế</w:t>
      </w:r>
      <w:r w:rsidRPr="004035FC">
        <w:rPr>
          <w:lang w:val="vi-VN"/>
        </w:rPr>
        <w:t>ng Anh (n</w:t>
      </w:r>
      <w:r w:rsidRPr="004035FC">
        <w:t>ế</w:t>
      </w:r>
      <w:r w:rsidRPr="004035FC">
        <w:rPr>
          <w:lang w:val="vi-VN"/>
        </w:rPr>
        <w:t>u có)</w:t>
      </w:r>
    </w:p>
    <w:p w:rsidR="004035FC" w:rsidRPr="004035FC" w:rsidRDefault="004035FC" w:rsidP="004035FC">
      <w:pPr>
        <w:spacing w:before="120" w:after="120" w:line="320" w:lineRule="exact"/>
        <w:ind w:firstLine="567"/>
        <w:jc w:val="both"/>
      </w:pPr>
      <w:r w:rsidRPr="004035FC">
        <w:rPr>
          <w:lang w:val="vi-VN"/>
        </w:rPr>
        <w:t>d</w:t>
      </w:r>
      <w:r w:rsidRPr="004035FC">
        <w:t xml:space="preserve">) </w:t>
      </w:r>
      <w:r w:rsidRPr="004035FC">
        <w:rPr>
          <w:lang w:val="vi-VN"/>
        </w:rPr>
        <w:t>Tên viết tắt bằng tiếng Anh (nếu có).</w:t>
      </w:r>
    </w:p>
    <w:p w:rsidR="004035FC" w:rsidRPr="004035FC" w:rsidRDefault="004035FC" w:rsidP="004035FC">
      <w:pPr>
        <w:spacing w:before="120" w:after="120" w:line="320" w:lineRule="exact"/>
        <w:ind w:firstLine="567"/>
        <w:jc w:val="both"/>
      </w:pPr>
      <w:r w:rsidRPr="004035FC">
        <w:t xml:space="preserve">2.1.2. </w:t>
      </w:r>
      <w:r w:rsidRPr="004035FC">
        <w:rPr>
          <w:lang w:val="vi-VN"/>
        </w:rPr>
        <w:t>Địa điểm đặt trụ sở chi nhánh.</w:t>
      </w:r>
    </w:p>
    <w:p w:rsidR="004035FC" w:rsidRPr="004035FC" w:rsidRDefault="004035FC" w:rsidP="004035FC">
      <w:pPr>
        <w:spacing w:before="120" w:after="120" w:line="320" w:lineRule="exact"/>
        <w:ind w:firstLine="567"/>
        <w:jc w:val="both"/>
      </w:pPr>
      <w:r w:rsidRPr="004035FC">
        <w:t xml:space="preserve">2.1.3. </w:t>
      </w:r>
      <w:r w:rsidRPr="004035FC">
        <w:rPr>
          <w:lang w:val="vi-VN"/>
        </w:rPr>
        <w:t>Vốn cấp cho chi nhánh (dự kiến).</w:t>
      </w:r>
    </w:p>
    <w:p w:rsidR="004035FC" w:rsidRPr="004035FC" w:rsidRDefault="004035FC" w:rsidP="004035FC">
      <w:pPr>
        <w:spacing w:before="120" w:after="120" w:line="320" w:lineRule="exact"/>
        <w:ind w:firstLine="567"/>
        <w:jc w:val="both"/>
      </w:pPr>
      <w:r w:rsidRPr="004035FC">
        <w:rPr>
          <w:b/>
          <w:bCs/>
          <w:lang w:val="vi-VN"/>
        </w:rPr>
        <w:t>2.2. Thành lập ngân hàng 100% vốn:</w:t>
      </w:r>
    </w:p>
    <w:p w:rsidR="004035FC" w:rsidRPr="004035FC" w:rsidRDefault="004035FC" w:rsidP="004035FC">
      <w:pPr>
        <w:spacing w:before="120" w:after="120" w:line="320" w:lineRule="exact"/>
        <w:ind w:firstLine="567"/>
        <w:jc w:val="both"/>
      </w:pPr>
      <w:r w:rsidRPr="004035FC">
        <w:t xml:space="preserve">2.2.1. </w:t>
      </w:r>
      <w:r w:rsidRPr="004035FC">
        <w:rPr>
          <w:lang w:val="vi-VN"/>
        </w:rPr>
        <w:t>Tên ngân hàng 100% vốn</w:t>
      </w:r>
    </w:p>
    <w:p w:rsidR="004035FC" w:rsidRPr="004035FC" w:rsidRDefault="004035FC" w:rsidP="004035FC">
      <w:pPr>
        <w:spacing w:before="120" w:after="120" w:line="320" w:lineRule="exact"/>
        <w:ind w:firstLine="567"/>
        <w:jc w:val="both"/>
      </w:pPr>
      <w:r w:rsidRPr="004035FC">
        <w:t xml:space="preserve">a) </w:t>
      </w:r>
      <w:r w:rsidRPr="004035FC">
        <w:rPr>
          <w:lang w:val="vi-VN"/>
        </w:rPr>
        <w:t>Tên đầy đủ bằng tiếng Việt</w:t>
      </w:r>
    </w:p>
    <w:p w:rsidR="004035FC" w:rsidRPr="004035FC" w:rsidRDefault="004035FC" w:rsidP="004035FC">
      <w:pPr>
        <w:spacing w:before="120" w:after="120" w:line="320" w:lineRule="exact"/>
        <w:ind w:firstLine="567"/>
        <w:jc w:val="both"/>
      </w:pPr>
      <w:r w:rsidRPr="004035FC">
        <w:t xml:space="preserve">b) </w:t>
      </w:r>
      <w:r w:rsidRPr="004035FC">
        <w:rPr>
          <w:lang w:val="vi-VN"/>
        </w:rPr>
        <w:t>Tên viết tắt bằng tiếng Việt (nếu có)</w:t>
      </w:r>
    </w:p>
    <w:p w:rsidR="004035FC" w:rsidRPr="004035FC" w:rsidRDefault="004035FC" w:rsidP="004035FC">
      <w:pPr>
        <w:spacing w:before="120" w:after="120" w:line="320" w:lineRule="exact"/>
        <w:ind w:firstLine="567"/>
        <w:jc w:val="both"/>
      </w:pPr>
      <w:r w:rsidRPr="004035FC">
        <w:t xml:space="preserve">c) </w:t>
      </w:r>
      <w:r w:rsidRPr="004035FC">
        <w:rPr>
          <w:lang w:val="vi-VN"/>
        </w:rPr>
        <w:t>Tên đầy đủ bằng tiếng Anh (nếu có)</w:t>
      </w:r>
    </w:p>
    <w:p w:rsidR="004035FC" w:rsidRPr="004035FC" w:rsidRDefault="004035FC" w:rsidP="004035FC">
      <w:pPr>
        <w:spacing w:before="120" w:after="120" w:line="320" w:lineRule="exact"/>
        <w:ind w:firstLine="567"/>
        <w:jc w:val="both"/>
      </w:pPr>
      <w:r w:rsidRPr="004035FC">
        <w:t xml:space="preserve">d) </w:t>
      </w:r>
      <w:r w:rsidRPr="004035FC">
        <w:rPr>
          <w:lang w:val="vi-VN"/>
        </w:rPr>
        <w:t>Tên viết tắt bằng tiếng Anh (nếu có).</w:t>
      </w:r>
    </w:p>
    <w:p w:rsidR="004035FC" w:rsidRPr="004035FC" w:rsidRDefault="004035FC" w:rsidP="004035FC">
      <w:pPr>
        <w:spacing w:before="120" w:after="120" w:line="320" w:lineRule="exact"/>
        <w:ind w:firstLine="567"/>
        <w:jc w:val="both"/>
      </w:pPr>
      <w:r w:rsidRPr="004035FC">
        <w:t xml:space="preserve">2.2.2. </w:t>
      </w:r>
      <w:r w:rsidRPr="004035FC">
        <w:rPr>
          <w:lang w:val="vi-VN"/>
        </w:rPr>
        <w:t>Địa điểm đặt trụ sở ngân hàng 100% vốn.</w:t>
      </w:r>
    </w:p>
    <w:p w:rsidR="004035FC" w:rsidRPr="004035FC" w:rsidRDefault="004035FC" w:rsidP="004035FC">
      <w:pPr>
        <w:spacing w:before="120" w:after="120" w:line="320" w:lineRule="exact"/>
        <w:ind w:firstLine="567"/>
        <w:jc w:val="both"/>
      </w:pPr>
      <w:r w:rsidRPr="004035FC">
        <w:t xml:space="preserve">2.2.3. </w:t>
      </w:r>
      <w:r w:rsidRPr="004035FC">
        <w:rPr>
          <w:lang w:val="vi-VN"/>
        </w:rPr>
        <w:t>Vốn thành lập ngân hàng con (dự kiến).</w:t>
      </w:r>
    </w:p>
    <w:p w:rsidR="004035FC" w:rsidRPr="004035FC" w:rsidRDefault="004035FC" w:rsidP="004035FC">
      <w:pPr>
        <w:spacing w:before="120" w:after="120" w:line="320" w:lineRule="exact"/>
        <w:ind w:firstLine="567"/>
        <w:jc w:val="both"/>
      </w:pPr>
      <w:r w:rsidRPr="004035FC">
        <w:rPr>
          <w:b/>
          <w:bCs/>
        </w:rPr>
        <w:t xml:space="preserve">2.3. </w:t>
      </w:r>
      <w:r w:rsidRPr="004035FC">
        <w:rPr>
          <w:b/>
          <w:bCs/>
          <w:lang w:val="vi-VN"/>
        </w:rPr>
        <w:t>Thành lập văn phòng đại diện:</w:t>
      </w:r>
    </w:p>
    <w:p w:rsidR="004035FC" w:rsidRPr="004035FC" w:rsidRDefault="004035FC" w:rsidP="004035FC">
      <w:pPr>
        <w:spacing w:before="120" w:after="120" w:line="320" w:lineRule="exact"/>
        <w:ind w:firstLine="567"/>
        <w:jc w:val="both"/>
      </w:pPr>
      <w:r w:rsidRPr="004035FC">
        <w:t xml:space="preserve">2.3.1. </w:t>
      </w:r>
      <w:r w:rsidRPr="004035FC">
        <w:rPr>
          <w:lang w:val="vi-VN"/>
        </w:rPr>
        <w:t>Tên văn phòng đại diện;</w:t>
      </w:r>
    </w:p>
    <w:p w:rsidR="004035FC" w:rsidRPr="004035FC" w:rsidRDefault="004035FC" w:rsidP="004035FC">
      <w:pPr>
        <w:spacing w:before="120" w:after="120" w:line="320" w:lineRule="exact"/>
        <w:ind w:firstLine="567"/>
        <w:jc w:val="both"/>
      </w:pPr>
      <w:r w:rsidRPr="004035FC">
        <w:t xml:space="preserve">2.3.2. </w:t>
      </w:r>
      <w:r w:rsidRPr="004035FC">
        <w:rPr>
          <w:lang w:val="vi-VN"/>
        </w:rPr>
        <w:t>Địa điểm đặt trụ sở văn phòng đại diện.</w:t>
      </w:r>
    </w:p>
    <w:p w:rsidR="004035FC" w:rsidRPr="004035FC" w:rsidRDefault="004035FC" w:rsidP="004035FC">
      <w:pPr>
        <w:spacing w:before="120" w:after="120" w:line="320" w:lineRule="exact"/>
        <w:ind w:firstLine="567"/>
        <w:jc w:val="both"/>
      </w:pPr>
      <w:r w:rsidRPr="004035FC">
        <w:rPr>
          <w:b/>
          <w:bCs/>
        </w:rPr>
        <w:t xml:space="preserve">II. </w:t>
      </w:r>
      <w:r w:rsidRPr="004035FC">
        <w:rPr>
          <w:b/>
          <w:bCs/>
          <w:lang w:val="vi-VN"/>
        </w:rPr>
        <w:t xml:space="preserve">Đánh giá việc ngân hàng thương mại đáp ứng từng điều kiện để được thành lập chi nhánh, phòng giao dịch, văn phòng đại diện, đơn vị sự nghiệp ở trong nước và chi nhánh, văn phòng đại diện, ngân hàng 100% vốn </w:t>
      </w:r>
      <w:r w:rsidRPr="004035FC">
        <w:rPr>
          <w:b/>
          <w:bCs/>
        </w:rPr>
        <w:t xml:space="preserve">ở </w:t>
      </w:r>
      <w:r w:rsidRPr="004035FC">
        <w:rPr>
          <w:b/>
          <w:bCs/>
          <w:lang w:val="vi-VN"/>
        </w:rPr>
        <w:t>nước ngoài theo quy định tại Thông tư</w:t>
      </w:r>
    </w:p>
    <w:p w:rsidR="004035FC" w:rsidRPr="004035FC" w:rsidRDefault="004035FC" w:rsidP="004035FC">
      <w:pPr>
        <w:spacing w:before="120" w:after="120" w:line="320" w:lineRule="exact"/>
        <w:ind w:firstLine="567"/>
        <w:jc w:val="both"/>
      </w:pPr>
      <w:r w:rsidRPr="004035FC">
        <w:rPr>
          <w:b/>
          <w:bCs/>
        </w:rPr>
        <w:t xml:space="preserve">1. </w:t>
      </w:r>
      <w:r w:rsidRPr="004035FC">
        <w:rPr>
          <w:b/>
          <w:bCs/>
          <w:lang w:val="vi-VN"/>
        </w:rPr>
        <w:t>Đối với ngân hàng thương mại có th</w:t>
      </w:r>
      <w:r w:rsidRPr="004035FC">
        <w:rPr>
          <w:b/>
          <w:bCs/>
        </w:rPr>
        <w:t>ờ</w:t>
      </w:r>
      <w:r w:rsidRPr="004035FC">
        <w:rPr>
          <w:b/>
          <w:bCs/>
          <w:lang w:val="vi-VN"/>
        </w:rPr>
        <w:t>i gian hoạt động dưới 12 tháng kể từ ngày khai trương hoạt động đến th</w:t>
      </w:r>
      <w:r w:rsidRPr="004035FC">
        <w:rPr>
          <w:b/>
          <w:bCs/>
        </w:rPr>
        <w:t>ờ</w:t>
      </w:r>
      <w:r w:rsidRPr="004035FC">
        <w:rPr>
          <w:b/>
          <w:bCs/>
          <w:lang w:val="vi-VN"/>
        </w:rPr>
        <w:t>i đi</w:t>
      </w:r>
      <w:r w:rsidRPr="004035FC">
        <w:rPr>
          <w:b/>
          <w:bCs/>
        </w:rPr>
        <w:t>ể</w:t>
      </w:r>
      <w:r w:rsidRPr="004035FC">
        <w:rPr>
          <w:b/>
          <w:bCs/>
          <w:lang w:val="vi-VN"/>
        </w:rPr>
        <w:t>m đề nghị:</w:t>
      </w:r>
    </w:p>
    <w:p w:rsidR="004035FC" w:rsidRPr="004035FC" w:rsidRDefault="004035FC" w:rsidP="004035FC">
      <w:pPr>
        <w:spacing w:before="120" w:after="120" w:line="320" w:lineRule="exact"/>
        <w:ind w:firstLine="567"/>
        <w:jc w:val="both"/>
      </w:pPr>
      <w:r w:rsidRPr="004035FC">
        <w:t xml:space="preserve">1.1. </w:t>
      </w:r>
      <w:r w:rsidRPr="004035FC">
        <w:rPr>
          <w:lang w:val="vi-VN"/>
        </w:rPr>
        <w:t>Giá trị thực của vốn điều lệ tại thời điểm đề nghị:</w:t>
      </w:r>
      <w:r w:rsidRPr="004035FC">
        <w:t>………..</w:t>
      </w:r>
    </w:p>
    <w:p w:rsidR="004035FC" w:rsidRPr="004035FC" w:rsidRDefault="004035FC" w:rsidP="004035FC">
      <w:pPr>
        <w:spacing w:before="120" w:after="120" w:line="320" w:lineRule="exact"/>
        <w:ind w:firstLine="567"/>
        <w:jc w:val="both"/>
      </w:pPr>
      <w:r w:rsidRPr="004035FC">
        <w:t xml:space="preserve">1.2. </w:t>
      </w:r>
      <w:r w:rsidRPr="004035FC">
        <w:rPr>
          <w:lang w:val="vi-VN"/>
        </w:rPr>
        <w:t>Hoạt động kinh doanh có lãi đến thời điểm đề nghị:</w:t>
      </w:r>
      <w:r w:rsidRPr="004035FC">
        <w:t>…..</w:t>
      </w:r>
    </w:p>
    <w:p w:rsidR="004035FC" w:rsidRPr="004035FC" w:rsidRDefault="004035FC" w:rsidP="004035FC">
      <w:pPr>
        <w:spacing w:before="120" w:after="120" w:line="320" w:lineRule="exact"/>
        <w:ind w:firstLine="567"/>
        <w:jc w:val="both"/>
      </w:pPr>
      <w:r w:rsidRPr="004035FC">
        <w:t>1.3. Phân loại tài sản có, trích lập dự phòng rủi ro và tỷ lệ nợ xấu tại thời điểm đề nghị:</w:t>
      </w:r>
    </w:p>
    <w:p w:rsidR="004035FC" w:rsidRPr="004035FC" w:rsidRDefault="004035FC" w:rsidP="004035FC">
      <w:pPr>
        <w:spacing w:before="120" w:after="120" w:line="320" w:lineRule="exact"/>
        <w:ind w:firstLine="567"/>
        <w:jc w:val="both"/>
      </w:pPr>
      <w:r w:rsidRPr="004035FC">
        <w:t xml:space="preserve">- </w:t>
      </w:r>
      <w:r w:rsidRPr="004035FC">
        <w:rPr>
          <w:lang w:val="vi-VN"/>
        </w:rPr>
        <w:t>Dự phòng chung phải trích:</w:t>
      </w:r>
      <w:r w:rsidRPr="004035FC">
        <w:t>…………………………………………….</w:t>
      </w:r>
    </w:p>
    <w:p w:rsidR="004035FC" w:rsidRPr="004035FC" w:rsidRDefault="004035FC" w:rsidP="004035FC">
      <w:pPr>
        <w:spacing w:before="120" w:after="120" w:line="320" w:lineRule="exact"/>
        <w:ind w:firstLine="567"/>
        <w:jc w:val="both"/>
      </w:pPr>
      <w:r w:rsidRPr="004035FC">
        <w:t xml:space="preserve">- </w:t>
      </w:r>
      <w:r w:rsidRPr="004035FC">
        <w:rPr>
          <w:lang w:val="vi-VN"/>
        </w:rPr>
        <w:t>Dự phòng chung thực trích:</w:t>
      </w:r>
      <w:r w:rsidRPr="004035FC">
        <w:t>…………………………………………….</w:t>
      </w:r>
    </w:p>
    <w:p w:rsidR="004035FC" w:rsidRPr="004035FC" w:rsidRDefault="004035FC" w:rsidP="004035FC">
      <w:pPr>
        <w:spacing w:before="120" w:after="120" w:line="320" w:lineRule="exact"/>
        <w:ind w:firstLine="567"/>
        <w:jc w:val="both"/>
      </w:pPr>
      <w:r w:rsidRPr="004035FC">
        <w:t xml:space="preserve">- </w:t>
      </w:r>
      <w:r w:rsidRPr="004035FC">
        <w:rPr>
          <w:lang w:val="vi-VN"/>
        </w:rPr>
        <w:t>Dự phòng cụ thể phải trích:</w:t>
      </w:r>
      <w:r w:rsidRPr="004035FC">
        <w:t>…………………………………………….</w:t>
      </w:r>
    </w:p>
    <w:p w:rsidR="004035FC" w:rsidRPr="004035FC" w:rsidRDefault="004035FC" w:rsidP="004035FC">
      <w:pPr>
        <w:spacing w:before="120" w:after="120" w:line="320" w:lineRule="exact"/>
        <w:ind w:firstLine="567"/>
        <w:jc w:val="both"/>
      </w:pPr>
      <w:r w:rsidRPr="004035FC">
        <w:t xml:space="preserve">- </w:t>
      </w:r>
      <w:r w:rsidRPr="004035FC">
        <w:rPr>
          <w:lang w:val="vi-VN"/>
        </w:rPr>
        <w:t>Dự phòng cụ thể thực trích:</w:t>
      </w:r>
      <w:r w:rsidRPr="004035FC">
        <w:t>…………………………………………….</w:t>
      </w:r>
    </w:p>
    <w:p w:rsidR="004035FC" w:rsidRPr="004035FC" w:rsidRDefault="004035FC" w:rsidP="004035FC">
      <w:pPr>
        <w:spacing w:before="120" w:after="120" w:line="320" w:lineRule="exact"/>
        <w:ind w:firstLine="567"/>
        <w:jc w:val="both"/>
      </w:pPr>
      <w:r w:rsidRPr="004035FC">
        <w:t xml:space="preserve">- </w:t>
      </w:r>
      <w:r w:rsidRPr="004035FC">
        <w:rPr>
          <w:lang w:val="vi-VN"/>
        </w:rPr>
        <w:t>Tỷ lệ nợ xấu (%):</w:t>
      </w:r>
    </w:p>
    <w:p w:rsidR="004035FC" w:rsidRPr="004035FC" w:rsidRDefault="004035FC" w:rsidP="004035FC">
      <w:pPr>
        <w:spacing w:before="120" w:after="120" w:line="320" w:lineRule="exact"/>
        <w:ind w:firstLine="567"/>
        <w:jc w:val="both"/>
      </w:pPr>
      <w:r w:rsidRPr="004035FC">
        <w:t xml:space="preserve">1.4. </w:t>
      </w:r>
      <w:r w:rsidRPr="004035FC">
        <w:rPr>
          <w:lang w:val="vi-VN"/>
        </w:rPr>
        <w:t>Tuân thủ các hạn chế để bảo đảm an toàn trong hoạt động của tổ chức tín dụng quy định tại điều 126, 127, 128, 129, khoản 1 Điều 130 và Điều 135 Luật Các tổ chức tín dụng và các hướng dẫn của Ngân hàng Nhà nước đối với các quy định này liên tục từ ngày bắt đầu khai trương hoạt động đến thời điểm đề nghị.</w:t>
      </w:r>
    </w:p>
    <w:p w:rsidR="004035FC" w:rsidRPr="004035FC" w:rsidRDefault="004035FC" w:rsidP="004035FC">
      <w:pPr>
        <w:spacing w:before="120" w:after="120" w:line="320" w:lineRule="exact"/>
        <w:ind w:firstLine="567"/>
        <w:jc w:val="both"/>
      </w:pPr>
      <w:r w:rsidRPr="004035FC">
        <w:rPr>
          <w:lang w:val="vi-VN"/>
        </w:rPr>
        <w:t>a. Đảm bảo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1.5. </w:t>
      </w:r>
      <w:r w:rsidRPr="004035FC">
        <w:rPr>
          <w:lang w:val="vi-VN"/>
        </w:rPr>
        <w:t>Đến thời điểm đề nghị, Hội đồng quản trị, Hội đồng thành viên, Ban kiểm soát của ngân hàng có số lượng và cơ cấu đảm bảo theo quy định của pháp luật, không bị khuyết T</w:t>
      </w:r>
      <w:r w:rsidRPr="004035FC">
        <w:t>ổ</w:t>
      </w:r>
      <w:r w:rsidRPr="004035FC">
        <w:rPr>
          <w:lang w:val="vi-VN"/>
        </w:rPr>
        <w:t>ng giám đốc.</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 </w:t>
      </w:r>
      <w:r w:rsidRPr="004035FC">
        <w:rPr>
          <w:lang w:val="vi-VN"/>
        </w:rPr>
        <w:t>Hội đồng quản trị, Hội đồng thành viên:</w:t>
      </w:r>
    </w:p>
    <w:tbl>
      <w:tblPr>
        <w:tblW w:w="0" w:type="auto"/>
        <w:tblBorders>
          <w:top w:val="nil"/>
          <w:bottom w:val="nil"/>
          <w:insideH w:val="nil"/>
          <w:insideV w:val="nil"/>
        </w:tblBorders>
        <w:tblCellMar>
          <w:left w:w="0" w:type="dxa"/>
          <w:right w:w="0" w:type="dxa"/>
        </w:tblCellMar>
        <w:tblLook w:val="04A0"/>
      </w:tblPr>
      <w:tblGrid>
        <w:gridCol w:w="566"/>
        <w:gridCol w:w="1508"/>
        <w:gridCol w:w="1592"/>
        <w:gridCol w:w="1613"/>
        <w:gridCol w:w="1491"/>
        <w:gridCol w:w="2010"/>
      </w:tblGrid>
      <w:tr w:rsidR="004035FC" w:rsidRPr="004035FC" w:rsidTr="00B908A9">
        <w:tc>
          <w:tcPr>
            <w:tcW w:w="5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STT</w:t>
            </w:r>
          </w:p>
        </w:tc>
        <w:tc>
          <w:tcPr>
            <w:tcW w:w="15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Họ và tên</w:t>
            </w:r>
          </w:p>
        </w:tc>
        <w:tc>
          <w:tcPr>
            <w:tcW w:w="15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Đại diện vốn góp (tên tổ chức, tỷ lệ vốn góp/vốn điều lệ)</w:t>
            </w:r>
          </w:p>
        </w:tc>
        <w:tc>
          <w:tcPr>
            <w:tcW w:w="16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Chức danh (Chủ tịch, thành viên, thành viên độc lập)</w:t>
            </w:r>
          </w:p>
        </w:tc>
        <w:tc>
          <w:tcPr>
            <w:tcW w:w="14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Thành viên là người điều hành (có/không)</w:t>
            </w:r>
          </w:p>
        </w:tc>
        <w:tc>
          <w:tcPr>
            <w:tcW w:w="20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 xml:space="preserve">Tên người có liên quan tham gia Hội đồng quản </w:t>
            </w:r>
            <w:r w:rsidRPr="004035FC">
              <w:t>tr</w:t>
            </w:r>
            <w:r w:rsidRPr="004035FC">
              <w:rPr>
                <w:lang w:val="vi-VN"/>
              </w:rPr>
              <w:t>ị của TCTD</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5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1.</w:t>
            </w:r>
          </w:p>
        </w:tc>
        <w:tc>
          <w:tcPr>
            <w:tcW w:w="15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5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6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4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20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56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2.</w:t>
            </w:r>
          </w:p>
        </w:tc>
        <w:tc>
          <w:tcPr>
            <w:tcW w:w="15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5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6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4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20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bl>
    <w:p w:rsidR="004035FC" w:rsidRPr="004035FC" w:rsidRDefault="004035FC" w:rsidP="004035FC">
      <w:pPr>
        <w:spacing w:before="120" w:after="120" w:line="320" w:lineRule="exact"/>
        <w:ind w:firstLine="567"/>
        <w:jc w:val="both"/>
      </w:pPr>
      <w:r w:rsidRPr="004035FC">
        <w:t xml:space="preserve">- </w:t>
      </w:r>
      <w:r w:rsidRPr="004035FC">
        <w:rPr>
          <w:lang w:val="vi-VN"/>
        </w:rPr>
        <w:t>Ban kiểm soát</w:t>
      </w:r>
    </w:p>
    <w:tbl>
      <w:tblPr>
        <w:tblW w:w="0" w:type="auto"/>
        <w:tblBorders>
          <w:top w:val="nil"/>
          <w:bottom w:val="nil"/>
          <w:insideH w:val="nil"/>
          <w:insideV w:val="nil"/>
        </w:tblBorders>
        <w:tblCellMar>
          <w:left w:w="0" w:type="dxa"/>
          <w:right w:w="0" w:type="dxa"/>
        </w:tblCellMar>
        <w:tblLook w:val="04A0"/>
      </w:tblPr>
      <w:tblGrid>
        <w:gridCol w:w="572"/>
        <w:gridCol w:w="1526"/>
        <w:gridCol w:w="6678"/>
      </w:tblGrid>
      <w:tr w:rsidR="004035FC" w:rsidRPr="004035FC" w:rsidTr="00B908A9">
        <w:tc>
          <w:tcPr>
            <w:tcW w:w="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STT</w:t>
            </w:r>
          </w:p>
        </w:tc>
        <w:tc>
          <w:tcPr>
            <w:tcW w:w="15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Họ và tên</w:t>
            </w:r>
          </w:p>
        </w:tc>
        <w:tc>
          <w:tcPr>
            <w:tcW w:w="667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Chức danh (Trưởng ban, thành viên, thành viên chuyên trách)</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1.</w:t>
            </w:r>
          </w:p>
        </w:tc>
        <w:tc>
          <w:tcPr>
            <w:tcW w:w="15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667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5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2.</w:t>
            </w:r>
          </w:p>
        </w:tc>
        <w:tc>
          <w:tcPr>
            <w:tcW w:w="15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667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bl>
    <w:p w:rsidR="004035FC" w:rsidRPr="004035FC" w:rsidRDefault="004035FC" w:rsidP="004035FC">
      <w:pPr>
        <w:spacing w:before="120" w:after="120" w:line="320" w:lineRule="exact"/>
        <w:ind w:firstLine="567"/>
        <w:jc w:val="both"/>
      </w:pPr>
      <w:r w:rsidRPr="004035FC">
        <w:t xml:space="preserve">- </w:t>
      </w:r>
      <w:r w:rsidRPr="004035FC">
        <w:rPr>
          <w:lang w:val="vi-VN"/>
        </w:rPr>
        <w:t>Họ và tên Tổng giám đốc:...</w:t>
      </w:r>
    </w:p>
    <w:p w:rsidR="004035FC" w:rsidRPr="004035FC" w:rsidRDefault="004035FC" w:rsidP="004035FC">
      <w:pPr>
        <w:spacing w:before="120" w:after="120" w:line="320" w:lineRule="exact"/>
        <w:ind w:firstLine="567"/>
        <w:jc w:val="both"/>
      </w:pPr>
      <w:r w:rsidRPr="004035FC">
        <w:t xml:space="preserve">1.6. Tại thời điểm đề nghị, ngân hàng thương mại có bộ phận kiểm toán nội bộ và hệ thống </w:t>
      </w:r>
      <w:r w:rsidRPr="004035FC">
        <w:rPr>
          <w:lang w:val="vi-VN"/>
        </w:rPr>
        <w:t xml:space="preserve">kiểm soát nội bộ bảo đảm tuân thủ Điều 40, Điều 41 </w:t>
      </w:r>
      <w:r w:rsidRPr="004035FC">
        <w:t>L</w:t>
      </w:r>
      <w:r w:rsidRPr="004035FC">
        <w:rPr>
          <w:lang w:val="vi-VN"/>
        </w:rPr>
        <w:t>uật các tổ chức tín dụng và các quy định có liên quan của pháp luật hiện hành.</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1.7. </w:t>
      </w:r>
      <w:r w:rsidRPr="004035FC">
        <w:rPr>
          <w:lang w:val="vi-VN"/>
        </w:rPr>
        <w:t>Không thuộc đ</w:t>
      </w:r>
      <w:r w:rsidRPr="004035FC">
        <w:t>ố</w:t>
      </w:r>
      <w:r w:rsidRPr="004035FC">
        <w:rPr>
          <w:lang w:val="vi-VN"/>
        </w:rPr>
        <w:t xml:space="preserve">i tượng phải thực hiện biện pháp không được mở rộng mạng lưới theo quy định của pháp luật về </w:t>
      </w:r>
      <w:r w:rsidRPr="004035FC">
        <w:t xml:space="preserve">xử phạt vi phạm hành chính trong lĩnh vực tiền tệ và ngân hàng. </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1.8. </w:t>
      </w:r>
      <w:r w:rsidRPr="004035FC">
        <w:rPr>
          <w:lang w:val="vi-VN"/>
        </w:rPr>
        <w:t>Đáp ứng điều kiện về s</w:t>
      </w:r>
      <w:r w:rsidRPr="004035FC">
        <w:t xml:space="preserve">ố </w:t>
      </w:r>
      <w:r w:rsidRPr="004035FC">
        <w:rPr>
          <w:lang w:val="vi-VN"/>
        </w:rPr>
        <w:t>lượng chi nhánh được phép thành lập theo quy định tại Thông tư</w:t>
      </w:r>
      <w:r w:rsidRPr="004035FC">
        <w:t>:</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1.9. </w:t>
      </w:r>
      <w:r w:rsidRPr="004035FC">
        <w:rPr>
          <w:lang w:val="vi-VN"/>
        </w:rPr>
        <w:t>Có đầy đủ hồ sơ hợp lệ theo quy định tại Thông tư</w:t>
      </w:r>
      <w:r w:rsidRPr="004035FC">
        <w:t>:</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rPr>
          <w:b/>
          <w:bCs/>
        </w:rPr>
        <w:t xml:space="preserve">2. </w:t>
      </w:r>
      <w:r w:rsidRPr="004035FC">
        <w:rPr>
          <w:b/>
          <w:bCs/>
          <w:lang w:val="vi-VN"/>
        </w:rPr>
        <w:t>Đối với ngân hàng thương mại có thời gian hoạt động từ 12 tháng trở lên tính từ ngày khai trương hoạt động đến thời điểm đề nghị</w:t>
      </w:r>
    </w:p>
    <w:p w:rsidR="004035FC" w:rsidRPr="004035FC" w:rsidRDefault="004035FC" w:rsidP="004035FC">
      <w:pPr>
        <w:spacing w:before="120" w:after="120" w:line="320" w:lineRule="exact"/>
        <w:ind w:firstLine="567"/>
        <w:jc w:val="both"/>
      </w:pPr>
      <w:r w:rsidRPr="004035FC">
        <w:t xml:space="preserve">2.1. </w:t>
      </w:r>
      <w:r w:rsidRPr="004035FC">
        <w:rPr>
          <w:lang w:val="vi-VN"/>
        </w:rPr>
        <w:t xml:space="preserve">Giá trị thực của vốn điều lệ tại thời điểm 31 tháng 12 năm trước liền kề năm đề nghị:   </w:t>
      </w:r>
    </w:p>
    <w:p w:rsidR="004035FC" w:rsidRPr="004035FC" w:rsidRDefault="004035FC" w:rsidP="004035FC">
      <w:pPr>
        <w:spacing w:before="120" w:after="120" w:line="320" w:lineRule="exact"/>
        <w:ind w:firstLine="567"/>
        <w:jc w:val="both"/>
      </w:pPr>
      <w:r w:rsidRPr="004035FC">
        <w:t xml:space="preserve">2.2. </w:t>
      </w:r>
      <w:r w:rsidRPr="004035FC">
        <w:rPr>
          <w:lang w:val="vi-VN"/>
        </w:rPr>
        <w:t xml:space="preserve">Lợi nhuận sau thuế năm </w:t>
      </w:r>
      <w:r w:rsidRPr="004035FC">
        <w:rPr>
          <w:i/>
          <w:lang w:val="vi-VN"/>
        </w:rPr>
        <w:t>20</w:t>
      </w:r>
      <w:r w:rsidRPr="004035FC">
        <w:rPr>
          <w:i/>
        </w:rPr>
        <w:t>2</w:t>
      </w:r>
      <w:r w:rsidRPr="004035FC">
        <w:rPr>
          <w:i/>
          <w:lang w:val="vi-VN"/>
        </w:rPr>
        <w:t>.</w:t>
      </w:r>
      <w:r w:rsidRPr="004035FC">
        <w:rPr>
          <w:lang w:val="vi-VN"/>
        </w:rPr>
        <w:t>..:</w:t>
      </w:r>
    </w:p>
    <w:p w:rsidR="004035FC" w:rsidRPr="004035FC" w:rsidRDefault="004035FC" w:rsidP="004035FC">
      <w:pPr>
        <w:spacing w:before="120" w:after="120" w:line="320" w:lineRule="exact"/>
        <w:ind w:firstLine="567"/>
        <w:jc w:val="both"/>
      </w:pPr>
      <w:r w:rsidRPr="004035FC">
        <w:rPr>
          <w:lang w:val="vi-VN"/>
        </w:rPr>
        <w:t>Theo báo cáo tài chính hợp nhất có kiểm toán:</w:t>
      </w:r>
      <w:r w:rsidRPr="004035FC">
        <w:t>………</w:t>
      </w:r>
      <w:r w:rsidRPr="004035FC">
        <w:rPr>
          <w:lang w:val="vi-VN"/>
        </w:rPr>
        <w:t>tỷ đồng</w:t>
      </w:r>
    </w:p>
    <w:p w:rsidR="004035FC" w:rsidRPr="004035FC" w:rsidRDefault="004035FC" w:rsidP="004035FC">
      <w:pPr>
        <w:spacing w:before="120" w:after="120" w:line="320" w:lineRule="exact"/>
        <w:ind w:firstLine="567"/>
        <w:jc w:val="both"/>
      </w:pPr>
      <w:r w:rsidRPr="004035FC">
        <w:rPr>
          <w:lang w:val="vi-VN"/>
        </w:rPr>
        <w:t>Theo báo cáo tài chính riêng lẻ có kiểm toán:</w:t>
      </w:r>
      <w:r w:rsidRPr="004035FC">
        <w:t>………</w:t>
      </w:r>
      <w:r w:rsidRPr="004035FC">
        <w:rPr>
          <w:lang w:val="vi-VN"/>
        </w:rPr>
        <w:t>tỷ đồng</w:t>
      </w:r>
    </w:p>
    <w:p w:rsidR="004035FC" w:rsidRPr="004035FC" w:rsidRDefault="004035FC" w:rsidP="004035FC">
      <w:pPr>
        <w:spacing w:before="120" w:after="120" w:line="320" w:lineRule="exact"/>
        <w:ind w:firstLine="567"/>
        <w:jc w:val="both"/>
      </w:pPr>
      <w:r w:rsidRPr="004035FC">
        <w:t xml:space="preserve">2.3. </w:t>
      </w:r>
      <w:r w:rsidRPr="004035FC">
        <w:rPr>
          <w:lang w:val="vi-VN"/>
        </w:rPr>
        <w:t>Tuân thủ các hạn chế để bảo đảm an toàn trong hoạt động của tổ chức tín dụng quy định tại điều 126, 127, 128, 129, khoản 1 Điều 130 và điều 135 Luật Các tổ chức tín dụng và các hướng d</w:t>
      </w:r>
      <w:r w:rsidRPr="004035FC">
        <w:t>ẫ</w:t>
      </w:r>
      <w:r w:rsidRPr="004035FC">
        <w:rPr>
          <w:lang w:val="vi-VN"/>
        </w:rPr>
        <w:t>n của Ngân hàng Nhà nước đối với các quy định này liên tục trong trong thời gian 12 tháng trước tháng đề nghị.</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2.4. Phân loại tài sản có, trích lập dự phòng rủi ro và tỷ lệ nợ xấu tại thời điểm 31 tháng 12 năm trước liền kề năm đề nghị và tại thời điểm đề nghị:</w:t>
      </w:r>
    </w:p>
    <w:p w:rsidR="004035FC" w:rsidRPr="004035FC" w:rsidRDefault="004035FC" w:rsidP="004035FC">
      <w:pPr>
        <w:spacing w:before="120" w:after="120" w:line="320" w:lineRule="exact"/>
        <w:ind w:firstLine="567"/>
        <w:jc w:val="both"/>
      </w:pPr>
      <w:r w:rsidRPr="004035FC">
        <w:t xml:space="preserve">- </w:t>
      </w:r>
      <w:r w:rsidRPr="004035FC">
        <w:rPr>
          <w:lang w:val="vi-VN"/>
        </w:rPr>
        <w:t>Dự phòng chung phải trích:</w:t>
      </w:r>
      <w:r w:rsidRPr="004035FC">
        <w:t>……………………………………………………</w:t>
      </w:r>
    </w:p>
    <w:p w:rsidR="004035FC" w:rsidRPr="004035FC" w:rsidRDefault="004035FC" w:rsidP="004035FC">
      <w:pPr>
        <w:spacing w:before="120" w:after="120" w:line="320" w:lineRule="exact"/>
        <w:ind w:firstLine="567"/>
        <w:jc w:val="both"/>
      </w:pPr>
      <w:r w:rsidRPr="004035FC">
        <w:t xml:space="preserve">- </w:t>
      </w:r>
      <w:r w:rsidRPr="004035FC">
        <w:rPr>
          <w:lang w:val="vi-VN"/>
        </w:rPr>
        <w:t>Dự phòng chung thực trích:</w:t>
      </w:r>
      <w:r w:rsidRPr="004035FC">
        <w:t>……………………………………………………</w:t>
      </w:r>
    </w:p>
    <w:p w:rsidR="004035FC" w:rsidRPr="004035FC" w:rsidRDefault="004035FC" w:rsidP="004035FC">
      <w:pPr>
        <w:spacing w:before="120" w:after="120" w:line="320" w:lineRule="exact"/>
        <w:ind w:firstLine="567"/>
        <w:jc w:val="both"/>
      </w:pPr>
      <w:r w:rsidRPr="004035FC">
        <w:t xml:space="preserve">- </w:t>
      </w:r>
      <w:r w:rsidRPr="004035FC">
        <w:rPr>
          <w:lang w:val="vi-VN"/>
        </w:rPr>
        <w:t>Dự phòng cụ thể phải trích:</w:t>
      </w:r>
      <w:r w:rsidRPr="004035FC">
        <w:t>……………………………………………………</w:t>
      </w:r>
    </w:p>
    <w:p w:rsidR="004035FC" w:rsidRPr="004035FC" w:rsidRDefault="004035FC" w:rsidP="004035FC">
      <w:pPr>
        <w:spacing w:before="120" w:after="120" w:line="320" w:lineRule="exact"/>
        <w:ind w:firstLine="567"/>
        <w:jc w:val="both"/>
      </w:pPr>
      <w:r w:rsidRPr="004035FC">
        <w:t xml:space="preserve">- </w:t>
      </w:r>
      <w:r w:rsidRPr="004035FC">
        <w:rPr>
          <w:lang w:val="vi-VN"/>
        </w:rPr>
        <w:t>Dự phòng cụ thể thực trích:</w:t>
      </w:r>
      <w:r w:rsidRPr="004035FC">
        <w:t>……………………………………………………</w:t>
      </w:r>
    </w:p>
    <w:p w:rsidR="004035FC" w:rsidRPr="004035FC" w:rsidRDefault="004035FC" w:rsidP="004035FC">
      <w:pPr>
        <w:spacing w:before="120" w:after="120" w:line="320" w:lineRule="exact"/>
        <w:ind w:firstLine="567"/>
        <w:jc w:val="both"/>
      </w:pPr>
      <w:r w:rsidRPr="004035FC">
        <w:t xml:space="preserve">- </w:t>
      </w:r>
      <w:r w:rsidRPr="004035FC">
        <w:rPr>
          <w:lang w:val="vi-VN"/>
        </w:rPr>
        <w:t>Tỷ lệ nợ xấu (%):</w:t>
      </w:r>
    </w:p>
    <w:p w:rsidR="004035FC" w:rsidRPr="004035FC" w:rsidRDefault="004035FC" w:rsidP="004035FC">
      <w:pPr>
        <w:spacing w:before="120" w:after="120" w:line="320" w:lineRule="exact"/>
        <w:ind w:firstLine="567"/>
        <w:jc w:val="both"/>
      </w:pPr>
      <w:r w:rsidRPr="004035FC">
        <w:t xml:space="preserve">2.5. </w:t>
      </w:r>
      <w:r w:rsidRPr="004035FC">
        <w:rPr>
          <w:lang w:val="vi-VN"/>
        </w:rPr>
        <w:t>Đến thời điểm đề nghị, Hội đồng quản trị, Hội đồng thành viên, Ban kiểm soát của ngân hàng c</w:t>
      </w:r>
      <w:r w:rsidRPr="004035FC">
        <w:t>ó</w:t>
      </w:r>
      <w:r w:rsidRPr="004035FC">
        <w:rPr>
          <w:lang w:val="vi-VN"/>
        </w:rPr>
        <w:t xml:space="preserve"> s</w:t>
      </w:r>
      <w:r w:rsidRPr="004035FC">
        <w:t xml:space="preserve">ố </w:t>
      </w:r>
      <w:r w:rsidRPr="004035FC">
        <w:rPr>
          <w:lang w:val="vi-VN"/>
        </w:rPr>
        <w:t>lượng và cơ c</w:t>
      </w:r>
      <w:r w:rsidRPr="004035FC">
        <w:t>ấ</w:t>
      </w:r>
      <w:r w:rsidRPr="004035FC">
        <w:rPr>
          <w:lang w:val="vi-VN"/>
        </w:rPr>
        <w:t>u đảm bảo theo quy định của pháp luật, không bị khuyết Tổng giám đốc.</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rPr>
          <w:lang w:val="vi-VN"/>
        </w:rPr>
      </w:pPr>
      <w:r w:rsidRPr="004035FC">
        <w:t xml:space="preserve">- </w:t>
      </w:r>
      <w:r w:rsidRPr="004035FC">
        <w:rPr>
          <w:lang w:val="vi-VN"/>
        </w:rPr>
        <w:t>Hội đồng quản trị, Hội đồng thành viên:</w:t>
      </w:r>
    </w:p>
    <w:tbl>
      <w:tblPr>
        <w:tblW w:w="9100" w:type="dxa"/>
        <w:tblBorders>
          <w:top w:val="nil"/>
          <w:bottom w:val="nil"/>
          <w:insideH w:val="nil"/>
          <w:insideV w:val="nil"/>
        </w:tblBorders>
        <w:tblCellMar>
          <w:left w:w="0" w:type="dxa"/>
          <w:right w:w="0" w:type="dxa"/>
        </w:tblCellMar>
        <w:tblLook w:val="04A0"/>
      </w:tblPr>
      <w:tblGrid>
        <w:gridCol w:w="760"/>
        <w:gridCol w:w="1141"/>
        <w:gridCol w:w="1901"/>
        <w:gridCol w:w="1521"/>
        <w:gridCol w:w="1458"/>
        <w:gridCol w:w="2319"/>
      </w:tblGrid>
      <w:tr w:rsidR="004035FC" w:rsidRPr="004035FC" w:rsidTr="00B908A9">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STT</w:t>
            </w:r>
          </w:p>
        </w:tc>
        <w:tc>
          <w:tcPr>
            <w:tcW w:w="11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Họ và tên</w:t>
            </w:r>
          </w:p>
        </w:tc>
        <w:tc>
          <w:tcPr>
            <w:tcW w:w="1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Đại diện vốn góp (tên tổ chức, tỷ lệ vốn góp/vốn điều lệ)</w:t>
            </w:r>
          </w:p>
        </w:tc>
        <w:tc>
          <w:tcPr>
            <w:tcW w:w="15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Chức danh (Chủ tịch, thành viên, thành viên độc lập)</w:t>
            </w:r>
          </w:p>
        </w:tc>
        <w:tc>
          <w:tcPr>
            <w:tcW w:w="14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Thành viên là người điều hành (có/không)</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Tên người có liên quan tham gia Hội đồng quản trị của TCTD</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1.</w:t>
            </w:r>
          </w:p>
        </w:tc>
        <w:tc>
          <w:tcPr>
            <w:tcW w:w="11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5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4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7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2.</w:t>
            </w:r>
          </w:p>
        </w:tc>
        <w:tc>
          <w:tcPr>
            <w:tcW w:w="11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9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5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4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23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bl>
    <w:p w:rsidR="004035FC" w:rsidRPr="004035FC" w:rsidRDefault="004035FC" w:rsidP="004035FC">
      <w:pPr>
        <w:spacing w:before="120" w:after="120" w:line="320" w:lineRule="exact"/>
        <w:ind w:firstLine="567"/>
        <w:jc w:val="both"/>
      </w:pPr>
      <w:r w:rsidRPr="004035FC">
        <w:t xml:space="preserve">- </w:t>
      </w:r>
      <w:r w:rsidRPr="004035FC">
        <w:rPr>
          <w:lang w:val="vi-VN"/>
        </w:rPr>
        <w:t>Ban kiểm soát</w:t>
      </w:r>
    </w:p>
    <w:tbl>
      <w:tblPr>
        <w:tblW w:w="9100" w:type="dxa"/>
        <w:tblBorders>
          <w:top w:val="nil"/>
          <w:bottom w:val="nil"/>
          <w:insideH w:val="nil"/>
          <w:insideV w:val="nil"/>
        </w:tblBorders>
        <w:tblCellMar>
          <w:left w:w="0" w:type="dxa"/>
          <w:right w:w="0" w:type="dxa"/>
        </w:tblCellMar>
        <w:tblLook w:val="04A0"/>
      </w:tblPr>
      <w:tblGrid>
        <w:gridCol w:w="763"/>
        <w:gridCol w:w="1640"/>
        <w:gridCol w:w="6697"/>
      </w:tblGrid>
      <w:tr w:rsidR="004035FC" w:rsidRPr="004035FC" w:rsidTr="00B908A9">
        <w:tc>
          <w:tcPr>
            <w:tcW w:w="7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STT</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Họ và tên</w:t>
            </w:r>
          </w:p>
        </w:tc>
        <w:tc>
          <w:tcPr>
            <w:tcW w:w="66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Chức danh (Trưởng ban, thành viên, thành viên chuyên trách)</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7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3.</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66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7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4.</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669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bl>
    <w:p w:rsidR="004035FC" w:rsidRPr="004035FC" w:rsidRDefault="004035FC" w:rsidP="004035FC">
      <w:pPr>
        <w:spacing w:before="120" w:after="120" w:line="320" w:lineRule="exact"/>
        <w:ind w:firstLine="567"/>
        <w:jc w:val="both"/>
      </w:pPr>
      <w:r w:rsidRPr="004035FC">
        <w:t xml:space="preserve">- </w:t>
      </w:r>
      <w:r w:rsidRPr="004035FC">
        <w:rPr>
          <w:lang w:val="vi-VN"/>
        </w:rPr>
        <w:t>Họ và tên Tổng giám đốc:...</w:t>
      </w:r>
    </w:p>
    <w:p w:rsidR="004035FC" w:rsidRPr="004035FC" w:rsidRDefault="004035FC" w:rsidP="004035FC">
      <w:pPr>
        <w:spacing w:before="120" w:after="120" w:line="320" w:lineRule="exact"/>
        <w:ind w:firstLine="567"/>
        <w:jc w:val="both"/>
      </w:pPr>
      <w:r w:rsidRPr="004035FC">
        <w:t xml:space="preserve">2.6. Tại thời điểm đề nghị, ngân hàng thương mại có bộ phận kiểm toán nội bộ và hệ thống </w:t>
      </w:r>
      <w:r w:rsidRPr="004035FC">
        <w:rPr>
          <w:lang w:val="vi-VN"/>
        </w:rPr>
        <w:t xml:space="preserve">kiểm soát nội bộ bảo đảm tuân thủ Điều 40, Điều 41 </w:t>
      </w:r>
      <w:r w:rsidRPr="004035FC">
        <w:t>L</w:t>
      </w:r>
      <w:r w:rsidRPr="004035FC">
        <w:rPr>
          <w:lang w:val="vi-VN"/>
        </w:rPr>
        <w:t>uật các tổ chức tín dụng và các quy định có liên quan của pháp luật hiện hành.</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2.7. </w:t>
      </w:r>
      <w:r w:rsidRPr="004035FC">
        <w:rPr>
          <w:lang w:val="vi-VN"/>
        </w:rPr>
        <w:t>Không thuộc đối tượng phải thực hiện biện pháp không được mở rộng mạng lưới theo quy định của pháp luật v</w:t>
      </w:r>
      <w:r w:rsidRPr="004035FC">
        <w:t xml:space="preserve">ề xử phạt vi phạm hành chính trong lĩnh vực tiền tệ và ngân hàng. </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2.8. </w:t>
      </w:r>
      <w:r w:rsidRPr="004035FC">
        <w:rPr>
          <w:lang w:val="vi-VN"/>
        </w:rPr>
        <w:t>Đáp ứng điều kiện về số lượng chi nhánh, phòng giao dịch được phép thành lập theo quy định tại Thông tư:</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2.9. </w:t>
      </w:r>
      <w:r w:rsidRPr="004035FC">
        <w:rPr>
          <w:lang w:val="vi-VN"/>
        </w:rPr>
        <w:t>Có đầy đủ hồ sơ hợp lệ theo quy định tại Thông tư....</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 xml:space="preserve">2.10. </w:t>
      </w:r>
      <w:r w:rsidRPr="004035FC">
        <w:rPr>
          <w:lang w:val="vi-VN"/>
        </w:rPr>
        <w:t>Điều kiện bổ sung đối với việc thành lập chi nhánh, ngân hàng 100% vốn ở nước ngoài:</w:t>
      </w:r>
    </w:p>
    <w:p w:rsidR="004035FC" w:rsidRPr="004035FC" w:rsidRDefault="004035FC" w:rsidP="004035FC">
      <w:pPr>
        <w:spacing w:before="120" w:after="120" w:line="320" w:lineRule="exact"/>
        <w:ind w:firstLine="567"/>
        <w:jc w:val="both"/>
      </w:pPr>
      <w:r w:rsidRPr="004035FC">
        <w:rPr>
          <w:lang w:val="vi-VN"/>
        </w:rPr>
        <w:t>i) Có thời gian hoạt động tối thiểu là ba (03) năm t</w:t>
      </w:r>
      <w:r w:rsidRPr="004035FC">
        <w:t>í</w:t>
      </w:r>
      <w:r w:rsidRPr="004035FC">
        <w:rPr>
          <w:lang w:val="vi-VN"/>
        </w:rPr>
        <w:t>nh từ ngày khai trương ho</w:t>
      </w:r>
      <w:r w:rsidRPr="004035FC">
        <w:t>ạ</w:t>
      </w:r>
      <w:r w:rsidRPr="004035FC">
        <w:rPr>
          <w:lang w:val="vi-VN"/>
        </w:rPr>
        <w:t>t đ</w:t>
      </w:r>
      <w:r w:rsidRPr="004035FC">
        <w:t>ộ</w:t>
      </w:r>
      <w:r w:rsidRPr="004035FC">
        <w:rPr>
          <w:lang w:val="vi-VN"/>
        </w:rPr>
        <w:t>ng đến thời điểm đ</w:t>
      </w:r>
      <w:r w:rsidRPr="004035FC">
        <w:t xml:space="preserve">ề </w:t>
      </w:r>
      <w:r w:rsidRPr="004035FC">
        <w:rPr>
          <w:lang w:val="vi-VN"/>
        </w:rPr>
        <w:t>nghị:</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w:t>
      </w:r>
      <w:r w:rsidRPr="004035FC">
        <w:t xml:space="preserve">. </w:t>
      </w:r>
      <w:r w:rsidRPr="004035FC">
        <w:rPr>
          <w:lang w:val="vi-VN"/>
        </w:rPr>
        <w:t>Không đảm bảo □</w:t>
      </w:r>
    </w:p>
    <w:p w:rsidR="004035FC" w:rsidRPr="004035FC" w:rsidRDefault="004035FC" w:rsidP="004035FC">
      <w:pPr>
        <w:spacing w:before="120" w:after="120" w:line="320" w:lineRule="exact"/>
        <w:ind w:firstLine="567"/>
        <w:jc w:val="both"/>
      </w:pPr>
      <w:r w:rsidRPr="004035FC">
        <w:t>ii</w:t>
      </w:r>
      <w:r w:rsidRPr="004035FC">
        <w:rPr>
          <w:lang w:val="vi-VN"/>
        </w:rPr>
        <w:t xml:space="preserve">) Có </w:t>
      </w:r>
      <w:r w:rsidRPr="004035FC">
        <w:t xml:space="preserve">tổng </w:t>
      </w:r>
      <w:r w:rsidRPr="004035FC">
        <w:rPr>
          <w:lang w:val="vi-VN"/>
        </w:rPr>
        <w:t>tài sản Có đạt 100.000 tỷ đồng trở lên theo báo cáo tài chính hợp nhất được kiểm toán tại thời đi</w:t>
      </w:r>
      <w:r w:rsidRPr="004035FC">
        <w:t>ể</w:t>
      </w:r>
      <w:r w:rsidRPr="004035FC">
        <w:rPr>
          <w:lang w:val="vi-VN"/>
        </w:rPr>
        <w:t>m cuối năm trước liền kề năm đề nghị:</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t>iii</w:t>
      </w:r>
      <w:r w:rsidRPr="004035FC">
        <w:rPr>
          <w:lang w:val="vi-VN"/>
        </w:rPr>
        <w:t>) Hoạt động kinh doanh có lãi theo các báo cáo tài chính hợp nhất và báo cáo tài chính riêng lẻ được ki</w:t>
      </w:r>
      <w:r w:rsidRPr="004035FC">
        <w:t>ể</w:t>
      </w:r>
      <w:r w:rsidRPr="004035FC">
        <w:rPr>
          <w:lang w:val="vi-VN"/>
        </w:rPr>
        <w:t>m toán trong 03 năm trước liền kề năm đề nghị:</w:t>
      </w:r>
    </w:p>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rPr>
          <w:b/>
          <w:bCs/>
        </w:rPr>
        <w:t xml:space="preserve">3. </w:t>
      </w:r>
      <w:r w:rsidRPr="004035FC">
        <w:rPr>
          <w:b/>
          <w:bCs/>
          <w:lang w:val="vi-VN"/>
        </w:rPr>
        <w:t>Đối với trường hợp thành lập phòng giao dịch:</w:t>
      </w:r>
    </w:p>
    <w:tbl>
      <w:tblPr>
        <w:tblW w:w="9100" w:type="dxa"/>
        <w:tblBorders>
          <w:top w:val="nil"/>
          <w:bottom w:val="nil"/>
          <w:insideH w:val="nil"/>
          <w:insideV w:val="nil"/>
        </w:tblBorders>
        <w:tblCellMar>
          <w:left w:w="0" w:type="dxa"/>
          <w:right w:w="0" w:type="dxa"/>
        </w:tblCellMar>
        <w:tblLook w:val="04A0"/>
      </w:tblPr>
      <w:tblGrid>
        <w:gridCol w:w="629"/>
        <w:gridCol w:w="1051"/>
        <w:gridCol w:w="1121"/>
        <w:gridCol w:w="1307"/>
        <w:gridCol w:w="1121"/>
        <w:gridCol w:w="934"/>
        <w:gridCol w:w="1307"/>
        <w:gridCol w:w="1630"/>
      </w:tblGrid>
      <w:tr w:rsidR="004035FC" w:rsidRPr="004035FC" w:rsidTr="00B908A9">
        <w:tc>
          <w:tcPr>
            <w:tcW w:w="62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35FC" w:rsidRPr="004035FC" w:rsidRDefault="004035FC" w:rsidP="00B908A9">
            <w:pPr>
              <w:spacing w:before="120"/>
              <w:jc w:val="center"/>
            </w:pPr>
            <w:r w:rsidRPr="004035FC">
              <w:rPr>
                <w:lang w:val="vi-VN"/>
              </w:rPr>
              <w:t>STT</w:t>
            </w:r>
          </w:p>
        </w:tc>
        <w:tc>
          <w:tcPr>
            <w:tcW w:w="2172"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35FC" w:rsidRPr="004035FC" w:rsidRDefault="004035FC" w:rsidP="00B908A9">
            <w:pPr>
              <w:spacing w:before="120"/>
              <w:jc w:val="center"/>
            </w:pPr>
            <w:r w:rsidRPr="004035FC">
              <w:rPr>
                <w:lang w:val="vi-VN"/>
              </w:rPr>
              <w:t>Số lượng chi nhánh, phòng giao dịch hiện có tại địa bàn đề nghị thành lập phòng giao dịch</w:t>
            </w:r>
          </w:p>
        </w:tc>
        <w:tc>
          <w:tcPr>
            <w:tcW w:w="6299"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35FC" w:rsidRPr="004035FC" w:rsidRDefault="004035FC" w:rsidP="00B908A9">
            <w:pPr>
              <w:spacing w:before="120"/>
              <w:jc w:val="center"/>
            </w:pPr>
            <w:r w:rsidRPr="004035FC">
              <w:rPr>
                <w:lang w:val="vi-VN"/>
              </w:rPr>
              <w:t>Thông tin liên quan đến chi nhánh dự kiến quản lý phòng giao dịch</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4035FC" w:rsidRPr="004035FC" w:rsidRDefault="004035FC" w:rsidP="00B908A9">
            <w:pPr>
              <w:spacing w:before="120"/>
              <w:jc w:val="center"/>
            </w:pPr>
          </w:p>
        </w:tc>
        <w:tc>
          <w:tcPr>
            <w:tcW w:w="10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Chi nhánh</w:t>
            </w:r>
          </w:p>
        </w:tc>
        <w:tc>
          <w:tcPr>
            <w:tcW w:w="11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Phòng giao dịch</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Tên và địa ch</w:t>
            </w:r>
            <w:r w:rsidRPr="004035FC">
              <w:t>ỉ</w:t>
            </w:r>
            <w:r w:rsidRPr="004035FC">
              <w:rPr>
                <w:lang w:val="vi-VN"/>
              </w:rPr>
              <w:t xml:space="preserve"> chi nhánh d</w:t>
            </w:r>
            <w:r w:rsidRPr="004035FC">
              <w:t xml:space="preserve">ự </w:t>
            </w:r>
            <w:r w:rsidRPr="004035FC">
              <w:rPr>
                <w:lang w:val="vi-VN"/>
              </w:rPr>
              <w:t>kiến quản lý phòng giao dịch</w:t>
            </w:r>
          </w:p>
        </w:tc>
        <w:tc>
          <w:tcPr>
            <w:tcW w:w="11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Số lượng phòng giao dịch chi nhánh đang qu</w:t>
            </w:r>
            <w:r w:rsidRPr="004035FC">
              <w:t>ả</w:t>
            </w:r>
            <w:r w:rsidRPr="004035FC">
              <w:rPr>
                <w:lang w:val="vi-VN"/>
              </w:rPr>
              <w:t>n lý</w:t>
            </w:r>
          </w:p>
        </w:tc>
        <w:tc>
          <w:tcPr>
            <w:tcW w:w="9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Thời gian hoạt động (tháng)</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Tỷ lệ nợ xấu tại thời điểm 31 tháng 12 năm trước năm liền kề năm đề ngh</w:t>
            </w:r>
            <w:r w:rsidRPr="004035FC">
              <w:t>ị</w:t>
            </w:r>
            <w:r w:rsidRPr="004035FC">
              <w:rPr>
                <w:lang w:val="vi-VN"/>
              </w:rPr>
              <w:t xml:space="preserve"> (%)</w:t>
            </w:r>
          </w:p>
        </w:tc>
        <w:tc>
          <w:tcPr>
            <w:tcW w:w="163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Vi phạm hành chính trong lĩnh vực tiền tệ và ngân hàng bằng hình thức phạt tiền (có/không)</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1</w:t>
            </w:r>
          </w:p>
        </w:tc>
        <w:tc>
          <w:tcPr>
            <w:tcW w:w="10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1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1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9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63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r w:rsidR="004035FC" w:rsidRPr="004035FC" w:rsidTr="00B908A9">
        <w:tblPrEx>
          <w:tblBorders>
            <w:top w:val="none" w:sz="0" w:space="0" w:color="auto"/>
            <w:bottom w:val="none" w:sz="0" w:space="0" w:color="auto"/>
            <w:insideH w:val="none" w:sz="0" w:space="0" w:color="auto"/>
            <w:insideV w:val="none" w:sz="0" w:space="0" w:color="auto"/>
          </w:tblBorders>
        </w:tblPrEx>
        <w:tc>
          <w:tcPr>
            <w:tcW w:w="6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jc w:val="center"/>
            </w:pPr>
            <w:r w:rsidRPr="004035FC">
              <w:rPr>
                <w:lang w:val="vi-VN"/>
              </w:rPr>
              <w:t>2</w:t>
            </w:r>
          </w:p>
        </w:tc>
        <w:tc>
          <w:tcPr>
            <w:tcW w:w="10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1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30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w:t>
            </w:r>
          </w:p>
        </w:tc>
        <w:tc>
          <w:tcPr>
            <w:tcW w:w="11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9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30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c>
          <w:tcPr>
            <w:tcW w:w="163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035FC" w:rsidRPr="004035FC" w:rsidRDefault="004035FC" w:rsidP="00B908A9">
            <w:pPr>
              <w:spacing w:before="120"/>
            </w:pPr>
            <w:r w:rsidRPr="004035FC">
              <w:rPr>
                <w:lang w:val="vi-VN"/>
              </w:rPr>
              <w:t> </w:t>
            </w:r>
          </w:p>
        </w:tc>
      </w:tr>
    </w:tbl>
    <w:p w:rsidR="004035FC" w:rsidRPr="004035FC" w:rsidRDefault="004035FC" w:rsidP="004035FC">
      <w:pPr>
        <w:spacing w:before="120" w:after="120" w:line="320" w:lineRule="exact"/>
        <w:ind w:firstLine="567"/>
        <w:jc w:val="both"/>
      </w:pPr>
      <w:r w:rsidRPr="004035FC">
        <w:rPr>
          <w:lang w:val="vi-VN"/>
        </w:rPr>
        <w:t xml:space="preserve">a. Đảm bảo □    </w:t>
      </w:r>
      <w:r w:rsidRPr="004035FC">
        <w:t xml:space="preserve">                        </w:t>
      </w:r>
      <w:r w:rsidRPr="004035FC">
        <w:rPr>
          <w:lang w:val="vi-VN"/>
        </w:rPr>
        <w:t>b. Không đảm bảo □</w:t>
      </w:r>
    </w:p>
    <w:p w:rsidR="004035FC" w:rsidRPr="004035FC" w:rsidRDefault="004035FC" w:rsidP="004035FC">
      <w:pPr>
        <w:spacing w:before="120" w:after="120" w:line="320" w:lineRule="exact"/>
        <w:ind w:firstLine="567"/>
        <w:jc w:val="both"/>
      </w:pPr>
      <w:r w:rsidRPr="004035FC">
        <w:rPr>
          <w:b/>
          <w:bCs/>
        </w:rPr>
        <w:t xml:space="preserve">4. </w:t>
      </w:r>
      <w:r w:rsidRPr="004035FC">
        <w:rPr>
          <w:b/>
          <w:bCs/>
          <w:lang w:val="vi-VN"/>
        </w:rPr>
        <w:t xml:space="preserve">Người đại diện </w:t>
      </w:r>
      <w:r w:rsidRPr="004035FC">
        <w:rPr>
          <w:b/>
          <w:bCs/>
        </w:rPr>
        <w:t xml:space="preserve">hợp pháp </w:t>
      </w:r>
      <w:r w:rsidRPr="004035FC">
        <w:rPr>
          <w:b/>
          <w:bCs/>
          <w:lang w:val="vi-VN"/>
        </w:rPr>
        <w:t>của ngân hàng thương mại cam kết:</w:t>
      </w:r>
      <w:r w:rsidRPr="004035FC">
        <w:rPr>
          <w:lang w:val="vi-VN"/>
        </w:rPr>
        <w:t xml:space="preserve"> Chịu trách nhiệm về tính chính xác, trung thực của các thông tin cung cấp tại văn b</w:t>
      </w:r>
      <w:r w:rsidRPr="004035FC">
        <w:t>ả</w:t>
      </w:r>
      <w:r w:rsidRPr="004035FC">
        <w:rPr>
          <w:lang w:val="vi-VN"/>
        </w:rPr>
        <w:t>n n</w:t>
      </w:r>
      <w:r w:rsidRPr="004035FC">
        <w:t>à</w:t>
      </w:r>
      <w:r w:rsidRPr="004035FC">
        <w:rPr>
          <w:lang w:val="vi-VN"/>
        </w:rPr>
        <w:t>y</w:t>
      </w:r>
      <w:r w:rsidRPr="004035FC">
        <w:t>./.</w:t>
      </w:r>
    </w:p>
    <w:p w:rsidR="004035FC" w:rsidRPr="004035FC" w:rsidRDefault="004035FC" w:rsidP="004035FC">
      <w:pPr>
        <w:spacing w:before="120" w:after="280" w:afterAutospacing="1"/>
      </w:pPr>
      <w:r w:rsidRPr="004035FC">
        <w:t> </w:t>
      </w:r>
    </w:p>
    <w:tbl>
      <w:tblPr>
        <w:tblW w:w="0" w:type="auto"/>
        <w:tblBorders>
          <w:top w:val="nil"/>
          <w:bottom w:val="nil"/>
          <w:insideH w:val="nil"/>
          <w:insideV w:val="nil"/>
        </w:tblBorders>
        <w:tblCellMar>
          <w:left w:w="0" w:type="dxa"/>
          <w:right w:w="0" w:type="dxa"/>
        </w:tblCellMar>
        <w:tblLook w:val="04A0"/>
      </w:tblPr>
      <w:tblGrid>
        <w:gridCol w:w="4437"/>
        <w:gridCol w:w="4438"/>
      </w:tblGrid>
      <w:tr w:rsidR="004035FC" w:rsidRPr="004035FC" w:rsidTr="00B908A9">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rsidR="004035FC" w:rsidRPr="004035FC" w:rsidRDefault="004035FC" w:rsidP="00B908A9">
            <w:r w:rsidRPr="004035FC">
              <w:rPr>
                <w:b/>
                <w:bCs/>
                <w:i/>
                <w:iCs/>
                <w:lang w:val="vi-VN"/>
              </w:rPr>
              <w:t>Đ</w:t>
            </w:r>
            <w:r w:rsidRPr="004035FC">
              <w:rPr>
                <w:b/>
                <w:bCs/>
                <w:i/>
                <w:iCs/>
              </w:rPr>
              <w:t>í</w:t>
            </w:r>
            <w:r w:rsidRPr="004035FC">
              <w:rPr>
                <w:b/>
                <w:bCs/>
                <w:i/>
                <w:iCs/>
                <w:lang w:val="vi-VN"/>
              </w:rPr>
              <w:t>nh kèm hồ sơ</w:t>
            </w:r>
            <w:r w:rsidRPr="004035FC">
              <w:rPr>
                <w:lang w:val="vi-VN"/>
              </w:rPr>
              <w:t xml:space="preserve"> </w:t>
            </w:r>
          </w:p>
          <w:p w:rsidR="004035FC" w:rsidRPr="004035FC" w:rsidRDefault="004035FC" w:rsidP="00B908A9">
            <w:r w:rsidRPr="004035FC">
              <w:rPr>
                <w:lang w:val="vi-VN"/>
              </w:rPr>
              <w:t>(Ghi danh mục tài liệu đính kèm)</w:t>
            </w:r>
          </w:p>
        </w:tc>
        <w:tc>
          <w:tcPr>
            <w:tcW w:w="4438" w:type="dxa"/>
            <w:tcBorders>
              <w:top w:val="nil"/>
              <w:left w:val="nil"/>
              <w:bottom w:val="nil"/>
              <w:right w:val="nil"/>
              <w:tl2br w:val="nil"/>
              <w:tr2bl w:val="nil"/>
            </w:tcBorders>
            <w:shd w:val="clear" w:color="auto" w:fill="auto"/>
            <w:tcMar>
              <w:top w:w="0" w:type="dxa"/>
              <w:left w:w="0" w:type="dxa"/>
              <w:bottom w:w="0" w:type="dxa"/>
              <w:right w:w="0" w:type="dxa"/>
            </w:tcMar>
          </w:tcPr>
          <w:p w:rsidR="004035FC" w:rsidRPr="004035FC" w:rsidRDefault="004035FC" w:rsidP="00B908A9">
            <w:pPr>
              <w:jc w:val="center"/>
              <w:rPr>
                <w:b/>
                <w:bCs/>
              </w:rPr>
            </w:pPr>
            <w:r w:rsidRPr="004035FC">
              <w:rPr>
                <w:b/>
                <w:bCs/>
                <w:lang w:val="vi-VN"/>
              </w:rPr>
              <w:t xml:space="preserve">NGƯỜI ĐẠI DIỆN </w:t>
            </w:r>
            <w:r w:rsidRPr="004035FC">
              <w:rPr>
                <w:b/>
                <w:bCs/>
              </w:rPr>
              <w:t>HỢP PHÁP</w:t>
            </w:r>
          </w:p>
          <w:p w:rsidR="004035FC" w:rsidRPr="004035FC" w:rsidRDefault="004035FC" w:rsidP="00B908A9">
            <w:pPr>
              <w:jc w:val="center"/>
              <w:rPr>
                <w:b/>
                <w:bCs/>
              </w:rPr>
            </w:pPr>
            <w:r w:rsidRPr="004035FC">
              <w:rPr>
                <w:b/>
                <w:bCs/>
              </w:rPr>
              <w:t>CỦA NGÂN HÀNG THƯƠNG MẠI</w:t>
            </w:r>
          </w:p>
          <w:p w:rsidR="004035FC" w:rsidRPr="004035FC" w:rsidRDefault="004035FC" w:rsidP="00B908A9">
            <w:pPr>
              <w:jc w:val="center"/>
            </w:pPr>
            <w:r w:rsidRPr="004035FC">
              <w:rPr>
                <w:i/>
                <w:iCs/>
              </w:rPr>
              <w:t xml:space="preserve">(Ký </w:t>
            </w:r>
            <w:r w:rsidRPr="004035FC">
              <w:rPr>
                <w:i/>
                <w:iCs/>
                <w:lang w:val="vi-VN"/>
              </w:rPr>
              <w:t>tên và đóng dấu)</w:t>
            </w:r>
          </w:p>
        </w:tc>
      </w:tr>
    </w:tbl>
    <w:p w:rsidR="004035FC" w:rsidRPr="004035FC" w:rsidRDefault="004035FC" w:rsidP="00556C80">
      <w:pPr>
        <w:spacing w:before="120" w:after="100" w:afterAutospacing="1"/>
        <w:rPr>
          <w:rStyle w:val="normal-h1"/>
        </w:rPr>
      </w:pPr>
    </w:p>
    <w:sectPr w:rsidR="004035FC" w:rsidRPr="004035FC" w:rsidSect="00556C80">
      <w:pgSz w:w="11907" w:h="16840" w:code="9"/>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compat/>
  <w:rsids>
    <w:rsidRoot w:val="004035FC"/>
    <w:rsid w:val="004035FC"/>
    <w:rsid w:val="00556C80"/>
    <w:rsid w:val="008D0355"/>
    <w:rsid w:val="009612AA"/>
    <w:rsid w:val="009A3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5FC"/>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4035FC"/>
    <w:rPr>
      <w:rFonts w:ascii="Times New Roman" w:hAnsi="Times New Roman" w:cs="Times New Roman" w:hint="default"/>
      <w:sz w:val="28"/>
      <w:szCs w:val="28"/>
    </w:rPr>
  </w:style>
  <w:style w:type="paragraph" w:customStyle="1" w:styleId="normal-p">
    <w:name w:val="normal-p"/>
    <w:basedOn w:val="Normal"/>
    <w:rsid w:val="004035F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2</cp:revision>
  <dcterms:created xsi:type="dcterms:W3CDTF">2022-02-23T02:54:00Z</dcterms:created>
  <dcterms:modified xsi:type="dcterms:W3CDTF">2022-02-23T02:56:00Z</dcterms:modified>
</cp:coreProperties>
</file>