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2C11" w14:textId="77777777" w:rsidR="00171A58" w:rsidRPr="00375529" w:rsidRDefault="00171A58" w:rsidP="00171A58">
      <w:pPr>
        <w:keepNext/>
        <w:pBdr>
          <w:top w:val="nil"/>
          <w:left w:val="nil"/>
          <w:bottom w:val="nil"/>
          <w:right w:val="nil"/>
          <w:between w:val="nil"/>
        </w:pBdr>
        <w:jc w:val="right"/>
        <w:outlineLvl w:val="2"/>
        <w:rPr>
          <w:b/>
          <w:sz w:val="28"/>
          <w:szCs w:val="20"/>
        </w:rPr>
      </w:pPr>
      <w:r w:rsidRPr="00375529">
        <w:rPr>
          <w:b/>
          <w:sz w:val="28"/>
          <w:szCs w:val="20"/>
        </w:rPr>
        <w:t>Mẫu 02</w:t>
      </w:r>
    </w:p>
    <w:p w14:paraId="08904C84" w14:textId="77777777" w:rsidR="00171A58" w:rsidRPr="00375529" w:rsidRDefault="00171A58" w:rsidP="00171A58">
      <w:pPr>
        <w:keepNext/>
        <w:pBdr>
          <w:top w:val="nil"/>
          <w:left w:val="nil"/>
          <w:bottom w:val="nil"/>
          <w:right w:val="nil"/>
          <w:between w:val="nil"/>
        </w:pBdr>
        <w:jc w:val="center"/>
        <w:outlineLvl w:val="2"/>
        <w:rPr>
          <w:bCs/>
          <w:i/>
          <w:iCs/>
          <w:sz w:val="28"/>
          <w:szCs w:val="28"/>
        </w:rPr>
      </w:pPr>
      <w:r w:rsidRPr="00375529">
        <w:rPr>
          <w:b/>
          <w:sz w:val="28"/>
          <w:szCs w:val="28"/>
          <w:lang w:val="pt-BR"/>
        </w:rPr>
        <w:t xml:space="preserve">Mẫu báo cáo sản phẩm, dịch vụ đáp ứng tiêu chí Nhãn sinh thái Việt Nam </w:t>
      </w:r>
      <w:r w:rsidRPr="00375529">
        <w:rPr>
          <w:bCs/>
          <w:i/>
          <w:iCs/>
          <w:sz w:val="28"/>
          <w:szCs w:val="28"/>
        </w:rPr>
        <w:t>(</w:t>
      </w:r>
      <w:r w:rsidRPr="00375529">
        <w:rPr>
          <w:bCs/>
          <w:i/>
          <w:iCs/>
          <w:sz w:val="28"/>
          <w:szCs w:val="28"/>
          <w:lang w:val="vi-VN"/>
        </w:rPr>
        <w:t xml:space="preserve">Phụ lục </w:t>
      </w:r>
      <w:r w:rsidRPr="00375529">
        <w:rPr>
          <w:bCs/>
          <w:i/>
          <w:iCs/>
          <w:sz w:val="28"/>
          <w:szCs w:val="28"/>
          <w:lang w:val="pt-BR"/>
        </w:rPr>
        <w:t>XXXII</w:t>
      </w:r>
      <w:r w:rsidRPr="00375529">
        <w:rPr>
          <w:bCs/>
          <w:i/>
          <w:iCs/>
          <w:sz w:val="28"/>
          <w:szCs w:val="28"/>
          <w:lang w:val="vi-VN"/>
        </w:rPr>
        <w:t xml:space="preserve"> </w:t>
      </w:r>
      <w:r w:rsidRPr="00375529">
        <w:rPr>
          <w:bCs/>
          <w:i/>
          <w:iCs/>
          <w:sz w:val="28"/>
          <w:szCs w:val="28"/>
        </w:rPr>
        <w:t>ban hành kèm theo Nghị định số 08/2022/NĐ-CP)</w:t>
      </w:r>
    </w:p>
    <w:p w14:paraId="22D40A3E" w14:textId="77777777" w:rsidR="00171A58" w:rsidRPr="00375529" w:rsidRDefault="00171A58" w:rsidP="00171A58">
      <w:pPr>
        <w:keepNext/>
        <w:pBdr>
          <w:top w:val="nil"/>
          <w:left w:val="nil"/>
          <w:bottom w:val="nil"/>
          <w:right w:val="nil"/>
          <w:between w:val="nil"/>
        </w:pBdr>
        <w:jc w:val="center"/>
        <w:outlineLvl w:val="2"/>
        <w:rPr>
          <w:b/>
          <w:sz w:val="28"/>
          <w:szCs w:val="20"/>
          <w:lang w:val="vi-VN"/>
        </w:rPr>
      </w:pP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3210"/>
        <w:gridCol w:w="6075"/>
      </w:tblGrid>
      <w:tr w:rsidR="00171A58" w:rsidRPr="00375529" w14:paraId="76FAEB9A" w14:textId="77777777" w:rsidTr="00CF3FAD">
        <w:trPr>
          <w:trHeight w:val="980"/>
        </w:trPr>
        <w:tc>
          <w:tcPr>
            <w:tcW w:w="3210" w:type="dxa"/>
            <w:tcBorders>
              <w:top w:val="nil"/>
              <w:left w:val="nil"/>
              <w:bottom w:val="nil"/>
              <w:right w:val="nil"/>
            </w:tcBorders>
            <w:shd w:val="clear" w:color="auto" w:fill="auto"/>
            <w:tcMar>
              <w:top w:w="100" w:type="dxa"/>
              <w:left w:w="100" w:type="dxa"/>
              <w:bottom w:w="100" w:type="dxa"/>
              <w:right w:w="100" w:type="dxa"/>
            </w:tcMar>
          </w:tcPr>
          <w:p w14:paraId="3B99BF65" w14:textId="77777777" w:rsidR="00171A58" w:rsidRPr="00375529" w:rsidRDefault="00171A58" w:rsidP="00CF3FAD">
            <w:pPr>
              <w:jc w:val="center"/>
              <w:rPr>
                <w:b/>
                <w:sz w:val="26"/>
                <w:szCs w:val="26"/>
              </w:rPr>
            </w:pPr>
            <w:r w:rsidRPr="00375529">
              <w:rPr>
                <w:b/>
                <w:sz w:val="26"/>
                <w:szCs w:val="26"/>
              </w:rPr>
              <w:t>…(1)….</w:t>
            </w:r>
          </w:p>
          <w:p w14:paraId="14505B7D" w14:textId="1F4B5782" w:rsidR="00171A58" w:rsidRPr="00375529" w:rsidRDefault="00171A58" w:rsidP="00CF3FAD">
            <w:pPr>
              <w:jc w:val="center"/>
              <w:rPr>
                <w:b/>
                <w:sz w:val="26"/>
                <w:szCs w:val="26"/>
                <w:lang w:val="vi-VN"/>
              </w:rPr>
            </w:pPr>
            <w:r w:rsidRPr="00375529">
              <w:rPr>
                <w:noProof/>
              </w:rPr>
              <mc:AlternateContent>
                <mc:Choice Requires="wps">
                  <w:drawing>
                    <wp:anchor distT="4294967294" distB="4294967294" distL="114300" distR="114300" simplePos="0" relativeHeight="251660288" behindDoc="0" locked="0" layoutInCell="1" allowOverlap="1" wp14:anchorId="20997932" wp14:editId="7D757D0D">
                      <wp:simplePos x="0" y="0"/>
                      <wp:positionH relativeFrom="column">
                        <wp:posOffset>624840</wp:posOffset>
                      </wp:positionH>
                      <wp:positionV relativeFrom="paragraph">
                        <wp:posOffset>85089</wp:posOffset>
                      </wp:positionV>
                      <wp:extent cx="5905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A54392" id="_x0000_t32" coordsize="21600,21600" o:spt="32" o:oned="t" path="m,l21600,21600e" filled="f">
                      <v:path arrowok="t" fillok="f" o:connecttype="none"/>
                      <o:lock v:ext="edit" shapetype="t"/>
                    </v:shapetype>
                    <v:shape id="Straight Arrow Connector 4" o:spid="_x0000_s1026" type="#_x0000_t32" style="position:absolute;margin-left:49.2pt;margin-top:6.7pt;width:46.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">
                      <o:lock v:ext="edit" shapetype="f"/>
                    </v:shape>
                  </w:pict>
                </mc:Fallback>
              </mc:AlternateContent>
            </w:r>
          </w:p>
          <w:p w14:paraId="69D27D0F" w14:textId="77777777" w:rsidR="00171A58" w:rsidRPr="00375529" w:rsidRDefault="00171A58" w:rsidP="00CF3FAD">
            <w:pPr>
              <w:jc w:val="center"/>
              <w:rPr>
                <w:b/>
                <w:sz w:val="26"/>
                <w:szCs w:val="26"/>
                <w:lang w:val="vi-VN"/>
              </w:rPr>
            </w:pPr>
          </w:p>
          <w:p w14:paraId="4B14A08F" w14:textId="77777777" w:rsidR="00171A58" w:rsidRPr="00375529" w:rsidRDefault="00171A58" w:rsidP="00CF3FAD">
            <w:pPr>
              <w:jc w:val="center"/>
              <w:rPr>
                <w:b/>
                <w:sz w:val="26"/>
                <w:szCs w:val="26"/>
                <w:lang w:val="vi-VN"/>
              </w:rPr>
            </w:pPr>
            <w:r w:rsidRPr="00375529">
              <w:rPr>
                <w:sz w:val="26"/>
                <w:szCs w:val="26"/>
                <w:lang w:val="vi-VN"/>
              </w:rPr>
              <w:t>Số: .....</w:t>
            </w:r>
          </w:p>
        </w:tc>
        <w:tc>
          <w:tcPr>
            <w:tcW w:w="6075" w:type="dxa"/>
            <w:tcBorders>
              <w:top w:val="nil"/>
              <w:left w:val="nil"/>
              <w:bottom w:val="nil"/>
              <w:right w:val="nil"/>
            </w:tcBorders>
            <w:shd w:val="clear" w:color="auto" w:fill="auto"/>
            <w:tcMar>
              <w:top w:w="100" w:type="dxa"/>
              <w:left w:w="100" w:type="dxa"/>
              <w:bottom w:w="100" w:type="dxa"/>
              <w:right w:w="100" w:type="dxa"/>
            </w:tcMar>
          </w:tcPr>
          <w:p w14:paraId="71606E4E" w14:textId="77777777" w:rsidR="00171A58" w:rsidRPr="00375529" w:rsidRDefault="00171A58" w:rsidP="00CF3FAD">
            <w:pPr>
              <w:jc w:val="center"/>
              <w:rPr>
                <w:b/>
                <w:sz w:val="26"/>
                <w:szCs w:val="26"/>
                <w:lang w:val="vi-VN"/>
              </w:rPr>
            </w:pPr>
            <w:r w:rsidRPr="00375529">
              <w:rPr>
                <w:b/>
                <w:sz w:val="26"/>
                <w:szCs w:val="26"/>
                <w:lang w:val="vi-VN"/>
              </w:rPr>
              <w:t>CỘNG HÒA XÃ HỘI CHỦ NGHĨA VIỆT NAM</w:t>
            </w:r>
          </w:p>
          <w:p w14:paraId="1B7496CE" w14:textId="20557B66" w:rsidR="00171A58" w:rsidRPr="00375529" w:rsidRDefault="00171A58" w:rsidP="00CF3FAD">
            <w:pPr>
              <w:jc w:val="center"/>
              <w:rPr>
                <w:b/>
                <w:sz w:val="26"/>
                <w:szCs w:val="26"/>
              </w:rPr>
            </w:pPr>
            <w:r w:rsidRPr="00375529">
              <w:rPr>
                <w:noProof/>
              </w:rPr>
              <mc:AlternateContent>
                <mc:Choice Requires="wps">
                  <w:drawing>
                    <wp:anchor distT="4294967294" distB="4294967294" distL="114300" distR="114300" simplePos="0" relativeHeight="251659264" behindDoc="0" locked="0" layoutInCell="1" allowOverlap="1" wp14:anchorId="3ACB3D58" wp14:editId="3C944CDC">
                      <wp:simplePos x="0" y="0"/>
                      <wp:positionH relativeFrom="column">
                        <wp:posOffset>1102995</wp:posOffset>
                      </wp:positionH>
                      <wp:positionV relativeFrom="paragraph">
                        <wp:posOffset>240029</wp:posOffset>
                      </wp:positionV>
                      <wp:extent cx="16383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064BD8" id="Straight Arrow Connector 3" o:spid="_x0000_s1026" type="#_x0000_t32" style="position:absolute;margin-left:86.85pt;margin-top:18.9pt;width:12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">
                      <o:lock v:ext="edit" shapetype="f"/>
                    </v:shape>
                  </w:pict>
                </mc:Fallback>
              </mc:AlternateContent>
            </w:r>
            <w:r w:rsidRPr="00375529">
              <w:rPr>
                <w:b/>
                <w:sz w:val="26"/>
                <w:szCs w:val="26"/>
              </w:rPr>
              <w:t>Độc lập - Tự do - Hạnh phúc</w:t>
            </w:r>
          </w:p>
          <w:p w14:paraId="62CA2909" w14:textId="77777777" w:rsidR="00171A58" w:rsidRPr="00375529" w:rsidRDefault="00171A58" w:rsidP="00CF3FAD">
            <w:pPr>
              <w:jc w:val="center"/>
              <w:rPr>
                <w:b/>
                <w:sz w:val="26"/>
                <w:szCs w:val="26"/>
              </w:rPr>
            </w:pPr>
          </w:p>
          <w:p w14:paraId="00953410" w14:textId="77777777" w:rsidR="00171A58" w:rsidRPr="00375529" w:rsidRDefault="00171A58" w:rsidP="00CF3FAD">
            <w:pPr>
              <w:jc w:val="center"/>
              <w:rPr>
                <w:i/>
                <w:sz w:val="26"/>
                <w:szCs w:val="26"/>
              </w:rPr>
            </w:pPr>
            <w:r w:rsidRPr="00375529">
              <w:rPr>
                <w:i/>
                <w:sz w:val="26"/>
                <w:szCs w:val="26"/>
              </w:rPr>
              <w:t>Địa danh, ngày … tháng … năm ...</w:t>
            </w:r>
          </w:p>
        </w:tc>
      </w:tr>
    </w:tbl>
    <w:p w14:paraId="132D7014" w14:textId="77777777" w:rsidR="00171A58" w:rsidRPr="00375529" w:rsidRDefault="00171A58" w:rsidP="00171A58">
      <w:pPr>
        <w:spacing w:line="263" w:lineRule="auto"/>
        <w:jc w:val="both"/>
        <w:rPr>
          <w:sz w:val="28"/>
          <w:szCs w:val="28"/>
        </w:rPr>
      </w:pPr>
    </w:p>
    <w:p w14:paraId="51317B51" w14:textId="77777777" w:rsidR="00171A58" w:rsidRPr="00375529" w:rsidRDefault="00171A58" w:rsidP="00171A58">
      <w:pPr>
        <w:spacing w:line="263" w:lineRule="auto"/>
        <w:jc w:val="both"/>
        <w:rPr>
          <w:sz w:val="28"/>
          <w:szCs w:val="28"/>
        </w:rPr>
      </w:pPr>
    </w:p>
    <w:p w14:paraId="7254BA46" w14:textId="77777777" w:rsidR="00171A58" w:rsidRPr="00375529" w:rsidRDefault="00171A58" w:rsidP="00171A58">
      <w:pPr>
        <w:spacing w:line="263" w:lineRule="auto"/>
        <w:jc w:val="center"/>
        <w:rPr>
          <w:sz w:val="28"/>
          <w:szCs w:val="28"/>
        </w:rPr>
      </w:pPr>
      <w:r w:rsidRPr="00375529">
        <w:rPr>
          <w:sz w:val="28"/>
          <w:szCs w:val="28"/>
        </w:rPr>
        <w:t>Kính gửi: Bộ Tài nguyên và Môi trường</w:t>
      </w:r>
    </w:p>
    <w:p w14:paraId="377B0631" w14:textId="77777777" w:rsidR="00171A58" w:rsidRPr="00375529" w:rsidRDefault="00171A58" w:rsidP="00171A58">
      <w:pPr>
        <w:spacing w:line="263" w:lineRule="auto"/>
        <w:ind w:right="60"/>
        <w:jc w:val="both"/>
        <w:rPr>
          <w:sz w:val="28"/>
          <w:szCs w:val="28"/>
        </w:rPr>
      </w:pPr>
    </w:p>
    <w:p w14:paraId="05A95BE6" w14:textId="77777777" w:rsidR="00171A58" w:rsidRPr="00375529" w:rsidRDefault="00171A58" w:rsidP="00171A58">
      <w:pPr>
        <w:spacing w:after="120"/>
        <w:ind w:right="60" w:firstLine="720"/>
        <w:jc w:val="both"/>
        <w:rPr>
          <w:spacing w:val="-4"/>
          <w:sz w:val="28"/>
          <w:szCs w:val="28"/>
        </w:rPr>
      </w:pPr>
      <w:r w:rsidRPr="00375529">
        <w:rPr>
          <w:spacing w:val="-4"/>
          <w:sz w:val="28"/>
          <w:szCs w:val="28"/>
        </w:rPr>
        <w:t xml:space="preserve">Căn cứ Nghị định số ….../NĐ-CP ngày … tháng … năm.... của Chính phủ </w:t>
      </w:r>
      <w:r w:rsidRPr="00375529">
        <w:rPr>
          <w:sz w:val="28"/>
          <w:szCs w:val="28"/>
        </w:rPr>
        <w:t>quy định chi tiết một số điều của Luật Bảo vệ môi trường;</w:t>
      </w:r>
    </w:p>
    <w:p w14:paraId="4D372EB7" w14:textId="77777777" w:rsidR="00171A58" w:rsidRPr="00375529" w:rsidRDefault="00171A58" w:rsidP="00171A58">
      <w:pPr>
        <w:spacing w:after="120"/>
        <w:ind w:right="60" w:firstLine="720"/>
        <w:jc w:val="both"/>
        <w:rPr>
          <w:sz w:val="28"/>
          <w:szCs w:val="28"/>
        </w:rPr>
      </w:pPr>
      <w:r w:rsidRPr="00375529">
        <w:rPr>
          <w:sz w:val="28"/>
          <w:szCs w:val="28"/>
        </w:rPr>
        <w:t>Căn cứ Tiêu chí Nhãn sinh thái Việt Nam đối với sản phẩm, dịch vụ...(2)...,</w:t>
      </w:r>
    </w:p>
    <w:p w14:paraId="59080A1B" w14:textId="77777777" w:rsidR="00171A58" w:rsidRPr="00375529" w:rsidRDefault="00171A58" w:rsidP="00171A58">
      <w:pPr>
        <w:spacing w:after="120"/>
        <w:ind w:right="60" w:firstLine="720"/>
        <w:jc w:val="both"/>
        <w:rPr>
          <w:sz w:val="28"/>
          <w:szCs w:val="28"/>
        </w:rPr>
      </w:pPr>
      <w:r w:rsidRPr="00375529">
        <w:rPr>
          <w:sz w:val="28"/>
          <w:szCs w:val="28"/>
        </w:rPr>
        <w:t>(1)… đề nghị Bộ Tài nguyên và Môi trường xem xét, đánh giá sản phẩm, dịch vụ ...(2)... của …(1)… đáp ứng các tiêu chí Nhãn sinh thái Việt Nam, cụ thể như sau:</w:t>
      </w:r>
    </w:p>
    <w:p w14:paraId="24788FAB" w14:textId="77777777" w:rsidR="00171A58" w:rsidRPr="00375529" w:rsidRDefault="00171A58" w:rsidP="00171A58">
      <w:pPr>
        <w:spacing w:after="120"/>
        <w:ind w:firstLine="720"/>
        <w:jc w:val="both"/>
        <w:rPr>
          <w:b/>
          <w:sz w:val="28"/>
          <w:szCs w:val="28"/>
        </w:rPr>
      </w:pPr>
      <w:r w:rsidRPr="00375529">
        <w:rPr>
          <w:b/>
          <w:sz w:val="28"/>
          <w:szCs w:val="28"/>
        </w:rPr>
        <w:t>A. THÔNG TIN CHUNG VỀ DOANH NGHIỆP VÀ THỰC TRẠNG SẢN XUẤT KINH DOANH</w:t>
      </w:r>
    </w:p>
    <w:p w14:paraId="402C4F24" w14:textId="77777777" w:rsidR="00171A58" w:rsidRPr="00375529" w:rsidRDefault="00171A58" w:rsidP="00171A58">
      <w:pPr>
        <w:spacing w:after="120"/>
        <w:ind w:firstLine="720"/>
        <w:jc w:val="both"/>
        <w:rPr>
          <w:sz w:val="28"/>
          <w:szCs w:val="28"/>
        </w:rPr>
      </w:pPr>
      <w:r w:rsidRPr="00375529">
        <w:rPr>
          <w:b/>
          <w:sz w:val="28"/>
          <w:szCs w:val="28"/>
        </w:rPr>
        <w:t>1. Tên tổ chức, cá nhân:</w:t>
      </w:r>
      <w:r w:rsidRPr="00375529">
        <w:rPr>
          <w:sz w:val="28"/>
          <w:szCs w:val="28"/>
        </w:rPr>
        <w:t xml:space="preserve"> ……………………………………..................</w:t>
      </w:r>
    </w:p>
    <w:p w14:paraId="7EE4DE82" w14:textId="77777777" w:rsidR="00171A58" w:rsidRPr="00375529" w:rsidRDefault="00171A58" w:rsidP="00171A58">
      <w:pPr>
        <w:spacing w:after="120"/>
        <w:ind w:firstLine="720"/>
        <w:jc w:val="both"/>
        <w:rPr>
          <w:sz w:val="28"/>
          <w:szCs w:val="28"/>
        </w:rPr>
      </w:pPr>
      <w:r w:rsidRPr="00375529">
        <w:rPr>
          <w:sz w:val="28"/>
          <w:szCs w:val="28"/>
        </w:rPr>
        <w:t>Địa chỉ: ………………………………………….....................................</w:t>
      </w:r>
    </w:p>
    <w:p w14:paraId="2D39178A" w14:textId="77777777" w:rsidR="00171A58" w:rsidRPr="00375529" w:rsidRDefault="00171A58" w:rsidP="00171A58">
      <w:pPr>
        <w:spacing w:after="120"/>
        <w:ind w:firstLine="720"/>
        <w:jc w:val="both"/>
        <w:rPr>
          <w:sz w:val="28"/>
          <w:szCs w:val="28"/>
        </w:rPr>
      </w:pPr>
      <w:r w:rsidRPr="00375529">
        <w:rPr>
          <w:sz w:val="28"/>
          <w:szCs w:val="28"/>
        </w:rPr>
        <w:t>Đại diện pháp lý: ……………………………………………...................</w:t>
      </w:r>
    </w:p>
    <w:p w14:paraId="0248DBC8" w14:textId="77777777" w:rsidR="00171A58" w:rsidRPr="00375529" w:rsidRDefault="00171A58" w:rsidP="00171A58">
      <w:pPr>
        <w:spacing w:after="120"/>
        <w:ind w:firstLine="720"/>
        <w:jc w:val="both"/>
        <w:rPr>
          <w:sz w:val="28"/>
          <w:szCs w:val="28"/>
        </w:rPr>
      </w:pPr>
      <w:r w:rsidRPr="00375529">
        <w:rPr>
          <w:sz w:val="28"/>
          <w:szCs w:val="28"/>
        </w:rPr>
        <w:t>Số điện thoại ………… Fax: ……………… Email: ……………………</w:t>
      </w:r>
    </w:p>
    <w:p w14:paraId="4024488B" w14:textId="77777777" w:rsidR="00171A58" w:rsidRPr="00375529" w:rsidRDefault="00171A58" w:rsidP="00171A58">
      <w:pPr>
        <w:spacing w:after="120"/>
        <w:ind w:firstLine="720"/>
        <w:jc w:val="both"/>
        <w:rPr>
          <w:sz w:val="28"/>
          <w:szCs w:val="28"/>
        </w:rPr>
      </w:pPr>
      <w:r w:rsidRPr="00375529">
        <w:rPr>
          <w:sz w:val="28"/>
          <w:szCs w:val="28"/>
        </w:rPr>
        <w:t>Địa chỉ website của tổ chức, cá nhân (nếu có):...........................................</w:t>
      </w:r>
    </w:p>
    <w:p w14:paraId="4AFFE1E0" w14:textId="77777777" w:rsidR="00171A58" w:rsidRPr="00375529" w:rsidRDefault="00171A58" w:rsidP="00171A58">
      <w:pPr>
        <w:spacing w:after="120"/>
        <w:ind w:firstLine="720"/>
        <w:jc w:val="both"/>
        <w:rPr>
          <w:sz w:val="28"/>
          <w:szCs w:val="28"/>
        </w:rPr>
      </w:pPr>
      <w:r w:rsidRPr="00375529">
        <w:rPr>
          <w:sz w:val="28"/>
          <w:szCs w:val="28"/>
        </w:rPr>
        <w:t>Người liên hệ: ……………………………………………………..........</w:t>
      </w:r>
    </w:p>
    <w:p w14:paraId="55893600" w14:textId="77777777" w:rsidR="00171A58" w:rsidRPr="00375529" w:rsidRDefault="00171A58" w:rsidP="00171A58">
      <w:pPr>
        <w:spacing w:after="120"/>
        <w:ind w:firstLine="720"/>
        <w:jc w:val="both"/>
        <w:rPr>
          <w:sz w:val="28"/>
          <w:szCs w:val="28"/>
        </w:rPr>
      </w:pPr>
      <w:r w:rsidRPr="00375529">
        <w:rPr>
          <w:b/>
          <w:sz w:val="28"/>
          <w:szCs w:val="28"/>
        </w:rPr>
        <w:t>2. Giấy chứng nhận đăng ký kinh doanh:</w:t>
      </w:r>
      <w:r w:rsidRPr="00375529">
        <w:rPr>
          <w:sz w:val="28"/>
          <w:szCs w:val="28"/>
        </w:rPr>
        <w:t xml:space="preserve"> số ... ngày ... tháng ... năm ... do ... cấp (Gửi kèm bản sao có công chứng giấy chứng nhận đăng ký kinh doanh và danh mục ngành nghề đăng ký kinh doanh)</w:t>
      </w:r>
    </w:p>
    <w:p w14:paraId="0BE97FDC" w14:textId="77777777" w:rsidR="00171A58" w:rsidRPr="00375529" w:rsidRDefault="00171A58" w:rsidP="00171A58">
      <w:pPr>
        <w:spacing w:after="120"/>
        <w:ind w:firstLine="720"/>
        <w:jc w:val="both"/>
        <w:rPr>
          <w:b/>
          <w:sz w:val="28"/>
          <w:szCs w:val="28"/>
        </w:rPr>
      </w:pPr>
      <w:r w:rsidRPr="00375529">
        <w:rPr>
          <w:b/>
          <w:sz w:val="28"/>
          <w:szCs w:val="28"/>
        </w:rPr>
        <w:t>3. Sản phẩm/dịch vụ đáp ứng tiêu chí Nhãn sinh thái Việt Nam:</w:t>
      </w:r>
    </w:p>
    <w:p w14:paraId="17DAD6F1" w14:textId="77777777" w:rsidR="00171A58" w:rsidRPr="00375529" w:rsidRDefault="00171A58" w:rsidP="00171A58">
      <w:pPr>
        <w:spacing w:after="120"/>
        <w:ind w:firstLine="720"/>
        <w:jc w:val="both"/>
        <w:rPr>
          <w:sz w:val="28"/>
          <w:szCs w:val="28"/>
        </w:rPr>
      </w:pPr>
      <w:r w:rsidRPr="00375529">
        <w:rPr>
          <w:sz w:val="28"/>
          <w:szCs w:val="28"/>
        </w:rPr>
        <w:t>Tên sản phẩm/dịch vụ: …………………………………………………</w:t>
      </w:r>
    </w:p>
    <w:p w14:paraId="4174A1FC" w14:textId="77777777" w:rsidR="00171A58" w:rsidRPr="00375529" w:rsidRDefault="00171A58" w:rsidP="00171A58">
      <w:pPr>
        <w:spacing w:after="120"/>
        <w:ind w:firstLine="720"/>
        <w:jc w:val="both"/>
        <w:rPr>
          <w:sz w:val="28"/>
          <w:szCs w:val="28"/>
        </w:rPr>
      </w:pPr>
      <w:r w:rsidRPr="00375529">
        <w:rPr>
          <w:sz w:val="28"/>
          <w:szCs w:val="28"/>
        </w:rPr>
        <w:t>Nhãn hiệu nhận diện: ……………………........…………………………</w:t>
      </w:r>
    </w:p>
    <w:p w14:paraId="3277107F" w14:textId="77777777" w:rsidR="00171A58" w:rsidRPr="00375529" w:rsidRDefault="00171A58" w:rsidP="00171A58">
      <w:pPr>
        <w:spacing w:after="120"/>
        <w:ind w:firstLine="720"/>
        <w:jc w:val="both"/>
        <w:rPr>
          <w:spacing w:val="-6"/>
          <w:sz w:val="28"/>
          <w:szCs w:val="28"/>
        </w:rPr>
      </w:pPr>
      <w:r w:rsidRPr="00375529">
        <w:rPr>
          <w:spacing w:val="-6"/>
          <w:sz w:val="28"/>
          <w:szCs w:val="28"/>
        </w:rPr>
        <w:t>Sản lượng sản xuất (trường hợp đăng ký sản phẩm thân thiện với môi trường) trung bình ... tấn/năm (Gửi kèm báo cáo sản xuất kinh doanh năm gần nhất).</w:t>
      </w:r>
    </w:p>
    <w:p w14:paraId="1CC0AAB6" w14:textId="77777777" w:rsidR="00171A58" w:rsidRPr="00375529" w:rsidRDefault="00171A58" w:rsidP="00171A58">
      <w:pPr>
        <w:spacing w:after="120"/>
        <w:ind w:firstLine="720"/>
        <w:jc w:val="both"/>
        <w:rPr>
          <w:b/>
          <w:sz w:val="28"/>
          <w:szCs w:val="28"/>
        </w:rPr>
      </w:pPr>
      <w:r w:rsidRPr="00375529">
        <w:rPr>
          <w:b/>
          <w:sz w:val="28"/>
          <w:szCs w:val="28"/>
        </w:rPr>
        <w:t>4. Lao động hiện có:</w:t>
      </w:r>
    </w:p>
    <w:p w14:paraId="2661C20A" w14:textId="77777777" w:rsidR="00171A58" w:rsidRPr="00375529" w:rsidRDefault="00171A58" w:rsidP="00171A58">
      <w:pPr>
        <w:spacing w:after="120"/>
        <w:ind w:firstLine="720"/>
        <w:jc w:val="both"/>
        <w:rPr>
          <w:sz w:val="28"/>
          <w:szCs w:val="28"/>
        </w:rPr>
      </w:pPr>
      <w:r w:rsidRPr="00375529">
        <w:rPr>
          <w:sz w:val="28"/>
          <w:szCs w:val="28"/>
        </w:rPr>
        <w:t>- Số cán bộ làm việc toàn thời gian cố định tại tổ chức:</w:t>
      </w:r>
    </w:p>
    <w:p w14:paraId="0F5DBCC6" w14:textId="77777777" w:rsidR="00171A58" w:rsidRPr="00375529" w:rsidRDefault="00171A58" w:rsidP="00171A58">
      <w:pPr>
        <w:spacing w:after="120"/>
        <w:ind w:firstLine="720"/>
        <w:jc w:val="both"/>
        <w:rPr>
          <w:sz w:val="28"/>
          <w:szCs w:val="28"/>
        </w:rPr>
      </w:pPr>
      <w:r w:rsidRPr="00375529">
        <w:rPr>
          <w:sz w:val="28"/>
          <w:szCs w:val="28"/>
        </w:rPr>
        <w:lastRenderedPageBreak/>
        <w:t>- Lao động làm việc theo thời vụ (tổng số tháng/người trong cả năm):</w:t>
      </w:r>
    </w:p>
    <w:p w14:paraId="1A1FA1D1" w14:textId="77777777" w:rsidR="00171A58" w:rsidRPr="00375529" w:rsidRDefault="00171A58" w:rsidP="00171A58">
      <w:pPr>
        <w:ind w:firstLine="720"/>
        <w:rPr>
          <w:b/>
          <w:sz w:val="28"/>
          <w:szCs w:val="28"/>
        </w:rPr>
      </w:pPr>
      <w:r w:rsidRPr="00375529">
        <w:rPr>
          <w:b/>
          <w:sz w:val="28"/>
          <w:szCs w:val="28"/>
        </w:rPr>
        <w:t>5. Mô tả về đặc tính sản phẩm/dịch vụ:</w:t>
      </w:r>
    </w:p>
    <w:p w14:paraId="4A8F9702" w14:textId="77777777" w:rsidR="00171A58" w:rsidRPr="00375529" w:rsidRDefault="00171A58" w:rsidP="00171A58">
      <w:pPr>
        <w:spacing w:after="120"/>
        <w:ind w:firstLine="720"/>
        <w:jc w:val="both"/>
        <w:rPr>
          <w:b/>
          <w:sz w:val="28"/>
          <w:szCs w:val="28"/>
        </w:rPr>
      </w:pPr>
      <w:r w:rsidRPr="00375529">
        <w:rPr>
          <w:b/>
          <w:sz w:val="28"/>
          <w:szCs w:val="28"/>
        </w:rPr>
        <w:t>5.1. Mô tả về đặc tính kỹ thuật và quy trình công nghệ sản xuất (nếu là sản phẩm):</w:t>
      </w:r>
    </w:p>
    <w:p w14:paraId="01A0F788" w14:textId="77777777" w:rsidR="00171A58" w:rsidRPr="00375529" w:rsidRDefault="00171A58" w:rsidP="00171A58">
      <w:pPr>
        <w:spacing w:after="120"/>
        <w:ind w:firstLine="720"/>
        <w:jc w:val="both"/>
        <w:rPr>
          <w:sz w:val="28"/>
          <w:szCs w:val="28"/>
        </w:rPr>
      </w:pPr>
      <w:r w:rsidRPr="00375529">
        <w:rPr>
          <w:sz w:val="28"/>
          <w:szCs w:val="28"/>
        </w:rPr>
        <w:t>a) Chủng loại và định mức nguyên liệu, nhiên liệu chính để sản xuất sản phẩm (liệt kê từng loại nguyên liệu, nhiên liệu, hóa chất cần sử dụng với chỉ dẫn cụ thể về: tên thương mại, công thức hóa học (nếu có).</w:t>
      </w:r>
    </w:p>
    <w:p w14:paraId="1744BAAE" w14:textId="77777777" w:rsidR="00171A58" w:rsidRPr="00375529" w:rsidRDefault="00171A58" w:rsidP="00171A58">
      <w:pPr>
        <w:spacing w:after="120"/>
        <w:ind w:firstLine="720"/>
        <w:jc w:val="both"/>
        <w:rPr>
          <w:sz w:val="28"/>
          <w:szCs w:val="28"/>
        </w:rPr>
      </w:pPr>
      <w:r w:rsidRPr="00375529">
        <w:rPr>
          <w:sz w:val="28"/>
          <w:szCs w:val="28"/>
        </w:rPr>
        <w:t>b) Quy trình công nghệ sản xuất:</w:t>
      </w:r>
    </w:p>
    <w:p w14:paraId="42BA6760" w14:textId="77777777" w:rsidR="00171A58" w:rsidRPr="00375529" w:rsidRDefault="00171A58" w:rsidP="00171A58">
      <w:pPr>
        <w:spacing w:after="120"/>
        <w:ind w:firstLine="720"/>
        <w:jc w:val="both"/>
        <w:rPr>
          <w:sz w:val="28"/>
          <w:szCs w:val="28"/>
        </w:rPr>
      </w:pPr>
      <w:r w:rsidRPr="00375529">
        <w:rPr>
          <w:sz w:val="28"/>
          <w:szCs w:val="28"/>
        </w:rPr>
        <w:t>- Liệt kê các loại máy móc, thiết bị đang vận hành với chỉ dẫn cụ thể về: tên gọi, nơi sản xuất, năm sản xuất, tình trạng thiết bị (mới hay cũ, nếu cũ thì tỷ lệ còn lại là bao nhiêu phần trăm).</w:t>
      </w:r>
    </w:p>
    <w:p w14:paraId="041C9BC4" w14:textId="77777777" w:rsidR="00171A58" w:rsidRPr="00375529" w:rsidRDefault="00171A58" w:rsidP="00171A58">
      <w:pPr>
        <w:spacing w:after="120"/>
        <w:ind w:firstLine="720"/>
        <w:jc w:val="both"/>
        <w:rPr>
          <w:sz w:val="28"/>
          <w:szCs w:val="28"/>
        </w:rPr>
      </w:pPr>
      <w:r w:rsidRPr="00375529">
        <w:rPr>
          <w:sz w:val="28"/>
          <w:szCs w:val="28"/>
        </w:rPr>
        <w:t>- Mô tả tóm tắt quy trình công nghệ sản xuất/vận hành của cơ sở kèm theo sơ đồ khối để minh họa.</w:t>
      </w:r>
    </w:p>
    <w:p w14:paraId="58906DBE" w14:textId="77777777" w:rsidR="00171A58" w:rsidRPr="00375529" w:rsidRDefault="00171A58" w:rsidP="00171A58">
      <w:pPr>
        <w:spacing w:after="120"/>
        <w:ind w:firstLine="720"/>
        <w:jc w:val="both"/>
        <w:rPr>
          <w:b/>
          <w:sz w:val="28"/>
          <w:szCs w:val="28"/>
        </w:rPr>
      </w:pPr>
      <w:r w:rsidRPr="00375529">
        <w:rPr>
          <w:b/>
          <w:sz w:val="28"/>
          <w:szCs w:val="28"/>
        </w:rPr>
        <w:t>5.2. Mô tả về hoạt động dịch vụ</w:t>
      </w:r>
    </w:p>
    <w:p w14:paraId="37CEED10" w14:textId="77777777" w:rsidR="00171A58" w:rsidRPr="00375529" w:rsidRDefault="00171A58" w:rsidP="00171A58">
      <w:pPr>
        <w:spacing w:after="120"/>
        <w:ind w:firstLine="720"/>
        <w:jc w:val="both"/>
        <w:rPr>
          <w:sz w:val="28"/>
          <w:szCs w:val="28"/>
        </w:rPr>
      </w:pPr>
      <w:r w:rsidRPr="00375529">
        <w:rPr>
          <w:sz w:val="28"/>
          <w:szCs w:val="28"/>
        </w:rPr>
        <w:t>- Mô tả mục đích dịch vụ.</w:t>
      </w:r>
    </w:p>
    <w:p w14:paraId="18694CE4" w14:textId="77777777" w:rsidR="00171A58" w:rsidRPr="00375529" w:rsidRDefault="00171A58" w:rsidP="00171A58">
      <w:pPr>
        <w:spacing w:after="120"/>
        <w:ind w:firstLine="720"/>
        <w:jc w:val="both"/>
        <w:rPr>
          <w:spacing w:val="-6"/>
          <w:sz w:val="28"/>
          <w:szCs w:val="28"/>
        </w:rPr>
      </w:pPr>
      <w:r w:rsidRPr="00375529">
        <w:rPr>
          <w:spacing w:val="-2"/>
          <w:sz w:val="28"/>
          <w:szCs w:val="28"/>
        </w:rPr>
        <w:t xml:space="preserve">- Mô tả việc sử dụng nguyên vật liệu, thiết bị, tiêu hao năng lượng để phục </w:t>
      </w:r>
      <w:r w:rsidRPr="00375529">
        <w:rPr>
          <w:spacing w:val="-6"/>
          <w:sz w:val="28"/>
          <w:szCs w:val="28"/>
        </w:rPr>
        <w:t>vụ việc cung cấp dịch vụ (đặc tính, định mức tiêu thụ, cách thức xử lý khi thải bỏ).</w:t>
      </w:r>
    </w:p>
    <w:p w14:paraId="1AB784A6" w14:textId="77777777" w:rsidR="00171A58" w:rsidRPr="00375529" w:rsidRDefault="00171A58" w:rsidP="00171A58">
      <w:pPr>
        <w:spacing w:after="120"/>
        <w:ind w:firstLine="720"/>
        <w:jc w:val="both"/>
        <w:rPr>
          <w:sz w:val="28"/>
          <w:szCs w:val="28"/>
        </w:rPr>
      </w:pPr>
      <w:r w:rsidRPr="00375529">
        <w:rPr>
          <w:sz w:val="28"/>
          <w:szCs w:val="28"/>
        </w:rPr>
        <w:t>- Mô tả quy trình cung cấp dịch vụ.</w:t>
      </w:r>
    </w:p>
    <w:p w14:paraId="0D68822A" w14:textId="77777777" w:rsidR="00171A58" w:rsidRPr="00375529" w:rsidRDefault="00171A58" w:rsidP="00171A58">
      <w:pPr>
        <w:spacing w:after="120"/>
        <w:ind w:firstLine="720"/>
        <w:jc w:val="both"/>
        <w:rPr>
          <w:b/>
          <w:sz w:val="28"/>
          <w:szCs w:val="28"/>
        </w:rPr>
      </w:pPr>
      <w:r w:rsidRPr="00375529">
        <w:rPr>
          <w:b/>
          <w:sz w:val="28"/>
          <w:szCs w:val="28"/>
        </w:rPr>
        <w:t>5.3. Mô tả về kế hoạch thu hồi tái chế (đối với sản phẩm đăng ký chứng nhận là túi ni lông có độ dày &gt; 30 micromet)</w:t>
      </w:r>
    </w:p>
    <w:p w14:paraId="7D563F06" w14:textId="77777777" w:rsidR="00171A58" w:rsidRPr="00375529" w:rsidRDefault="00171A58" w:rsidP="00171A58">
      <w:pPr>
        <w:spacing w:after="120"/>
        <w:ind w:firstLine="720"/>
        <w:jc w:val="both"/>
        <w:rPr>
          <w:spacing w:val="-8"/>
          <w:sz w:val="28"/>
          <w:szCs w:val="28"/>
        </w:rPr>
      </w:pPr>
      <w:r w:rsidRPr="00375529">
        <w:rPr>
          <w:spacing w:val="-4"/>
          <w:sz w:val="28"/>
          <w:szCs w:val="28"/>
        </w:rPr>
        <w:t xml:space="preserve">- Kế hoạch thu hồi sản phẩm sau khi thải bỏ: Mô tả về kế hoạch </w:t>
      </w:r>
      <w:bookmarkStart w:id="0" w:name="_bdg_22008_0_0"/>
      <w:r w:rsidRPr="00375529">
        <w:rPr>
          <w:spacing w:val="-4"/>
          <w:sz w:val="28"/>
          <w:szCs w:val="28"/>
        </w:rPr>
        <w:t>hay</w:t>
      </w:r>
      <w:bookmarkEnd w:id="0"/>
      <w:r w:rsidRPr="00375529">
        <w:rPr>
          <w:spacing w:val="-4"/>
          <w:sz w:val="28"/>
          <w:szCs w:val="28"/>
        </w:rPr>
        <w:t xml:space="preserve"> giải pháp để hạn chế lượng, phương pháp thu gom và xử lý chất thải phát sinh sau khi </w:t>
      </w:r>
      <w:r w:rsidRPr="00375529">
        <w:rPr>
          <w:spacing w:val="-8"/>
          <w:sz w:val="28"/>
          <w:szCs w:val="28"/>
        </w:rPr>
        <w:t>sử dụng sản phẩm; dự kiến khối lượng sản phẩm thải bỏ được thu hồi/đơn vị thời gian.</w:t>
      </w:r>
    </w:p>
    <w:p w14:paraId="70BCCB1A" w14:textId="77777777" w:rsidR="00171A58" w:rsidRPr="00375529" w:rsidRDefault="00171A58" w:rsidP="00171A58">
      <w:pPr>
        <w:spacing w:after="120"/>
        <w:ind w:firstLine="720"/>
        <w:jc w:val="both"/>
        <w:rPr>
          <w:sz w:val="28"/>
          <w:szCs w:val="28"/>
        </w:rPr>
      </w:pPr>
      <w:r w:rsidRPr="00375529">
        <w:rPr>
          <w:sz w:val="28"/>
          <w:szCs w:val="28"/>
        </w:rPr>
        <w:t xml:space="preserve">- Mô tả </w:t>
      </w:r>
      <w:bookmarkStart w:id="1" w:name="_bdcquy__qui__22518_0"/>
      <w:r w:rsidRPr="00375529">
        <w:rPr>
          <w:sz w:val="28"/>
          <w:szCs w:val="28"/>
        </w:rPr>
        <w:t>quy</w:t>
      </w:r>
      <w:bookmarkEnd w:id="1"/>
      <w:r w:rsidRPr="00375529">
        <w:rPr>
          <w:sz w:val="28"/>
          <w:szCs w:val="28"/>
        </w:rPr>
        <w:t xml:space="preserve"> trình xử lý tái chế, khối lượng tái chế; dây chuyền công nghệ, nguyên vật liệu đầu vào và đặc tính kỹ thuật sản phẩm tái chế.</w:t>
      </w:r>
    </w:p>
    <w:p w14:paraId="15C8A374" w14:textId="77777777" w:rsidR="00171A58" w:rsidRPr="00375529" w:rsidRDefault="00171A58" w:rsidP="00171A58">
      <w:pPr>
        <w:spacing w:after="120"/>
        <w:ind w:firstLine="720"/>
        <w:jc w:val="both"/>
        <w:rPr>
          <w:sz w:val="28"/>
          <w:szCs w:val="28"/>
        </w:rPr>
      </w:pPr>
      <w:r w:rsidRPr="00375529">
        <w:rPr>
          <w:sz w:val="28"/>
          <w:szCs w:val="28"/>
        </w:rPr>
        <w:t>Trường hợp phối hợp các cơ sở liên kết thực hiện thu hồi hoặc tái chế sản phẩm thì đính kèm theo văn bản ký kết thỏa thuận/hợp đồng nguyên tắc và ghi đầy đủ các thông tin về cơ sở liên kết (thông tin chung về cơ sở, thủ tục pháp lý, năng lực của cơ sở và dự kiến khối lượng sản phẩm thu hồi hoặc tái chế...).</w:t>
      </w:r>
    </w:p>
    <w:p w14:paraId="4D33481F" w14:textId="77777777" w:rsidR="00171A58" w:rsidRPr="00375529" w:rsidRDefault="00171A58" w:rsidP="00171A58">
      <w:pPr>
        <w:spacing w:after="120"/>
        <w:ind w:firstLine="720"/>
        <w:jc w:val="both"/>
        <w:rPr>
          <w:sz w:val="28"/>
          <w:szCs w:val="28"/>
        </w:rPr>
      </w:pPr>
      <w:r w:rsidRPr="00375529">
        <w:rPr>
          <w:sz w:val="28"/>
          <w:szCs w:val="28"/>
        </w:rPr>
        <w:t>- Giải pháp bảo vệ môi trường trong quá trình thu hồi tái chế và sản xuất túi ni lông thân thiện với môi trường.</w:t>
      </w:r>
    </w:p>
    <w:p w14:paraId="4362A2D4" w14:textId="77777777" w:rsidR="00171A58" w:rsidRPr="00375529" w:rsidRDefault="00171A58" w:rsidP="00171A58">
      <w:pPr>
        <w:spacing w:after="120"/>
        <w:ind w:firstLine="720"/>
        <w:jc w:val="both"/>
        <w:rPr>
          <w:spacing w:val="-4"/>
          <w:sz w:val="28"/>
          <w:szCs w:val="28"/>
        </w:rPr>
      </w:pPr>
      <w:r w:rsidRPr="00375529">
        <w:rPr>
          <w:spacing w:val="-4"/>
          <w:sz w:val="28"/>
          <w:szCs w:val="28"/>
        </w:rPr>
        <w:t>- Phương án đầu tư nguồn lực cho hoạt động thu hồi tái chế để sản xuất túi ni lông thân thiện với môi trường: nhân lực, trang thiết bị, dự trù kinh phí thực hiện…</w:t>
      </w:r>
    </w:p>
    <w:p w14:paraId="3A0D897D" w14:textId="77777777" w:rsidR="00171A58" w:rsidRPr="00375529" w:rsidRDefault="00171A58" w:rsidP="00171A58">
      <w:pPr>
        <w:spacing w:after="120"/>
        <w:ind w:firstLine="720"/>
        <w:jc w:val="both"/>
        <w:rPr>
          <w:b/>
          <w:sz w:val="28"/>
          <w:szCs w:val="28"/>
        </w:rPr>
      </w:pPr>
      <w:r w:rsidRPr="00375529">
        <w:rPr>
          <w:b/>
          <w:sz w:val="28"/>
          <w:szCs w:val="28"/>
        </w:rPr>
        <w:t>B. KẾT QUẢ ĐÁNH GIÁ THỰC HIỆN PHÁP LUẬT TRONG LĨNH VỰC BẢO VỆ MÔI TRƯỜNG</w:t>
      </w:r>
    </w:p>
    <w:p w14:paraId="34605E85" w14:textId="77777777" w:rsidR="00171A58" w:rsidRPr="00375529" w:rsidRDefault="00171A58" w:rsidP="00171A58">
      <w:pPr>
        <w:spacing w:after="120"/>
        <w:ind w:firstLine="720"/>
        <w:jc w:val="both"/>
        <w:rPr>
          <w:b/>
          <w:sz w:val="28"/>
          <w:szCs w:val="28"/>
        </w:rPr>
      </w:pPr>
      <w:r w:rsidRPr="00375529">
        <w:rPr>
          <w:b/>
          <w:sz w:val="28"/>
          <w:szCs w:val="28"/>
        </w:rPr>
        <w:lastRenderedPageBreak/>
        <w:t>1. Thực hiện thủ tục môi trường:</w:t>
      </w:r>
    </w:p>
    <w:p w14:paraId="7016F38C" w14:textId="77777777" w:rsidR="00171A58" w:rsidRPr="00375529" w:rsidRDefault="00171A58" w:rsidP="00171A58">
      <w:pPr>
        <w:spacing w:after="120"/>
        <w:ind w:firstLine="720"/>
        <w:jc w:val="both"/>
        <w:rPr>
          <w:sz w:val="28"/>
          <w:szCs w:val="28"/>
        </w:rPr>
      </w:pPr>
      <w:r w:rsidRPr="00375529">
        <w:rPr>
          <w:sz w:val="28"/>
          <w:szCs w:val="28"/>
        </w:rPr>
        <w:t>- Liệt kê các hồ sơ, thủ tục môi trường đã thực hiện: Báo cáo đánh giá tác động môi trường, Bản cam kết bảo vệ môi trường, Kế hoạch bảo vệ môi trường, Đề án bảo vệ môi trường chi tiết/đơn giản...</w:t>
      </w:r>
    </w:p>
    <w:p w14:paraId="3B8A3CE4" w14:textId="77777777" w:rsidR="00171A58" w:rsidRPr="00375529" w:rsidRDefault="00171A58" w:rsidP="00171A58">
      <w:pPr>
        <w:spacing w:after="120"/>
        <w:ind w:firstLine="720"/>
        <w:jc w:val="both"/>
        <w:rPr>
          <w:sz w:val="28"/>
          <w:szCs w:val="28"/>
        </w:rPr>
      </w:pPr>
      <w:r w:rsidRPr="00375529">
        <w:rPr>
          <w:sz w:val="28"/>
          <w:szCs w:val="28"/>
        </w:rPr>
        <w:t>(Gửi kèm theo bản sao các quyết định phê duyệt, giấy xác nhận các hồ sơ, thủ tục nêu trên)</w:t>
      </w:r>
    </w:p>
    <w:p w14:paraId="414EDA8F" w14:textId="77777777" w:rsidR="00171A58" w:rsidRPr="00375529" w:rsidRDefault="00171A58" w:rsidP="00171A58">
      <w:pPr>
        <w:spacing w:after="120"/>
        <w:ind w:firstLine="720"/>
        <w:jc w:val="both"/>
        <w:rPr>
          <w:b/>
          <w:sz w:val="28"/>
          <w:szCs w:val="28"/>
        </w:rPr>
      </w:pPr>
      <w:r w:rsidRPr="00375529">
        <w:rPr>
          <w:b/>
          <w:sz w:val="28"/>
          <w:szCs w:val="28"/>
        </w:rPr>
        <w:t>2. Hình thức, mức độ đã bị xử phạt vi phạm hành chính về môi trường (nếu có)</w:t>
      </w:r>
    </w:p>
    <w:p w14:paraId="092370BA" w14:textId="77777777" w:rsidR="00171A58" w:rsidRPr="00375529" w:rsidRDefault="00171A58" w:rsidP="00171A58">
      <w:pPr>
        <w:spacing w:after="120"/>
        <w:ind w:firstLine="720"/>
        <w:jc w:val="both"/>
        <w:rPr>
          <w:b/>
          <w:sz w:val="28"/>
          <w:szCs w:val="28"/>
        </w:rPr>
      </w:pPr>
      <w:r w:rsidRPr="00375529">
        <w:rPr>
          <w:b/>
          <w:sz w:val="28"/>
          <w:szCs w:val="28"/>
        </w:rPr>
        <w:t>3. Mô tả công trình, biện pháp bảo vệ môi trường:</w:t>
      </w:r>
    </w:p>
    <w:p w14:paraId="2FA83BB4" w14:textId="77777777" w:rsidR="00171A58" w:rsidRPr="00375529" w:rsidRDefault="00171A58" w:rsidP="00171A58">
      <w:pPr>
        <w:spacing w:after="120"/>
        <w:ind w:firstLine="720"/>
        <w:jc w:val="both"/>
        <w:rPr>
          <w:spacing w:val="-4"/>
          <w:sz w:val="28"/>
          <w:szCs w:val="28"/>
        </w:rPr>
      </w:pPr>
      <w:r w:rsidRPr="00375529">
        <w:rPr>
          <w:spacing w:val="-4"/>
          <w:sz w:val="28"/>
          <w:szCs w:val="28"/>
        </w:rPr>
        <w:t>Mô tả rõ việc tổ chức thực hiện các biện pháp bảo vệ môi trường và quản lý, xử lý từng loại chất thải phát sinh (nước thải, khí thải, chất thải rắn, chất thải nguy hại) trong quá trình sản xuất (đối với sản phẩm) hoặc vận hành (đối với dịch vụ):</w:t>
      </w:r>
    </w:p>
    <w:p w14:paraId="640741B4" w14:textId="77777777" w:rsidR="00171A58" w:rsidRPr="00375529" w:rsidRDefault="00171A58" w:rsidP="00171A58">
      <w:pPr>
        <w:spacing w:after="120"/>
        <w:ind w:firstLine="720"/>
        <w:jc w:val="both"/>
        <w:rPr>
          <w:sz w:val="28"/>
          <w:szCs w:val="28"/>
        </w:rPr>
      </w:pPr>
      <w:r w:rsidRPr="00375529">
        <w:rPr>
          <w:sz w:val="28"/>
          <w:szCs w:val="28"/>
        </w:rPr>
        <w:t>- Các nguồn chất thải (nước thải, khí thải, chất thải rắn, chất thải nguy hại) và khối lượng chất thải phát sinh;</w:t>
      </w:r>
    </w:p>
    <w:p w14:paraId="05708404" w14:textId="77777777" w:rsidR="00171A58" w:rsidRPr="00375529" w:rsidRDefault="00171A58" w:rsidP="00171A58">
      <w:pPr>
        <w:spacing w:after="120"/>
        <w:ind w:firstLine="720"/>
        <w:jc w:val="both"/>
        <w:rPr>
          <w:sz w:val="28"/>
          <w:szCs w:val="28"/>
        </w:rPr>
      </w:pPr>
      <w:r w:rsidRPr="00375529">
        <w:rPr>
          <w:sz w:val="28"/>
          <w:szCs w:val="28"/>
        </w:rPr>
        <w:t>- Công trình, biện pháp xử lý/quản lý chất thải phát sinh (mô tả và thuyết minh rõ sơ đồ quy trình xử lý chất thải, các tài liệu kỹ thuật có liên quan);</w:t>
      </w:r>
    </w:p>
    <w:p w14:paraId="488536F7" w14:textId="77777777" w:rsidR="00171A58" w:rsidRPr="00375529" w:rsidRDefault="00171A58" w:rsidP="00171A58">
      <w:pPr>
        <w:spacing w:after="120"/>
        <w:ind w:firstLine="720"/>
        <w:jc w:val="both"/>
        <w:rPr>
          <w:sz w:val="28"/>
          <w:szCs w:val="28"/>
        </w:rPr>
      </w:pPr>
      <w:r w:rsidRPr="00375529">
        <w:rPr>
          <w:sz w:val="28"/>
          <w:szCs w:val="28"/>
        </w:rPr>
        <w:t>- Công tác quản lý chất thải nguy hại: Sổ đăng ký chủ nguồn thải chất thải nguy hại do ... cấp ngày... tháng .... năm …; Mã số chủ nguồn thải chất thải nguy hại; Báo cáo quản lý chất thải nguy hại định kỳ mới nhất.</w:t>
      </w:r>
    </w:p>
    <w:p w14:paraId="399A6D55" w14:textId="77777777" w:rsidR="00171A58" w:rsidRPr="00375529" w:rsidRDefault="00171A58" w:rsidP="00171A58">
      <w:pPr>
        <w:spacing w:after="120"/>
        <w:ind w:firstLine="720"/>
        <w:jc w:val="both"/>
        <w:rPr>
          <w:sz w:val="28"/>
          <w:szCs w:val="28"/>
        </w:rPr>
      </w:pPr>
      <w:r w:rsidRPr="00375529">
        <w:rPr>
          <w:sz w:val="28"/>
          <w:szCs w:val="28"/>
        </w:rPr>
        <w:t>(Gửi kèm theo các bản sao tài liệu liên quan như hợp đồng ký với đơn vị có chức năng, giấy phép hành nghề quản lý chất thải nguy hại, chứng từ chuyển giao chất thải nguy hại).</w:t>
      </w:r>
    </w:p>
    <w:p w14:paraId="74613A48" w14:textId="77777777" w:rsidR="00171A58" w:rsidRPr="00375529" w:rsidRDefault="00171A58" w:rsidP="00171A58">
      <w:pPr>
        <w:spacing w:after="120"/>
        <w:ind w:firstLine="720"/>
        <w:jc w:val="both"/>
        <w:rPr>
          <w:sz w:val="28"/>
          <w:szCs w:val="28"/>
        </w:rPr>
      </w:pPr>
      <w:r w:rsidRPr="00375529">
        <w:rPr>
          <w:sz w:val="28"/>
          <w:szCs w:val="28"/>
        </w:rPr>
        <w:t>- Tần suất quan trắc và giám sát môi trường định kỳ.</w:t>
      </w:r>
    </w:p>
    <w:p w14:paraId="5105C548" w14:textId="77777777" w:rsidR="00171A58" w:rsidRPr="00375529" w:rsidRDefault="00171A58" w:rsidP="00171A58">
      <w:pPr>
        <w:spacing w:after="120"/>
        <w:ind w:firstLine="720"/>
        <w:jc w:val="both"/>
        <w:rPr>
          <w:sz w:val="28"/>
          <w:szCs w:val="28"/>
        </w:rPr>
      </w:pPr>
      <w:r w:rsidRPr="00375529">
        <w:rPr>
          <w:sz w:val="28"/>
          <w:szCs w:val="28"/>
        </w:rPr>
        <w:t xml:space="preserve"> (Gửi kèm theo báo cáo giám sát môi trường định kỳ mới nhất và các bản sao tài liệu liên quan).</w:t>
      </w:r>
    </w:p>
    <w:p w14:paraId="656E2F00" w14:textId="77777777" w:rsidR="00171A58" w:rsidRPr="00375529" w:rsidRDefault="00171A58" w:rsidP="00171A58">
      <w:pPr>
        <w:spacing w:after="120"/>
        <w:ind w:firstLine="720"/>
        <w:jc w:val="both"/>
        <w:rPr>
          <w:b/>
          <w:sz w:val="28"/>
          <w:szCs w:val="28"/>
        </w:rPr>
      </w:pPr>
      <w:r w:rsidRPr="00375529">
        <w:rPr>
          <w:b/>
          <w:sz w:val="28"/>
          <w:szCs w:val="28"/>
        </w:rPr>
        <w:t>C. KẾT QUẢ TỰ ĐÁNH GIÁ SẢN PHẨM ĐÁP ỨNG TIÊU CHÍ NHÃN SINH THÁI VIỆT NAM</w:t>
      </w:r>
    </w:p>
    <w:p w14:paraId="4F0DF6A7" w14:textId="77777777" w:rsidR="00171A58" w:rsidRPr="00375529" w:rsidRDefault="00171A58" w:rsidP="00171A58">
      <w:pPr>
        <w:spacing w:after="120"/>
        <w:ind w:firstLine="720"/>
        <w:jc w:val="both"/>
        <w:rPr>
          <w:b/>
          <w:sz w:val="28"/>
          <w:szCs w:val="28"/>
        </w:rPr>
      </w:pPr>
      <w:r w:rsidRPr="00375529">
        <w:rPr>
          <w:b/>
          <w:sz w:val="28"/>
          <w:szCs w:val="28"/>
        </w:rPr>
        <w:t>1. Kết quả tự đánh giá sản phẩm/dịch vụ đáp ứng tiêu chí Nhãn sinh thái Việt Nam</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5"/>
        <w:gridCol w:w="2175"/>
        <w:gridCol w:w="2310"/>
        <w:gridCol w:w="2235"/>
        <w:gridCol w:w="1395"/>
      </w:tblGrid>
      <w:tr w:rsidR="00171A58" w:rsidRPr="00375529" w14:paraId="0FEF2D7B" w14:textId="77777777" w:rsidTr="00CF3FAD">
        <w:trPr>
          <w:trHeight w:val="20"/>
        </w:trPr>
        <w:tc>
          <w:tcPr>
            <w:tcW w:w="1005" w:type="dxa"/>
            <w:shd w:val="clear" w:color="auto" w:fill="auto"/>
            <w:tcMar>
              <w:top w:w="100" w:type="dxa"/>
              <w:left w:w="100" w:type="dxa"/>
              <w:bottom w:w="100" w:type="dxa"/>
              <w:right w:w="100" w:type="dxa"/>
            </w:tcMar>
          </w:tcPr>
          <w:p w14:paraId="65BC54D5" w14:textId="77777777" w:rsidR="00171A58" w:rsidRPr="00375529" w:rsidRDefault="00171A58" w:rsidP="00CF3FAD">
            <w:pPr>
              <w:jc w:val="center"/>
              <w:rPr>
                <w:b/>
                <w:sz w:val="28"/>
                <w:szCs w:val="28"/>
              </w:rPr>
            </w:pPr>
            <w:r w:rsidRPr="00375529">
              <w:rPr>
                <w:b/>
                <w:sz w:val="28"/>
                <w:szCs w:val="28"/>
              </w:rPr>
              <w:t>TT</w:t>
            </w:r>
          </w:p>
        </w:tc>
        <w:tc>
          <w:tcPr>
            <w:tcW w:w="2175" w:type="dxa"/>
            <w:shd w:val="clear" w:color="auto" w:fill="auto"/>
            <w:tcMar>
              <w:top w:w="100" w:type="dxa"/>
              <w:left w:w="100" w:type="dxa"/>
              <w:bottom w:w="100" w:type="dxa"/>
              <w:right w:w="100" w:type="dxa"/>
            </w:tcMar>
          </w:tcPr>
          <w:p w14:paraId="050F6C5D" w14:textId="77777777" w:rsidR="00171A58" w:rsidRPr="00375529" w:rsidRDefault="00171A58" w:rsidP="00CF3FAD">
            <w:pPr>
              <w:jc w:val="center"/>
              <w:rPr>
                <w:b/>
                <w:sz w:val="28"/>
                <w:szCs w:val="28"/>
              </w:rPr>
            </w:pPr>
            <w:r w:rsidRPr="00375529">
              <w:rPr>
                <w:b/>
                <w:sz w:val="28"/>
                <w:szCs w:val="28"/>
              </w:rPr>
              <w:t>Tiêu chí ban hành</w:t>
            </w:r>
          </w:p>
        </w:tc>
        <w:tc>
          <w:tcPr>
            <w:tcW w:w="2310" w:type="dxa"/>
            <w:shd w:val="clear" w:color="auto" w:fill="auto"/>
            <w:tcMar>
              <w:top w:w="100" w:type="dxa"/>
              <w:left w:w="100" w:type="dxa"/>
              <w:bottom w:w="100" w:type="dxa"/>
              <w:right w:w="100" w:type="dxa"/>
            </w:tcMar>
          </w:tcPr>
          <w:p w14:paraId="3BBCDE5D" w14:textId="77777777" w:rsidR="00171A58" w:rsidRPr="00375529" w:rsidRDefault="00171A58" w:rsidP="00CF3FAD">
            <w:pPr>
              <w:jc w:val="center"/>
              <w:rPr>
                <w:b/>
                <w:sz w:val="28"/>
                <w:szCs w:val="28"/>
              </w:rPr>
            </w:pPr>
            <w:r w:rsidRPr="00375529">
              <w:rPr>
                <w:b/>
                <w:sz w:val="28"/>
                <w:szCs w:val="28"/>
              </w:rPr>
              <w:t>Kết quả tự đánh giá mức độ đáp ứng tiêu chí</w:t>
            </w:r>
          </w:p>
        </w:tc>
        <w:tc>
          <w:tcPr>
            <w:tcW w:w="2235" w:type="dxa"/>
            <w:shd w:val="clear" w:color="auto" w:fill="auto"/>
            <w:tcMar>
              <w:top w:w="100" w:type="dxa"/>
              <w:left w:w="100" w:type="dxa"/>
              <w:bottom w:w="100" w:type="dxa"/>
              <w:right w:w="100" w:type="dxa"/>
            </w:tcMar>
          </w:tcPr>
          <w:p w14:paraId="57AB6090" w14:textId="77777777" w:rsidR="00171A58" w:rsidRPr="00375529" w:rsidRDefault="00171A58" w:rsidP="00CF3FAD">
            <w:pPr>
              <w:jc w:val="center"/>
              <w:rPr>
                <w:b/>
                <w:sz w:val="28"/>
                <w:szCs w:val="28"/>
              </w:rPr>
            </w:pPr>
            <w:r w:rsidRPr="00375529">
              <w:rPr>
                <w:b/>
                <w:sz w:val="28"/>
                <w:szCs w:val="28"/>
              </w:rPr>
              <w:t>Kết quả thử nghiệm</w:t>
            </w:r>
          </w:p>
        </w:tc>
        <w:tc>
          <w:tcPr>
            <w:tcW w:w="1395" w:type="dxa"/>
            <w:shd w:val="clear" w:color="auto" w:fill="auto"/>
            <w:tcMar>
              <w:top w:w="100" w:type="dxa"/>
              <w:left w:w="100" w:type="dxa"/>
              <w:bottom w:w="100" w:type="dxa"/>
              <w:right w:w="100" w:type="dxa"/>
            </w:tcMar>
          </w:tcPr>
          <w:p w14:paraId="64A458CA" w14:textId="77777777" w:rsidR="00171A58" w:rsidRPr="00375529" w:rsidRDefault="00171A58" w:rsidP="00CF3FAD">
            <w:pPr>
              <w:jc w:val="center"/>
              <w:rPr>
                <w:b/>
                <w:sz w:val="28"/>
                <w:szCs w:val="28"/>
              </w:rPr>
            </w:pPr>
            <w:r w:rsidRPr="00375529">
              <w:rPr>
                <w:b/>
                <w:sz w:val="28"/>
                <w:szCs w:val="28"/>
              </w:rPr>
              <w:t>Ghi chú</w:t>
            </w:r>
          </w:p>
        </w:tc>
      </w:tr>
      <w:tr w:rsidR="00171A58" w:rsidRPr="00375529" w14:paraId="44BA8AB0" w14:textId="77777777" w:rsidTr="00CF3FAD">
        <w:trPr>
          <w:trHeight w:val="20"/>
        </w:trPr>
        <w:tc>
          <w:tcPr>
            <w:tcW w:w="1005" w:type="dxa"/>
            <w:shd w:val="clear" w:color="auto" w:fill="auto"/>
            <w:tcMar>
              <w:top w:w="100" w:type="dxa"/>
              <w:left w:w="100" w:type="dxa"/>
              <w:bottom w:w="100" w:type="dxa"/>
              <w:right w:w="100" w:type="dxa"/>
            </w:tcMar>
          </w:tcPr>
          <w:p w14:paraId="65B070F8" w14:textId="77777777" w:rsidR="00171A58" w:rsidRPr="00375529" w:rsidRDefault="00171A58" w:rsidP="00CF3FAD">
            <w:pPr>
              <w:jc w:val="center"/>
              <w:rPr>
                <w:sz w:val="28"/>
                <w:szCs w:val="28"/>
              </w:rPr>
            </w:pPr>
            <w:r w:rsidRPr="00375529">
              <w:rPr>
                <w:sz w:val="28"/>
                <w:szCs w:val="28"/>
              </w:rPr>
              <w:t>1</w:t>
            </w:r>
          </w:p>
        </w:tc>
        <w:tc>
          <w:tcPr>
            <w:tcW w:w="2175" w:type="dxa"/>
            <w:shd w:val="clear" w:color="auto" w:fill="auto"/>
            <w:tcMar>
              <w:top w:w="100" w:type="dxa"/>
              <w:left w:w="100" w:type="dxa"/>
              <w:bottom w:w="100" w:type="dxa"/>
              <w:right w:w="100" w:type="dxa"/>
            </w:tcMar>
          </w:tcPr>
          <w:p w14:paraId="3CEAB728" w14:textId="77777777" w:rsidR="00171A58" w:rsidRPr="00375529" w:rsidRDefault="00171A58" w:rsidP="00CF3FAD">
            <w:pPr>
              <w:jc w:val="both"/>
              <w:rPr>
                <w:b/>
                <w:sz w:val="28"/>
                <w:szCs w:val="28"/>
              </w:rPr>
            </w:pPr>
            <w:r w:rsidRPr="00375529">
              <w:rPr>
                <w:b/>
                <w:sz w:val="28"/>
                <w:szCs w:val="28"/>
              </w:rPr>
              <w:t>Tiêu chí 1</w:t>
            </w:r>
          </w:p>
        </w:tc>
        <w:tc>
          <w:tcPr>
            <w:tcW w:w="2310" w:type="dxa"/>
            <w:shd w:val="clear" w:color="auto" w:fill="auto"/>
            <w:tcMar>
              <w:top w:w="100" w:type="dxa"/>
              <w:left w:w="100" w:type="dxa"/>
              <w:bottom w:w="100" w:type="dxa"/>
              <w:right w:w="100" w:type="dxa"/>
            </w:tcMar>
          </w:tcPr>
          <w:p w14:paraId="138143F0" w14:textId="77777777" w:rsidR="00171A58" w:rsidRPr="00375529" w:rsidRDefault="00171A58" w:rsidP="00CF3FAD">
            <w:pPr>
              <w:jc w:val="both"/>
              <w:rPr>
                <w:sz w:val="28"/>
                <w:szCs w:val="28"/>
              </w:rPr>
            </w:pPr>
          </w:p>
        </w:tc>
        <w:tc>
          <w:tcPr>
            <w:tcW w:w="2235" w:type="dxa"/>
            <w:shd w:val="clear" w:color="auto" w:fill="auto"/>
            <w:tcMar>
              <w:top w:w="100" w:type="dxa"/>
              <w:left w:w="100" w:type="dxa"/>
              <w:bottom w:w="100" w:type="dxa"/>
              <w:right w:w="100" w:type="dxa"/>
            </w:tcMar>
          </w:tcPr>
          <w:p w14:paraId="61180FD3" w14:textId="77777777" w:rsidR="00171A58" w:rsidRPr="00375529" w:rsidRDefault="00171A58" w:rsidP="00CF3FAD">
            <w:pPr>
              <w:jc w:val="both"/>
              <w:rPr>
                <w:sz w:val="28"/>
                <w:szCs w:val="28"/>
              </w:rPr>
            </w:pPr>
            <w:r w:rsidRPr="00375529">
              <w:rPr>
                <w:sz w:val="28"/>
                <w:szCs w:val="28"/>
              </w:rPr>
              <w:t>Mô tả tóm tắt kết quả thử nghiệm (nếu có)</w:t>
            </w:r>
          </w:p>
        </w:tc>
        <w:tc>
          <w:tcPr>
            <w:tcW w:w="1395" w:type="dxa"/>
            <w:shd w:val="clear" w:color="auto" w:fill="auto"/>
            <w:tcMar>
              <w:top w:w="100" w:type="dxa"/>
              <w:left w:w="100" w:type="dxa"/>
              <w:bottom w:w="100" w:type="dxa"/>
              <w:right w:w="100" w:type="dxa"/>
            </w:tcMar>
          </w:tcPr>
          <w:p w14:paraId="7323EFFC" w14:textId="77777777" w:rsidR="00171A58" w:rsidRPr="00375529" w:rsidRDefault="00171A58" w:rsidP="00CF3FAD">
            <w:pPr>
              <w:jc w:val="both"/>
              <w:rPr>
                <w:sz w:val="28"/>
                <w:szCs w:val="28"/>
              </w:rPr>
            </w:pPr>
          </w:p>
        </w:tc>
      </w:tr>
      <w:tr w:rsidR="00171A58" w:rsidRPr="00375529" w14:paraId="6550B7B3" w14:textId="77777777" w:rsidTr="00CF3FAD">
        <w:trPr>
          <w:trHeight w:val="20"/>
        </w:trPr>
        <w:tc>
          <w:tcPr>
            <w:tcW w:w="1005" w:type="dxa"/>
            <w:shd w:val="clear" w:color="auto" w:fill="auto"/>
            <w:tcMar>
              <w:top w:w="100" w:type="dxa"/>
              <w:left w:w="100" w:type="dxa"/>
              <w:bottom w:w="100" w:type="dxa"/>
              <w:right w:w="100" w:type="dxa"/>
            </w:tcMar>
          </w:tcPr>
          <w:p w14:paraId="43674A65" w14:textId="77777777" w:rsidR="00171A58" w:rsidRPr="00375529" w:rsidRDefault="00171A58" w:rsidP="00CF3FAD">
            <w:pPr>
              <w:jc w:val="center"/>
              <w:rPr>
                <w:sz w:val="28"/>
                <w:szCs w:val="28"/>
              </w:rPr>
            </w:pPr>
            <w:r w:rsidRPr="00375529">
              <w:rPr>
                <w:sz w:val="28"/>
                <w:szCs w:val="28"/>
              </w:rPr>
              <w:lastRenderedPageBreak/>
              <w:t>2</w:t>
            </w:r>
          </w:p>
        </w:tc>
        <w:tc>
          <w:tcPr>
            <w:tcW w:w="2175" w:type="dxa"/>
            <w:shd w:val="clear" w:color="auto" w:fill="auto"/>
            <w:tcMar>
              <w:top w:w="100" w:type="dxa"/>
              <w:left w:w="100" w:type="dxa"/>
              <w:bottom w:w="100" w:type="dxa"/>
              <w:right w:w="100" w:type="dxa"/>
            </w:tcMar>
          </w:tcPr>
          <w:p w14:paraId="6C9DD0F7" w14:textId="77777777" w:rsidR="00171A58" w:rsidRPr="00375529" w:rsidRDefault="00171A58" w:rsidP="00CF3FAD">
            <w:pPr>
              <w:jc w:val="both"/>
              <w:rPr>
                <w:b/>
                <w:sz w:val="28"/>
                <w:szCs w:val="28"/>
              </w:rPr>
            </w:pPr>
            <w:r w:rsidRPr="00375529">
              <w:rPr>
                <w:b/>
                <w:sz w:val="28"/>
                <w:szCs w:val="28"/>
              </w:rPr>
              <w:t>Tiêu chí 2</w:t>
            </w:r>
          </w:p>
        </w:tc>
        <w:tc>
          <w:tcPr>
            <w:tcW w:w="2310" w:type="dxa"/>
            <w:shd w:val="clear" w:color="auto" w:fill="auto"/>
            <w:tcMar>
              <w:top w:w="100" w:type="dxa"/>
              <w:left w:w="100" w:type="dxa"/>
              <w:bottom w:w="100" w:type="dxa"/>
              <w:right w:w="100" w:type="dxa"/>
            </w:tcMar>
          </w:tcPr>
          <w:p w14:paraId="7D66907C" w14:textId="77777777" w:rsidR="00171A58" w:rsidRPr="00375529" w:rsidRDefault="00171A58" w:rsidP="00CF3FAD">
            <w:pPr>
              <w:jc w:val="both"/>
              <w:rPr>
                <w:b/>
                <w:sz w:val="28"/>
                <w:szCs w:val="28"/>
              </w:rPr>
            </w:pPr>
          </w:p>
        </w:tc>
        <w:tc>
          <w:tcPr>
            <w:tcW w:w="2235" w:type="dxa"/>
            <w:shd w:val="clear" w:color="auto" w:fill="auto"/>
            <w:tcMar>
              <w:top w:w="100" w:type="dxa"/>
              <w:left w:w="100" w:type="dxa"/>
              <w:bottom w:w="100" w:type="dxa"/>
              <w:right w:w="100" w:type="dxa"/>
            </w:tcMar>
          </w:tcPr>
          <w:p w14:paraId="62C1CF85" w14:textId="77777777" w:rsidR="00171A58" w:rsidRPr="00375529" w:rsidRDefault="00171A58" w:rsidP="00CF3FAD">
            <w:pPr>
              <w:jc w:val="both"/>
              <w:rPr>
                <w:sz w:val="28"/>
                <w:szCs w:val="28"/>
              </w:rPr>
            </w:pPr>
            <w:r w:rsidRPr="00375529">
              <w:rPr>
                <w:sz w:val="28"/>
                <w:szCs w:val="28"/>
              </w:rPr>
              <w:t>Mô tả tóm tắt kết quả thử nghiệm (nếu có)</w:t>
            </w:r>
          </w:p>
        </w:tc>
        <w:tc>
          <w:tcPr>
            <w:tcW w:w="1395" w:type="dxa"/>
            <w:shd w:val="clear" w:color="auto" w:fill="auto"/>
            <w:tcMar>
              <w:top w:w="100" w:type="dxa"/>
              <w:left w:w="100" w:type="dxa"/>
              <w:bottom w:w="100" w:type="dxa"/>
              <w:right w:w="100" w:type="dxa"/>
            </w:tcMar>
          </w:tcPr>
          <w:p w14:paraId="4042FF80" w14:textId="77777777" w:rsidR="00171A58" w:rsidRPr="00375529" w:rsidRDefault="00171A58" w:rsidP="00CF3FAD">
            <w:pPr>
              <w:jc w:val="both"/>
              <w:rPr>
                <w:b/>
                <w:sz w:val="28"/>
                <w:szCs w:val="28"/>
              </w:rPr>
            </w:pPr>
          </w:p>
        </w:tc>
      </w:tr>
      <w:tr w:rsidR="00171A58" w:rsidRPr="00375529" w14:paraId="487D4D3A" w14:textId="77777777" w:rsidTr="00CF3FAD">
        <w:trPr>
          <w:trHeight w:val="20"/>
        </w:trPr>
        <w:tc>
          <w:tcPr>
            <w:tcW w:w="1005" w:type="dxa"/>
            <w:shd w:val="clear" w:color="auto" w:fill="auto"/>
            <w:tcMar>
              <w:top w:w="100" w:type="dxa"/>
              <w:left w:w="100" w:type="dxa"/>
              <w:bottom w:w="100" w:type="dxa"/>
              <w:right w:w="100" w:type="dxa"/>
            </w:tcMar>
          </w:tcPr>
          <w:p w14:paraId="64A444F0" w14:textId="77777777" w:rsidR="00171A58" w:rsidRPr="00375529" w:rsidRDefault="00171A58" w:rsidP="00CF3FAD">
            <w:pPr>
              <w:jc w:val="center"/>
              <w:rPr>
                <w:sz w:val="28"/>
                <w:szCs w:val="28"/>
              </w:rPr>
            </w:pPr>
            <w:r w:rsidRPr="00375529">
              <w:rPr>
                <w:sz w:val="28"/>
                <w:szCs w:val="28"/>
              </w:rPr>
              <w:t>…</w:t>
            </w:r>
          </w:p>
        </w:tc>
        <w:tc>
          <w:tcPr>
            <w:tcW w:w="2175" w:type="dxa"/>
            <w:shd w:val="clear" w:color="auto" w:fill="auto"/>
            <w:tcMar>
              <w:top w:w="100" w:type="dxa"/>
              <w:left w:w="100" w:type="dxa"/>
              <w:bottom w:w="100" w:type="dxa"/>
              <w:right w:w="100" w:type="dxa"/>
            </w:tcMar>
          </w:tcPr>
          <w:p w14:paraId="0CF58F25" w14:textId="77777777" w:rsidR="00171A58" w:rsidRPr="00375529" w:rsidRDefault="00171A58" w:rsidP="00CF3FAD">
            <w:pPr>
              <w:jc w:val="both"/>
              <w:rPr>
                <w:b/>
                <w:sz w:val="28"/>
                <w:szCs w:val="28"/>
              </w:rPr>
            </w:pPr>
            <w:r w:rsidRPr="00375529">
              <w:rPr>
                <w:b/>
                <w:sz w:val="28"/>
                <w:szCs w:val="28"/>
              </w:rPr>
              <w:t>Tiêu chí n</w:t>
            </w:r>
          </w:p>
        </w:tc>
        <w:tc>
          <w:tcPr>
            <w:tcW w:w="2310" w:type="dxa"/>
            <w:shd w:val="clear" w:color="auto" w:fill="auto"/>
            <w:tcMar>
              <w:top w:w="100" w:type="dxa"/>
              <w:left w:w="100" w:type="dxa"/>
              <w:bottom w:w="100" w:type="dxa"/>
              <w:right w:w="100" w:type="dxa"/>
            </w:tcMar>
          </w:tcPr>
          <w:p w14:paraId="43813DC2" w14:textId="77777777" w:rsidR="00171A58" w:rsidRPr="00375529" w:rsidRDefault="00171A58" w:rsidP="00CF3FAD">
            <w:pPr>
              <w:jc w:val="both"/>
              <w:rPr>
                <w:b/>
                <w:sz w:val="28"/>
                <w:szCs w:val="28"/>
              </w:rPr>
            </w:pPr>
          </w:p>
        </w:tc>
        <w:tc>
          <w:tcPr>
            <w:tcW w:w="2235" w:type="dxa"/>
            <w:shd w:val="clear" w:color="auto" w:fill="auto"/>
            <w:tcMar>
              <w:top w:w="100" w:type="dxa"/>
              <w:left w:w="100" w:type="dxa"/>
              <w:bottom w:w="100" w:type="dxa"/>
              <w:right w:w="100" w:type="dxa"/>
            </w:tcMar>
          </w:tcPr>
          <w:p w14:paraId="502B019C" w14:textId="77777777" w:rsidR="00171A58" w:rsidRPr="00375529" w:rsidRDefault="00171A58" w:rsidP="00CF3FAD">
            <w:pPr>
              <w:jc w:val="both"/>
              <w:rPr>
                <w:sz w:val="28"/>
                <w:szCs w:val="28"/>
              </w:rPr>
            </w:pPr>
            <w:r w:rsidRPr="00375529">
              <w:rPr>
                <w:sz w:val="28"/>
                <w:szCs w:val="28"/>
              </w:rPr>
              <w:t>Mô tả tóm tắt kết quả thử nghiệm (nếu có)</w:t>
            </w:r>
          </w:p>
        </w:tc>
        <w:tc>
          <w:tcPr>
            <w:tcW w:w="1395" w:type="dxa"/>
            <w:shd w:val="clear" w:color="auto" w:fill="auto"/>
            <w:tcMar>
              <w:top w:w="100" w:type="dxa"/>
              <w:left w:w="100" w:type="dxa"/>
              <w:bottom w:w="100" w:type="dxa"/>
              <w:right w:w="100" w:type="dxa"/>
            </w:tcMar>
          </w:tcPr>
          <w:p w14:paraId="1CE9981D" w14:textId="77777777" w:rsidR="00171A58" w:rsidRPr="00375529" w:rsidRDefault="00171A58" w:rsidP="00CF3FAD">
            <w:pPr>
              <w:jc w:val="both"/>
              <w:rPr>
                <w:b/>
                <w:sz w:val="28"/>
                <w:szCs w:val="28"/>
              </w:rPr>
            </w:pPr>
          </w:p>
        </w:tc>
      </w:tr>
    </w:tbl>
    <w:p w14:paraId="0A0888DC" w14:textId="77777777" w:rsidR="00171A58" w:rsidRPr="00375529" w:rsidRDefault="00171A58" w:rsidP="00171A58">
      <w:pPr>
        <w:jc w:val="both"/>
        <w:rPr>
          <w:b/>
          <w:sz w:val="28"/>
          <w:szCs w:val="28"/>
        </w:rPr>
      </w:pPr>
    </w:p>
    <w:p w14:paraId="04770AC9" w14:textId="77777777" w:rsidR="00171A58" w:rsidRPr="00375529" w:rsidRDefault="00171A58" w:rsidP="00171A58">
      <w:pPr>
        <w:spacing w:after="120"/>
        <w:ind w:firstLine="709"/>
        <w:jc w:val="both"/>
        <w:rPr>
          <w:b/>
          <w:sz w:val="28"/>
          <w:szCs w:val="28"/>
        </w:rPr>
      </w:pPr>
      <w:r w:rsidRPr="00375529">
        <w:rPr>
          <w:b/>
          <w:sz w:val="28"/>
          <w:szCs w:val="28"/>
        </w:rPr>
        <w:t>2. Các thông tin khác (nếu có)</w:t>
      </w:r>
    </w:p>
    <w:p w14:paraId="65E57099" w14:textId="77777777" w:rsidR="00171A58" w:rsidRPr="00375529" w:rsidRDefault="00171A58" w:rsidP="00171A58">
      <w:pPr>
        <w:spacing w:after="120"/>
        <w:ind w:firstLine="709"/>
        <w:jc w:val="both"/>
        <w:rPr>
          <w:b/>
          <w:sz w:val="28"/>
          <w:szCs w:val="28"/>
        </w:rPr>
      </w:pPr>
      <w:r w:rsidRPr="00375529">
        <w:rPr>
          <w:b/>
          <w:sz w:val="28"/>
          <w:szCs w:val="28"/>
        </w:rPr>
        <w:t>- Việc sử dụng tài nguyên, nguyên liệu, nhiên liệu, năng lượng thân thiện với môi trường:</w:t>
      </w:r>
    </w:p>
    <w:p w14:paraId="2E1D8489" w14:textId="77777777" w:rsidR="00171A58" w:rsidRPr="00375529" w:rsidRDefault="00171A58" w:rsidP="00171A58">
      <w:pPr>
        <w:spacing w:after="120"/>
        <w:ind w:firstLine="709"/>
        <w:jc w:val="both"/>
        <w:rPr>
          <w:spacing w:val="-4"/>
          <w:sz w:val="28"/>
          <w:szCs w:val="28"/>
        </w:rPr>
      </w:pPr>
      <w:r w:rsidRPr="00375529">
        <w:rPr>
          <w:sz w:val="28"/>
          <w:szCs w:val="28"/>
        </w:rPr>
        <w:t xml:space="preserve">Mô tả phương án hoặc chương trình mà doanh nghiệp đã hoặc đang áp </w:t>
      </w:r>
      <w:r w:rsidRPr="00375529">
        <w:rPr>
          <w:spacing w:val="-4"/>
          <w:sz w:val="28"/>
          <w:szCs w:val="28"/>
        </w:rPr>
        <w:t>dụng, tự đánh giá về hiệu quả kinh tế thông qua các phương án hoặc chương trình.</w:t>
      </w:r>
    </w:p>
    <w:p w14:paraId="3D724546" w14:textId="77777777" w:rsidR="00171A58" w:rsidRPr="00375529" w:rsidRDefault="00171A58" w:rsidP="00171A58">
      <w:pPr>
        <w:spacing w:after="120"/>
        <w:ind w:firstLine="709"/>
        <w:jc w:val="both"/>
        <w:rPr>
          <w:b/>
          <w:sz w:val="28"/>
          <w:szCs w:val="28"/>
        </w:rPr>
      </w:pPr>
      <w:r w:rsidRPr="00375529">
        <w:rPr>
          <w:b/>
          <w:sz w:val="28"/>
          <w:szCs w:val="28"/>
        </w:rPr>
        <w:t>- Công trình, biện pháp và kế hoạch phòng ngừa, ứng phó sự cố môi trường và cháy, nổ:</w:t>
      </w:r>
    </w:p>
    <w:p w14:paraId="63D86F89" w14:textId="77777777" w:rsidR="00171A58" w:rsidRPr="00375529" w:rsidRDefault="00171A58" w:rsidP="00171A58">
      <w:pPr>
        <w:spacing w:after="120"/>
        <w:ind w:firstLine="709"/>
        <w:jc w:val="both"/>
        <w:rPr>
          <w:sz w:val="28"/>
          <w:szCs w:val="28"/>
        </w:rPr>
      </w:pPr>
      <w:r w:rsidRPr="00375529">
        <w:rPr>
          <w:sz w:val="28"/>
          <w:szCs w:val="28"/>
        </w:rPr>
        <w:t>Tự mô tả việc thực hiện các biện pháp phòng tránh các nguy cơ xảy ra sự cố, cháy, nổ theo các kịch bản hoặc phương án được phê duyệt, xác định những tiến bộ, ưu điểm và nhược điểm liên quan đến công tác phòng cháy nổ tại doanh nghiệp (mô tả rõ tiến độ thực hiện; kinh phí dự kiến; trách nhiệm thực hiện).</w:t>
      </w:r>
    </w:p>
    <w:p w14:paraId="013BC433" w14:textId="77777777" w:rsidR="00171A58" w:rsidRPr="00375529" w:rsidRDefault="00171A58" w:rsidP="00171A58">
      <w:pPr>
        <w:spacing w:after="120"/>
        <w:ind w:firstLine="709"/>
        <w:jc w:val="both"/>
        <w:rPr>
          <w:sz w:val="28"/>
          <w:szCs w:val="28"/>
        </w:rPr>
      </w:pPr>
      <w:r w:rsidRPr="00375529">
        <w:rPr>
          <w:sz w:val="28"/>
          <w:szCs w:val="28"/>
        </w:rPr>
        <w:t>Với các nội dung trên đây, …(1)… đề nghị Bộ Tài nguyên và Môi trường chứng nhận nhãn sinh thái Việt Nam đối với sản phẩm/dịch vụ ...(2)...</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3261"/>
        <w:gridCol w:w="5874"/>
      </w:tblGrid>
      <w:tr w:rsidR="00171A58" w:rsidRPr="00375529" w14:paraId="0DAA0EC4" w14:textId="77777777" w:rsidTr="00CF3FAD">
        <w:trPr>
          <w:trHeight w:val="20"/>
        </w:trPr>
        <w:tc>
          <w:tcPr>
            <w:tcW w:w="3261" w:type="dxa"/>
            <w:tcBorders>
              <w:top w:val="nil"/>
              <w:left w:val="nil"/>
              <w:bottom w:val="nil"/>
              <w:right w:val="nil"/>
            </w:tcBorders>
            <w:shd w:val="clear" w:color="auto" w:fill="auto"/>
            <w:tcMar>
              <w:top w:w="100" w:type="dxa"/>
              <w:left w:w="100" w:type="dxa"/>
              <w:bottom w:w="100" w:type="dxa"/>
              <w:right w:w="100" w:type="dxa"/>
            </w:tcMar>
          </w:tcPr>
          <w:p w14:paraId="6CE27B71" w14:textId="77777777" w:rsidR="00171A58" w:rsidRPr="00375529" w:rsidRDefault="00171A58" w:rsidP="00CF3FAD">
            <w:pPr>
              <w:jc w:val="both"/>
              <w:rPr>
                <w:sz w:val="28"/>
                <w:szCs w:val="28"/>
              </w:rPr>
            </w:pPr>
          </w:p>
        </w:tc>
        <w:tc>
          <w:tcPr>
            <w:tcW w:w="5874" w:type="dxa"/>
            <w:tcBorders>
              <w:top w:val="nil"/>
              <w:left w:val="nil"/>
              <w:bottom w:val="nil"/>
              <w:right w:val="nil"/>
            </w:tcBorders>
            <w:shd w:val="clear" w:color="auto" w:fill="auto"/>
            <w:tcMar>
              <w:top w:w="100" w:type="dxa"/>
              <w:left w:w="100" w:type="dxa"/>
              <w:bottom w:w="100" w:type="dxa"/>
              <w:right w:w="100" w:type="dxa"/>
            </w:tcMar>
          </w:tcPr>
          <w:p w14:paraId="47A6909E" w14:textId="77777777" w:rsidR="00171A58" w:rsidRPr="00375529" w:rsidRDefault="00171A58" w:rsidP="00CF3FAD">
            <w:pPr>
              <w:shd w:val="clear" w:color="auto" w:fill="FFFFFF"/>
              <w:spacing w:line="360" w:lineRule="exact"/>
              <w:jc w:val="center"/>
              <w:rPr>
                <w:b/>
                <w:bCs/>
                <w:iCs/>
                <w:sz w:val="28"/>
                <w:szCs w:val="28"/>
              </w:rPr>
            </w:pPr>
            <w:r w:rsidRPr="00375529">
              <w:rPr>
                <w:b/>
                <w:bCs/>
                <w:iCs/>
                <w:sz w:val="28"/>
                <w:szCs w:val="28"/>
              </w:rPr>
              <w:t>…(1)…</w:t>
            </w:r>
          </w:p>
          <w:p w14:paraId="5C06D86F" w14:textId="77777777" w:rsidR="00171A58" w:rsidRPr="00375529" w:rsidRDefault="00171A58" w:rsidP="00CF3FAD">
            <w:pPr>
              <w:jc w:val="center"/>
              <w:rPr>
                <w:sz w:val="28"/>
                <w:szCs w:val="28"/>
              </w:rPr>
            </w:pPr>
            <w:r w:rsidRPr="00375529">
              <w:rPr>
                <w:i/>
                <w:sz w:val="28"/>
                <w:szCs w:val="28"/>
                <w:lang w:val="vi-VN"/>
              </w:rPr>
              <w:t>(Ký, ghi rõ họ tên; chức vụ và đóng dấu</w:t>
            </w:r>
            <w:r w:rsidRPr="00375529">
              <w:rPr>
                <w:i/>
                <w:sz w:val="28"/>
                <w:szCs w:val="28"/>
              </w:rPr>
              <w:t xml:space="preserve"> (nếu có))</w:t>
            </w:r>
          </w:p>
        </w:tc>
      </w:tr>
    </w:tbl>
    <w:p w14:paraId="50053305" w14:textId="77777777" w:rsidR="00171A58" w:rsidRPr="00375529" w:rsidRDefault="00171A58" w:rsidP="00171A58">
      <w:pPr>
        <w:jc w:val="both"/>
        <w:rPr>
          <w:sz w:val="28"/>
          <w:szCs w:val="28"/>
        </w:rPr>
      </w:pPr>
    </w:p>
    <w:p w14:paraId="72831B08" w14:textId="77777777" w:rsidR="00171A58" w:rsidRPr="00375529" w:rsidRDefault="00171A58" w:rsidP="00171A58">
      <w:pPr>
        <w:jc w:val="both"/>
        <w:rPr>
          <w:sz w:val="28"/>
          <w:szCs w:val="28"/>
        </w:rPr>
      </w:pPr>
    </w:p>
    <w:p w14:paraId="2AB10867" w14:textId="77777777" w:rsidR="00171A58" w:rsidRPr="00375529" w:rsidRDefault="00171A58" w:rsidP="00171A58">
      <w:pPr>
        <w:jc w:val="both"/>
        <w:rPr>
          <w:sz w:val="28"/>
          <w:szCs w:val="28"/>
        </w:rPr>
      </w:pPr>
    </w:p>
    <w:p w14:paraId="649C330E" w14:textId="77777777" w:rsidR="00171A58" w:rsidRPr="00375529" w:rsidRDefault="00171A58" w:rsidP="00171A58">
      <w:pPr>
        <w:jc w:val="both"/>
        <w:rPr>
          <w:sz w:val="28"/>
          <w:szCs w:val="28"/>
        </w:rPr>
      </w:pPr>
    </w:p>
    <w:p w14:paraId="575F7F8B" w14:textId="77777777" w:rsidR="00171A58" w:rsidRPr="00375529" w:rsidRDefault="00171A58" w:rsidP="00171A58">
      <w:pPr>
        <w:jc w:val="both"/>
        <w:rPr>
          <w:i/>
          <w:iCs/>
        </w:rPr>
      </w:pPr>
      <w:r w:rsidRPr="00375529">
        <w:rPr>
          <w:b/>
          <w:bCs/>
          <w:i/>
          <w:iCs/>
        </w:rPr>
        <w:t>Ghi</w:t>
      </w:r>
      <w:r w:rsidRPr="00375529">
        <w:rPr>
          <w:b/>
          <w:bCs/>
          <w:i/>
          <w:iCs/>
          <w:lang w:val="vi-VN"/>
        </w:rPr>
        <w:t xml:space="preserve"> chú:</w:t>
      </w:r>
      <w:r w:rsidRPr="00375529">
        <w:rPr>
          <w:i/>
          <w:iCs/>
          <w:lang w:val="vi-VN"/>
        </w:rPr>
        <w:t xml:space="preserve"> </w:t>
      </w:r>
      <w:r w:rsidRPr="00375529">
        <w:rPr>
          <w:iCs/>
        </w:rPr>
        <w:t>(1) Tên tổ chức, cá nhân đăng ký chứng nhận Nhãn sinh thái Việt Nam</w:t>
      </w:r>
      <w:r w:rsidRPr="00375529">
        <w:rPr>
          <w:iCs/>
          <w:lang w:val="vi-VN"/>
        </w:rPr>
        <w:t xml:space="preserve">; (2) Tên </w:t>
      </w:r>
      <w:r w:rsidRPr="00375529">
        <w:rPr>
          <w:iCs/>
        </w:rPr>
        <w:t>sản phẩm, dịch vụ đề nghị chứng nhận</w:t>
      </w:r>
      <w:r w:rsidRPr="00375529">
        <w:rPr>
          <w:iCs/>
          <w:lang w:val="vi-VN"/>
        </w:rPr>
        <w:t xml:space="preserve"> Nhãn sinh thái Việt Nam</w:t>
      </w:r>
      <w:r w:rsidRPr="00375529">
        <w:rPr>
          <w:iCs/>
        </w:rPr>
        <w:t>.</w:t>
      </w:r>
    </w:p>
    <w:p w14:paraId="2EA897F2" w14:textId="77777777" w:rsidR="00C443F9" w:rsidRPr="00171A58" w:rsidRDefault="00C443F9" w:rsidP="00171A58"/>
    <w:sectPr w:rsidR="00C443F9" w:rsidRPr="00171A58" w:rsidSect="00997A34">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34"/>
    <w:rsid w:val="00171A58"/>
    <w:rsid w:val="00997A34"/>
    <w:rsid w:val="00C4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64BC"/>
  <w15:chartTrackingRefBased/>
  <w15:docId w15:val="{56E6C1D0-DE59-46FA-828E-8AE7D7E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2022-02-17T09:43:00Z</dcterms:created>
  <dcterms:modified xsi:type="dcterms:W3CDTF">2022-02-17T09:46:00Z</dcterms:modified>
</cp:coreProperties>
</file>