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9B" w:rsidRPr="00E42DF5" w:rsidRDefault="00CB119B" w:rsidP="00CB119B">
      <w:pPr>
        <w:spacing w:after="200" w:line="276" w:lineRule="auto"/>
        <w:jc w:val="right"/>
        <w:rPr>
          <w:b/>
          <w:bCs/>
          <w:i/>
          <w:iCs/>
          <w:sz w:val="20"/>
          <w:szCs w:val="20"/>
          <w:u w:val="single"/>
        </w:rPr>
      </w:pPr>
      <w:bookmarkStart w:id="0" w:name="_GoBack"/>
      <w:r w:rsidRPr="00E42DF5">
        <w:rPr>
          <w:b/>
          <w:bCs/>
          <w:i/>
          <w:iCs/>
          <w:sz w:val="20"/>
          <w:szCs w:val="20"/>
          <w:u w:val="single"/>
        </w:rPr>
        <w:t>Phụ lục KCHT-12-TT</w:t>
      </w:r>
    </w:p>
    <w:bookmarkEnd w:id="0"/>
    <w:p w:rsidR="00CB119B" w:rsidRPr="00E42DF5" w:rsidRDefault="00CB119B" w:rsidP="00CB119B">
      <w:pPr>
        <w:keepNext/>
        <w:widowControl w:val="0"/>
        <w:tabs>
          <w:tab w:val="left" w:pos="5088"/>
        </w:tabs>
        <w:jc w:val="center"/>
        <w:rPr>
          <w:b/>
          <w:bCs/>
          <w:sz w:val="26"/>
          <w:szCs w:val="26"/>
        </w:rPr>
      </w:pPr>
      <w:r w:rsidRPr="00E42DF5">
        <w:rPr>
          <w:b/>
          <w:bCs/>
          <w:sz w:val="26"/>
          <w:szCs w:val="26"/>
        </w:rPr>
        <w:t>CỘNG HÒA XÃ HỘI CHỦ NGHĨA VIỆT NAM</w:t>
      </w:r>
    </w:p>
    <w:p w:rsidR="00CB119B" w:rsidRPr="00E42DF5" w:rsidRDefault="00CB119B" w:rsidP="00CB119B">
      <w:pPr>
        <w:keepNext/>
        <w:widowControl w:val="0"/>
        <w:tabs>
          <w:tab w:val="left" w:pos="4140"/>
        </w:tabs>
        <w:jc w:val="center"/>
        <w:rPr>
          <w:sz w:val="26"/>
          <w:szCs w:val="26"/>
        </w:rPr>
      </w:pPr>
      <w:r w:rsidRPr="00E42DF5">
        <w:rPr>
          <w:b/>
          <w:bCs/>
          <w:sz w:val="26"/>
          <w:szCs w:val="26"/>
        </w:rPr>
        <w:t>Độc lập - Tự do - Hạnh phúc</w:t>
      </w:r>
    </w:p>
    <w:p w:rsidR="00CB119B" w:rsidRPr="00E42DF5" w:rsidRDefault="00CB119B" w:rsidP="00CB119B">
      <w:pPr>
        <w:keepNext/>
        <w:widowControl w:val="0"/>
        <w:rPr>
          <w:sz w:val="20"/>
          <w:szCs w:val="20"/>
        </w:rP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1924050</wp:posOffset>
                </wp:positionH>
                <wp:positionV relativeFrom="paragraph">
                  <wp:posOffset>12064</wp:posOffset>
                </wp:positionV>
                <wp:extent cx="1943100" cy="0"/>
                <wp:effectExtent l="0" t="0" r="19050" b="19050"/>
                <wp:wrapNone/>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D8E24" id="Straight Connector 30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1.5pt,.95pt" to="30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LY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"/>
            </w:pict>
          </mc:Fallback>
        </mc:AlternateContent>
      </w:r>
    </w:p>
    <w:p w:rsidR="00CB119B" w:rsidRPr="00E42DF5" w:rsidRDefault="00CB119B" w:rsidP="00CB119B">
      <w:pPr>
        <w:keepNext/>
        <w:widowControl w:val="0"/>
        <w:jc w:val="center"/>
        <w:rPr>
          <w:b/>
          <w:bCs/>
        </w:rPr>
      </w:pPr>
    </w:p>
    <w:p w:rsidR="00CB119B" w:rsidRPr="00E42DF5" w:rsidRDefault="00CB119B" w:rsidP="00CB119B">
      <w:pPr>
        <w:keepNext/>
        <w:widowControl w:val="0"/>
        <w:jc w:val="right"/>
        <w:rPr>
          <w:i/>
          <w:iCs/>
        </w:rPr>
      </w:pPr>
      <w:r w:rsidRPr="00E42DF5">
        <w:rPr>
          <w:i/>
          <w:iCs/>
        </w:rPr>
        <w:t>Đà Nẵng, ngày...... tháng...... năm...........</w:t>
      </w:r>
    </w:p>
    <w:p w:rsidR="00CB119B" w:rsidRPr="00E42DF5" w:rsidRDefault="00CB119B" w:rsidP="00CB119B">
      <w:pPr>
        <w:keepNext/>
        <w:widowControl w:val="0"/>
        <w:jc w:val="center"/>
        <w:rPr>
          <w:b/>
          <w:bCs/>
        </w:rPr>
      </w:pPr>
    </w:p>
    <w:p w:rsidR="00CB119B" w:rsidRPr="00E42DF5" w:rsidRDefault="00CB119B" w:rsidP="00CB119B">
      <w:pPr>
        <w:keepNext/>
        <w:widowControl w:val="0"/>
        <w:jc w:val="center"/>
        <w:rPr>
          <w:b/>
          <w:bCs/>
        </w:rPr>
      </w:pPr>
      <w:r w:rsidRPr="00E42DF5">
        <w:rPr>
          <w:b/>
          <w:bCs/>
        </w:rPr>
        <w:t>ĐƠN ĐỀ NGHỊ CẤP GIẤY PHÉP</w:t>
      </w:r>
    </w:p>
    <w:p w:rsidR="00CB119B" w:rsidRPr="00E42DF5" w:rsidRDefault="00CB119B" w:rsidP="00CB119B">
      <w:pPr>
        <w:keepNext/>
        <w:widowControl w:val="0"/>
        <w:jc w:val="center"/>
        <w:rPr>
          <w:b/>
          <w:bCs/>
        </w:rPr>
      </w:pPr>
      <w:r w:rsidRPr="00E42DF5">
        <w:rPr>
          <w:b/>
          <w:bCs/>
        </w:rPr>
        <w:t>HẠ BÓ VỈA, GIA CỐ, CHỈNH TRANG VỈA HÈ</w:t>
      </w:r>
    </w:p>
    <w:p w:rsidR="00CB119B" w:rsidRPr="00E42DF5" w:rsidRDefault="00CB119B" w:rsidP="00CB119B">
      <w:pPr>
        <w:keepNext/>
        <w:widowControl w:val="0"/>
        <w:jc w:val="center"/>
      </w:pPr>
    </w:p>
    <w:p w:rsidR="00CB119B" w:rsidRPr="00E42DF5" w:rsidRDefault="00CB119B" w:rsidP="00CB119B">
      <w:pPr>
        <w:keepNext/>
        <w:widowControl w:val="0"/>
        <w:ind w:firstLine="1440"/>
      </w:pPr>
    </w:p>
    <w:tbl>
      <w:tblPr>
        <w:tblW w:w="0" w:type="auto"/>
        <w:jc w:val="center"/>
        <w:tblLook w:val="01E0" w:firstRow="1" w:lastRow="1" w:firstColumn="1" w:lastColumn="1" w:noHBand="0" w:noVBand="0"/>
      </w:tblPr>
      <w:tblGrid>
        <w:gridCol w:w="1574"/>
        <w:gridCol w:w="5714"/>
      </w:tblGrid>
      <w:tr w:rsidR="00CB119B" w:rsidRPr="00E42DF5" w:rsidTr="002E2EF8">
        <w:trPr>
          <w:jc w:val="center"/>
        </w:trPr>
        <w:tc>
          <w:tcPr>
            <w:tcW w:w="1574" w:type="dxa"/>
          </w:tcPr>
          <w:p w:rsidR="00CB119B" w:rsidRPr="00E42DF5" w:rsidRDefault="00CB119B" w:rsidP="002E2EF8">
            <w:pPr>
              <w:keepNext/>
              <w:widowControl w:val="0"/>
              <w:jc w:val="right"/>
            </w:pPr>
            <w:r w:rsidRPr="00E42DF5">
              <w:t xml:space="preserve">Kính gửi:  </w:t>
            </w:r>
          </w:p>
        </w:tc>
        <w:tc>
          <w:tcPr>
            <w:tcW w:w="5714" w:type="dxa"/>
          </w:tcPr>
          <w:p w:rsidR="00CB119B" w:rsidRPr="00E42DF5" w:rsidRDefault="00CB119B" w:rsidP="002E2EF8">
            <w:pPr>
              <w:keepNext/>
              <w:widowControl w:val="0"/>
            </w:pPr>
          </w:p>
          <w:p w:rsidR="00CB119B" w:rsidRPr="00E42DF5" w:rsidRDefault="00CB119B" w:rsidP="002E2EF8">
            <w:pPr>
              <w:keepNext/>
              <w:widowControl w:val="0"/>
            </w:pPr>
            <w:r w:rsidRPr="00E42DF5">
              <w:t>- Sở Giao thông vận tải thành phố Đà Nẵng;</w:t>
            </w:r>
          </w:p>
          <w:p w:rsidR="00CB119B" w:rsidRPr="00E42DF5" w:rsidRDefault="00CB119B" w:rsidP="002E2EF8">
            <w:pPr>
              <w:keepNext/>
              <w:widowControl w:val="0"/>
            </w:pPr>
            <w:r w:rsidRPr="00E42DF5">
              <w:t>- Trung tâm Quản lý HTGT thành phố Đà Nẵng.</w:t>
            </w:r>
          </w:p>
        </w:tc>
      </w:tr>
    </w:tbl>
    <w:p w:rsidR="00CB119B" w:rsidRPr="00E42DF5" w:rsidRDefault="00CB119B" w:rsidP="00CB119B">
      <w:pPr>
        <w:keepNext/>
        <w:widowControl w:val="0"/>
        <w:ind w:firstLine="900"/>
      </w:pPr>
    </w:p>
    <w:p w:rsidR="00CB119B" w:rsidRPr="00E42DF5" w:rsidRDefault="00CB119B" w:rsidP="00CB119B">
      <w:pPr>
        <w:keepNext/>
        <w:widowControl w:val="0"/>
        <w:ind w:firstLine="706"/>
      </w:pPr>
      <w:r w:rsidRPr="00E42DF5">
        <w:t>Tôi tên là: ............................................... Điện thoại số:...............................</w:t>
      </w:r>
    </w:p>
    <w:p w:rsidR="00CB119B" w:rsidRPr="00E42DF5" w:rsidRDefault="00CB119B" w:rsidP="00CB119B">
      <w:pPr>
        <w:keepNext/>
        <w:widowControl w:val="0"/>
        <w:ind w:firstLine="706"/>
        <w:jc w:val="both"/>
      </w:pPr>
      <w:r w:rsidRPr="00E42DF5">
        <w:t>Đại diện (nếu là cơ quan, tổ chức):...........................................................</w:t>
      </w:r>
    </w:p>
    <w:p w:rsidR="00CB119B" w:rsidRPr="00E42DF5" w:rsidRDefault="00CB119B" w:rsidP="00CB119B">
      <w:pPr>
        <w:keepNext/>
        <w:widowControl w:val="0"/>
        <w:ind w:firstLine="706"/>
        <w:jc w:val="both"/>
      </w:pPr>
      <w:r w:rsidRPr="00E42DF5">
        <w:t>Để đảm bảo an toàn giao thông, mỹ quan đô thị và thuận tiện cho việc lên xuống giữa lòng đường và hè phố của phương tiện (ghi rõ xe mô tô hay xe ôtô loại gì?)........................................................................................................</w:t>
      </w:r>
    </w:p>
    <w:p w:rsidR="00CB119B" w:rsidRPr="00E42DF5" w:rsidRDefault="00CB119B" w:rsidP="00CB119B">
      <w:pPr>
        <w:keepNext/>
        <w:widowControl w:val="0"/>
        <w:ind w:firstLine="706"/>
        <w:jc w:val="both"/>
      </w:pPr>
      <w:r w:rsidRPr="00E42DF5">
        <w:t>Nay tôi làm Đơn đề nghị này, kính đề nghị Sở Giao thông vận tải, Trung tâm Quản lý HTGT thành phố Đà Nẵng xem xét giải quyết như sau:</w:t>
      </w:r>
    </w:p>
    <w:p w:rsidR="00CB119B" w:rsidRPr="00E42DF5" w:rsidRDefault="00CB119B" w:rsidP="00CB119B">
      <w:pPr>
        <w:keepNext/>
        <w:widowControl w:val="0"/>
        <w:ind w:firstLine="706"/>
        <w:jc w:val="both"/>
      </w:pPr>
      <w:r w:rsidRPr="00E42DF5">
        <w:t xml:space="preserve">- Hạ một phần bó vỉa hè với chiều dài:................................................. mét. </w:t>
      </w:r>
    </w:p>
    <w:p w:rsidR="00CB119B" w:rsidRPr="00E42DF5" w:rsidRDefault="00CB119B" w:rsidP="00CB119B">
      <w:pPr>
        <w:keepNext/>
        <w:widowControl w:val="0"/>
        <w:ind w:firstLine="706"/>
        <w:jc w:val="both"/>
      </w:pPr>
      <w:r w:rsidRPr="00E42DF5">
        <w:t>- Gia cố vỉa hè với chiều dài:.....................mét; chiều rộng:..................mét.</w:t>
      </w:r>
    </w:p>
    <w:p w:rsidR="00CB119B" w:rsidRPr="00E42DF5" w:rsidRDefault="00CB119B" w:rsidP="00CB119B">
      <w:pPr>
        <w:keepNext/>
        <w:widowControl w:val="0"/>
        <w:ind w:firstLine="706"/>
        <w:jc w:val="both"/>
      </w:pPr>
      <w:r w:rsidRPr="00E42DF5">
        <w:t>- Loại vật liệu dùng để gia cố, chỉnh trang...................................................</w:t>
      </w:r>
    </w:p>
    <w:p w:rsidR="00CB119B" w:rsidRPr="00E42DF5" w:rsidRDefault="00CB119B" w:rsidP="00CB119B">
      <w:pPr>
        <w:keepNext/>
        <w:widowControl w:val="0"/>
        <w:ind w:firstLine="706"/>
        <w:jc w:val="both"/>
        <w:rPr>
          <w:b/>
          <w:bCs/>
          <w:i/>
          <w:iCs/>
        </w:rPr>
      </w:pPr>
      <w:r w:rsidRPr="00E42DF5">
        <w:rPr>
          <w:b/>
          <w:bCs/>
          <w:i/>
          <w:iCs/>
        </w:rPr>
        <w:t>Tại vị trí:</w:t>
      </w:r>
    </w:p>
    <w:p w:rsidR="00CB119B" w:rsidRPr="00E42DF5" w:rsidRDefault="00CB119B" w:rsidP="00CB119B">
      <w:pPr>
        <w:keepNext/>
        <w:widowControl w:val="0"/>
        <w:ind w:firstLine="706"/>
        <w:jc w:val="both"/>
      </w:pPr>
      <w:r w:rsidRPr="00E42DF5">
        <w:t>Nhà số:..........................Đường:...................................................................</w:t>
      </w:r>
    </w:p>
    <w:p w:rsidR="00CB119B" w:rsidRPr="00E42DF5" w:rsidRDefault="00CB119B" w:rsidP="00CB119B">
      <w:pPr>
        <w:keepNext/>
        <w:widowControl w:val="0"/>
        <w:ind w:firstLine="706"/>
        <w:jc w:val="both"/>
      </w:pPr>
      <w:r w:rsidRPr="00E42DF5">
        <w:t>Tổ dân phố:.............Phường (xã):......................Quận(huyện):....................</w:t>
      </w:r>
    </w:p>
    <w:p w:rsidR="00CB119B" w:rsidRPr="00E42DF5" w:rsidRDefault="00CB119B" w:rsidP="00CB119B">
      <w:pPr>
        <w:keepNext/>
        <w:widowControl w:val="0"/>
        <w:ind w:firstLine="706"/>
        <w:jc w:val="both"/>
      </w:pPr>
      <w:r w:rsidRPr="00E42DF5">
        <w:t>Sau khi được phép hạ bó vỉa, gia cố vỉa hè, tôi xin cam kết:</w:t>
      </w:r>
    </w:p>
    <w:p w:rsidR="00CB119B" w:rsidRPr="00E42DF5" w:rsidRDefault="00CB119B" w:rsidP="00CB119B">
      <w:pPr>
        <w:keepNext/>
        <w:widowControl w:val="0"/>
        <w:ind w:firstLine="706"/>
        <w:jc w:val="both"/>
      </w:pPr>
      <w:r w:rsidRPr="00E42DF5">
        <w:t>1. Chấp hành các quy định hiện hành của Nhà nước và của UBND thành phố.</w:t>
      </w:r>
    </w:p>
    <w:p w:rsidR="00CB119B" w:rsidRPr="00E42DF5" w:rsidRDefault="00CB119B" w:rsidP="00CB119B">
      <w:pPr>
        <w:keepNext/>
        <w:widowControl w:val="0"/>
        <w:ind w:firstLine="706"/>
        <w:jc w:val="both"/>
      </w:pPr>
      <w:r w:rsidRPr="00E42DF5">
        <w:t>2. Thực hiện đúng nội dung trong Giấy phép.</w:t>
      </w:r>
    </w:p>
    <w:p w:rsidR="00CB119B" w:rsidRPr="00E42DF5" w:rsidRDefault="00CB119B" w:rsidP="00CB119B">
      <w:pPr>
        <w:keepNext/>
        <w:widowControl w:val="0"/>
        <w:ind w:firstLine="706"/>
        <w:jc w:val="both"/>
      </w:pPr>
      <w:r w:rsidRPr="00E42DF5">
        <w:t>3. Chịu mọi chi phí trong quá trình sửa chữa, gia cố vỉa hè và đảm bảo không ảnh hưởng đến các công trình ngầm đã được lắp đặt trong phần vỉa hè.</w:t>
      </w:r>
    </w:p>
    <w:p w:rsidR="00CB119B" w:rsidRPr="00E42DF5" w:rsidRDefault="00CB119B" w:rsidP="00CB119B">
      <w:pPr>
        <w:keepNext/>
        <w:widowControl w:val="0"/>
        <w:ind w:firstLine="706"/>
        <w:jc w:val="both"/>
      </w:pPr>
      <w:r w:rsidRPr="00E42DF5">
        <w:t>Nếu không thực hiện đúng các nội dung trên, tôi xin chịu hoàn toàn trách nhiệm trước Pháp luật./.</w:t>
      </w:r>
    </w:p>
    <w:tbl>
      <w:tblPr>
        <w:tblW w:w="9807" w:type="dxa"/>
        <w:tblInd w:w="108" w:type="dxa"/>
        <w:tblLook w:val="01E0" w:firstRow="1" w:lastRow="1" w:firstColumn="1" w:lastColumn="1" w:noHBand="0" w:noVBand="0"/>
      </w:tblPr>
      <w:tblGrid>
        <w:gridCol w:w="4222"/>
        <w:gridCol w:w="5585"/>
      </w:tblGrid>
      <w:tr w:rsidR="00CB119B" w:rsidRPr="00E42DF5" w:rsidTr="002E2EF8">
        <w:tc>
          <w:tcPr>
            <w:tcW w:w="4222" w:type="dxa"/>
          </w:tcPr>
          <w:p w:rsidR="00CB119B" w:rsidRPr="00E42DF5" w:rsidRDefault="00CB119B" w:rsidP="002E2EF8">
            <w:pPr>
              <w:keepNext/>
              <w:widowControl w:val="0"/>
            </w:pPr>
          </w:p>
        </w:tc>
        <w:tc>
          <w:tcPr>
            <w:tcW w:w="5585" w:type="dxa"/>
          </w:tcPr>
          <w:p w:rsidR="00CB119B" w:rsidRPr="00E42DF5" w:rsidRDefault="00CB119B" w:rsidP="002E2EF8">
            <w:pPr>
              <w:keepNext/>
              <w:widowControl w:val="0"/>
              <w:jc w:val="center"/>
              <w:rPr>
                <w:b/>
                <w:bCs/>
                <w:lang w:val="pt-BR"/>
              </w:rPr>
            </w:pPr>
            <w:r w:rsidRPr="00E42DF5">
              <w:rPr>
                <w:b/>
                <w:bCs/>
                <w:lang w:val="pt-BR"/>
              </w:rPr>
              <w:t>Tổ chức (cá nhân) làm đơn</w:t>
            </w:r>
          </w:p>
          <w:p w:rsidR="00CB119B" w:rsidRPr="00E42DF5" w:rsidRDefault="00CB119B" w:rsidP="002E2EF8">
            <w:pPr>
              <w:keepNext/>
              <w:widowControl w:val="0"/>
              <w:jc w:val="center"/>
              <w:rPr>
                <w:i/>
                <w:iCs/>
              </w:rPr>
            </w:pPr>
            <w:r w:rsidRPr="00E42DF5">
              <w:rPr>
                <w:i/>
                <w:iCs/>
                <w:lang w:val="pt-BR"/>
              </w:rPr>
              <w:t>(Ký và đóng dấu)</w:t>
            </w:r>
          </w:p>
        </w:tc>
      </w:tr>
    </w:tbl>
    <w:p w:rsidR="009678C1" w:rsidRDefault="009678C1"/>
    <w:sectPr w:rsidR="00967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9B"/>
    <w:rsid w:val="009678C1"/>
    <w:rsid w:val="00CB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080B5-B9D3-4FC0-AB6E-0E8C0A3F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19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2020-08-07T03:36:00Z</dcterms:created>
  <dcterms:modified xsi:type="dcterms:W3CDTF">2020-08-07T03:37:00Z</dcterms:modified>
</cp:coreProperties>
</file>