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18" w:rsidRPr="00F21018" w:rsidRDefault="00F21018" w:rsidP="00F21018">
      <w:pPr>
        <w:spacing w:after="120" w:line="240" w:lineRule="auto"/>
        <w:jc w:val="right"/>
        <w:rPr>
          <w:rFonts w:eastAsia="Times New Roman" w:cs="Times New Roman"/>
          <w:b/>
          <w:sz w:val="24"/>
          <w:szCs w:val="24"/>
        </w:rPr>
      </w:pPr>
      <w:r w:rsidRPr="00F21018">
        <w:rPr>
          <w:rFonts w:eastAsia="Times New Roman" w:cs="Times New Roman"/>
          <w:b/>
          <w:sz w:val="24"/>
          <w:szCs w:val="24"/>
        </w:rPr>
        <w:t>Mẫu B8. PHTH-BNN</w:t>
      </w:r>
    </w:p>
    <w:p w:rsidR="00F21018" w:rsidRPr="00F21018" w:rsidRDefault="00F21018" w:rsidP="00F21018">
      <w:pPr>
        <w:spacing w:after="120" w:line="240" w:lineRule="auto"/>
        <w:jc w:val="right"/>
        <w:rPr>
          <w:rFonts w:eastAsia="Times New Roman" w:cs="Times New Roman"/>
          <w:sz w:val="24"/>
          <w:szCs w:val="24"/>
        </w:rPr>
      </w:pPr>
      <w:hyperlink w:anchor="_top" w:history="1"/>
    </w:p>
    <w:p w:rsidR="00F21018" w:rsidRPr="00F21018" w:rsidRDefault="00F21018" w:rsidP="00F21018">
      <w:pPr>
        <w:spacing w:after="0" w:line="240" w:lineRule="auto"/>
        <w:jc w:val="center"/>
        <w:rPr>
          <w:rFonts w:eastAsia="Times New Roman" w:cs="Times New Roman"/>
          <w:b/>
          <w:sz w:val="24"/>
          <w:szCs w:val="24"/>
        </w:rPr>
      </w:pPr>
      <w:r w:rsidRPr="00F21018">
        <w:rPr>
          <w:rFonts w:eastAsia="Times New Roman" w:cs="Times New Roman"/>
          <w:b/>
          <w:sz w:val="24"/>
          <w:szCs w:val="24"/>
        </w:rPr>
        <w:t>CỘNG HOÀ XÃ HỘI CHỦ NGHĨA VIỆT NAM</w:t>
      </w:r>
    </w:p>
    <w:p w:rsidR="00F21018" w:rsidRPr="00F21018" w:rsidRDefault="00F21018" w:rsidP="00F21018">
      <w:pPr>
        <w:spacing w:after="0" w:line="240" w:lineRule="auto"/>
        <w:jc w:val="center"/>
        <w:rPr>
          <w:rFonts w:eastAsia="Times New Roman" w:cs="Times New Roman"/>
          <w:b/>
          <w:sz w:val="24"/>
          <w:szCs w:val="24"/>
        </w:rPr>
      </w:pPr>
      <w:r w:rsidRPr="00F21018">
        <w:rPr>
          <w:rFonts w:eastAsia="Times New Roman" w:cs="Times New Roman"/>
          <w:b/>
          <w:sz w:val="24"/>
          <w:szCs w:val="24"/>
        </w:rPr>
        <w:t>Độc lập - Tự do- Hạnh phúc</w:t>
      </w:r>
    </w:p>
    <w:p w:rsidR="00F21018" w:rsidRPr="00F21018" w:rsidRDefault="00F21018" w:rsidP="00F21018">
      <w:pPr>
        <w:spacing w:after="0" w:line="240" w:lineRule="auto"/>
        <w:rPr>
          <w:rFonts w:eastAsia="Times New Roman" w:cs="Times New Roman"/>
          <w:i/>
          <w:sz w:val="24"/>
          <w:szCs w:val="24"/>
        </w:rPr>
      </w:pPr>
      <w:r w:rsidRPr="00F21018">
        <w:rPr>
          <w:rFonts w:eastAsia="Times New Roman" w:cs="Times New Roman"/>
          <w:i/>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1985645</wp:posOffset>
                </wp:positionH>
                <wp:positionV relativeFrom="paragraph">
                  <wp:posOffset>45719</wp:posOffset>
                </wp:positionV>
                <wp:extent cx="1155700" cy="0"/>
                <wp:effectExtent l="0" t="0" r="2540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3FBDE3" id="Straight Connector 7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35pt,3.6pt" to="247.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"/>
            </w:pict>
          </mc:Fallback>
        </mc:AlternateContent>
      </w:r>
    </w:p>
    <w:p w:rsidR="00F21018" w:rsidRPr="00F21018" w:rsidRDefault="00F21018" w:rsidP="00F21018">
      <w:pPr>
        <w:tabs>
          <w:tab w:val="left" w:pos="4962"/>
        </w:tabs>
        <w:spacing w:after="0" w:line="240" w:lineRule="auto"/>
        <w:jc w:val="center"/>
        <w:rPr>
          <w:rFonts w:eastAsia="Times New Roman" w:cs="Times New Roman"/>
          <w:i/>
          <w:sz w:val="24"/>
          <w:szCs w:val="24"/>
        </w:rPr>
      </w:pPr>
    </w:p>
    <w:p w:rsidR="00F21018" w:rsidRPr="00F21018" w:rsidRDefault="00F21018" w:rsidP="00F21018">
      <w:pPr>
        <w:spacing w:before="120" w:after="120" w:line="360" w:lineRule="exact"/>
        <w:jc w:val="center"/>
        <w:rPr>
          <w:rFonts w:eastAsia="Times New Roman" w:cs="Times New Roman"/>
          <w:b/>
          <w:szCs w:val="28"/>
        </w:rPr>
      </w:pPr>
      <w:r w:rsidRPr="00F21018">
        <w:rPr>
          <w:rFonts w:eastAsia="Times New Roman" w:cs="Times New Roman"/>
          <w:b/>
          <w:szCs w:val="28"/>
        </w:rPr>
        <w:t>GIẤY XÁC NHẬN PHỐI HỢP THỰC HIỆN</w:t>
      </w:r>
      <w:r w:rsidRPr="00F21018">
        <w:rPr>
          <w:rFonts w:eastAsia="Times New Roman" w:cs="Times New Roman"/>
          <w:b/>
          <w:szCs w:val="28"/>
          <w:vertAlign w:val="superscript"/>
        </w:rPr>
        <w:footnoteReference w:id="1"/>
      </w:r>
    </w:p>
    <w:p w:rsidR="00F21018" w:rsidRPr="00F21018" w:rsidRDefault="00F21018" w:rsidP="00F21018">
      <w:pPr>
        <w:spacing w:before="120" w:after="120" w:line="360" w:lineRule="exact"/>
        <w:jc w:val="center"/>
        <w:rPr>
          <w:rFonts w:eastAsia="Times New Roman" w:cs="Times New Roman"/>
          <w:b/>
          <w:szCs w:val="28"/>
        </w:rPr>
      </w:pPr>
      <w:r w:rsidRPr="00F21018">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1985645</wp:posOffset>
                </wp:positionH>
                <wp:positionV relativeFrom="paragraph">
                  <wp:posOffset>273684</wp:posOffset>
                </wp:positionV>
                <wp:extent cx="1155700" cy="0"/>
                <wp:effectExtent l="0" t="0" r="2540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DFB884" id="Straight Connector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35pt,21.55pt" to="247.3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"/>
            </w:pict>
          </mc:Fallback>
        </mc:AlternateContent>
      </w:r>
      <w:r w:rsidRPr="00F21018">
        <w:rPr>
          <w:rFonts w:eastAsia="Times New Roman" w:cs="Times New Roman"/>
          <w:b/>
          <w:szCs w:val="28"/>
        </w:rPr>
        <w:t>ĐỀ TÀI, ĐỀ ÁN, DỰ ÁN SXTN, ĐỀ TÀI TIỀM NĂNG CẤP BỘ</w:t>
      </w:r>
    </w:p>
    <w:p w:rsidR="00F21018" w:rsidRPr="00F21018" w:rsidRDefault="00F21018" w:rsidP="00F21018">
      <w:pPr>
        <w:tabs>
          <w:tab w:val="left" w:pos="4962"/>
        </w:tabs>
        <w:spacing w:after="0" w:line="240" w:lineRule="auto"/>
        <w:jc w:val="center"/>
        <w:rPr>
          <w:rFonts w:eastAsia="Times New Roman" w:cs="Times New Roman"/>
          <w:sz w:val="24"/>
          <w:szCs w:val="24"/>
        </w:rPr>
      </w:pPr>
    </w:p>
    <w:p w:rsidR="00F21018" w:rsidRPr="00F21018" w:rsidRDefault="00F21018" w:rsidP="00F21018">
      <w:pPr>
        <w:tabs>
          <w:tab w:val="left" w:pos="4962"/>
        </w:tabs>
        <w:spacing w:after="0" w:line="240" w:lineRule="auto"/>
        <w:jc w:val="center"/>
        <w:rPr>
          <w:rFonts w:eastAsia="Times New Roman" w:cs="Times New Roman"/>
          <w:b/>
          <w:sz w:val="26"/>
          <w:szCs w:val="26"/>
        </w:rPr>
      </w:pPr>
      <w:r w:rsidRPr="00F21018">
        <w:rPr>
          <w:rFonts w:eastAsia="Times New Roman" w:cs="Times New Roman"/>
          <w:sz w:val="26"/>
          <w:szCs w:val="26"/>
        </w:rPr>
        <w:t xml:space="preserve">Kính gửi: </w:t>
      </w:r>
      <w:r w:rsidRPr="00F21018">
        <w:rPr>
          <w:rFonts w:eastAsia="Times New Roman" w:cs="Times New Roman"/>
          <w:b/>
          <w:sz w:val="26"/>
          <w:szCs w:val="26"/>
        </w:rPr>
        <w:t xml:space="preserve">Bộ Nông nghiệp và Phát triển nông thôn </w:t>
      </w:r>
    </w:p>
    <w:p w:rsidR="00F21018" w:rsidRPr="00F21018" w:rsidRDefault="00F21018" w:rsidP="00F21018">
      <w:pPr>
        <w:tabs>
          <w:tab w:val="left" w:pos="4962"/>
        </w:tabs>
        <w:spacing w:after="0" w:line="240" w:lineRule="auto"/>
        <w:jc w:val="center"/>
        <w:rPr>
          <w:rFonts w:eastAsia="Times New Roman" w:cs="Times New Roman"/>
          <w:b/>
          <w:sz w:val="30"/>
          <w:szCs w:val="24"/>
        </w:rPr>
      </w:pPr>
    </w:p>
    <w:p w:rsidR="00F21018" w:rsidRPr="00F21018" w:rsidRDefault="00F21018" w:rsidP="00F21018">
      <w:pPr>
        <w:spacing w:before="120" w:after="120" w:line="340" w:lineRule="exact"/>
        <w:rPr>
          <w:rFonts w:eastAsia="Times New Roman" w:cs="Times New Roman"/>
          <w:i/>
          <w:sz w:val="26"/>
          <w:szCs w:val="26"/>
        </w:rPr>
      </w:pPr>
    </w:p>
    <w:p w:rsidR="00F21018" w:rsidRPr="00F21018" w:rsidRDefault="00F21018" w:rsidP="00F21018">
      <w:pPr>
        <w:spacing w:before="60" w:after="60" w:line="240" w:lineRule="auto"/>
        <w:ind w:right="-30"/>
        <w:jc w:val="both"/>
        <w:rPr>
          <w:rFonts w:eastAsia="Times New Roman" w:cs="Times New Roman"/>
          <w:szCs w:val="26"/>
        </w:rPr>
      </w:pPr>
      <w:r w:rsidRPr="00F21018">
        <w:rPr>
          <w:rFonts w:eastAsia="Times New Roman" w:cs="Times New Roman"/>
          <w:szCs w:val="26"/>
        </w:rPr>
        <w:t xml:space="preserve">Nội dung thông tin của tổ chức phối hợp theo Biểu B1-5-PHNC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F21018" w:rsidRPr="00F21018" w:rsidRDefault="00F21018" w:rsidP="00F21018">
      <w:pPr>
        <w:spacing w:before="120" w:after="120" w:line="340" w:lineRule="exact"/>
        <w:rPr>
          <w:rFonts w:eastAsia="Times New Roman" w:cs="Times New Roman"/>
          <w:i/>
          <w:sz w:val="26"/>
          <w:szCs w:val="26"/>
        </w:rPr>
      </w:pPr>
    </w:p>
    <w:p w:rsidR="00F21018" w:rsidRPr="00F21018" w:rsidRDefault="00F21018" w:rsidP="00F21018">
      <w:pPr>
        <w:spacing w:before="120" w:after="120" w:line="340" w:lineRule="exact"/>
        <w:rPr>
          <w:rFonts w:eastAsia="Times New Roman" w:cs="Times New Roman"/>
          <w:sz w:val="22"/>
          <w:szCs w:val="24"/>
        </w:rPr>
      </w:pPr>
      <w:r w:rsidRPr="00F21018">
        <w:rPr>
          <w:rFonts w:eastAsia="Times New Roman" w:cs="Times New Roman"/>
          <w:i/>
          <w:sz w:val="26"/>
          <w:szCs w:val="26"/>
        </w:rPr>
        <w:tab/>
      </w:r>
      <w:r w:rsidRPr="00F21018">
        <w:rPr>
          <w:rFonts w:eastAsia="Times New Roman" w:cs="Times New Roman"/>
          <w:i/>
          <w:sz w:val="26"/>
          <w:szCs w:val="26"/>
        </w:rPr>
        <w:tab/>
      </w:r>
      <w:r w:rsidRPr="00F21018">
        <w:rPr>
          <w:rFonts w:eastAsia="Times New Roman" w:cs="Times New Roman"/>
          <w:i/>
          <w:sz w:val="26"/>
          <w:szCs w:val="26"/>
        </w:rPr>
        <w:tab/>
      </w:r>
    </w:p>
    <w:p w:rsidR="00F21018" w:rsidRPr="00F21018" w:rsidRDefault="00F21018" w:rsidP="00F21018">
      <w:pPr>
        <w:spacing w:before="120" w:after="120" w:line="340" w:lineRule="exact"/>
        <w:rPr>
          <w:rFonts w:eastAsia="Times New Roman" w:cs="Times New Roman"/>
          <w:sz w:val="22"/>
          <w:szCs w:val="24"/>
        </w:rPr>
      </w:pPr>
    </w:p>
    <w:p w:rsidR="00F21018" w:rsidRPr="00F21018" w:rsidRDefault="00F21018" w:rsidP="00F21018">
      <w:pPr>
        <w:spacing w:before="120" w:after="120" w:line="340" w:lineRule="exact"/>
        <w:rPr>
          <w:rFonts w:eastAsia="Times New Roman" w:cs="Times New Roman"/>
          <w:sz w:val="22"/>
          <w:szCs w:val="24"/>
        </w:rPr>
      </w:pPr>
    </w:p>
    <w:tbl>
      <w:tblPr>
        <w:tblW w:w="0" w:type="auto"/>
        <w:tblLayout w:type="fixed"/>
        <w:tblLook w:val="0000" w:firstRow="0" w:lastRow="0" w:firstColumn="0" w:lastColumn="0" w:noHBand="0" w:noVBand="0"/>
      </w:tblPr>
      <w:tblGrid>
        <w:gridCol w:w="4708"/>
        <w:gridCol w:w="4500"/>
      </w:tblGrid>
      <w:tr w:rsidR="00F21018" w:rsidRPr="00F21018" w:rsidTr="00314341">
        <w:trPr>
          <w:trHeight w:val="319"/>
        </w:trPr>
        <w:tc>
          <w:tcPr>
            <w:tcW w:w="4708" w:type="dxa"/>
          </w:tcPr>
          <w:p w:rsidR="00F21018" w:rsidRPr="00F21018" w:rsidRDefault="00F21018" w:rsidP="00F21018">
            <w:pPr>
              <w:spacing w:after="0" w:line="240" w:lineRule="auto"/>
              <w:jc w:val="center"/>
              <w:rPr>
                <w:rFonts w:eastAsia="Times New Roman" w:cs="Times New Roman"/>
                <w:b/>
                <w:sz w:val="24"/>
                <w:szCs w:val="24"/>
              </w:rPr>
            </w:pPr>
            <w:r w:rsidRPr="00F21018">
              <w:rPr>
                <w:rFonts w:eastAsia="Times New Roman" w:cs="Times New Roman"/>
                <w:i/>
                <w:sz w:val="24"/>
                <w:szCs w:val="24"/>
              </w:rPr>
              <w:t>.................., ngày……tháng….. năm 20…..</w:t>
            </w:r>
          </w:p>
        </w:tc>
        <w:tc>
          <w:tcPr>
            <w:tcW w:w="4500" w:type="dxa"/>
          </w:tcPr>
          <w:p w:rsidR="00F21018" w:rsidRPr="00F21018" w:rsidRDefault="00F21018" w:rsidP="00F21018">
            <w:pPr>
              <w:spacing w:after="0" w:line="240" w:lineRule="auto"/>
              <w:jc w:val="center"/>
              <w:rPr>
                <w:rFonts w:eastAsia="Times New Roman" w:cs="Times New Roman"/>
                <w:b/>
                <w:sz w:val="24"/>
                <w:szCs w:val="24"/>
                <w:lang w:val="de-DE"/>
              </w:rPr>
            </w:pPr>
            <w:r w:rsidRPr="00F21018">
              <w:rPr>
                <w:rFonts w:eastAsia="Times New Roman" w:cs="Times New Roman"/>
                <w:i/>
                <w:sz w:val="24"/>
                <w:szCs w:val="24"/>
              </w:rPr>
              <w:t>.................., ngày……tháng….. năm 20…..</w:t>
            </w:r>
          </w:p>
        </w:tc>
      </w:tr>
      <w:tr w:rsidR="00F21018" w:rsidRPr="00F21018" w:rsidTr="00314341">
        <w:tc>
          <w:tcPr>
            <w:tcW w:w="4708" w:type="dxa"/>
          </w:tcPr>
          <w:p w:rsidR="00F21018" w:rsidRPr="00F21018" w:rsidRDefault="00F21018" w:rsidP="00F21018">
            <w:pPr>
              <w:spacing w:after="0" w:line="240" w:lineRule="auto"/>
              <w:jc w:val="center"/>
              <w:rPr>
                <w:rFonts w:eastAsia="Times New Roman" w:cs="Times New Roman"/>
                <w:b/>
                <w:sz w:val="24"/>
                <w:szCs w:val="24"/>
                <w:lang w:val="de-DE"/>
              </w:rPr>
            </w:pPr>
            <w:r w:rsidRPr="00F21018">
              <w:rPr>
                <w:rFonts w:eastAsia="Times New Roman" w:cs="Times New Roman"/>
                <w:b/>
                <w:sz w:val="24"/>
                <w:szCs w:val="24"/>
                <w:lang w:val="de-DE"/>
              </w:rPr>
              <w:t xml:space="preserve">CÁ NHÂN ĐĂNG KÝ CHỦ NHIỆM </w:t>
            </w:r>
          </w:p>
          <w:p w:rsidR="00F21018" w:rsidRPr="00F21018" w:rsidRDefault="00F21018" w:rsidP="00F21018">
            <w:pPr>
              <w:spacing w:after="0" w:line="240" w:lineRule="auto"/>
              <w:jc w:val="center"/>
              <w:rPr>
                <w:rFonts w:eastAsia="Times New Roman" w:cs="Times New Roman"/>
                <w:i/>
                <w:sz w:val="22"/>
                <w:lang w:val="de-DE"/>
              </w:rPr>
            </w:pPr>
            <w:r w:rsidRPr="00F21018">
              <w:rPr>
                <w:rFonts w:eastAsia="Times New Roman" w:cs="Times New Roman"/>
                <w:i/>
                <w:sz w:val="22"/>
                <w:lang w:val="de-DE"/>
              </w:rPr>
              <w:t>(Họ, tên và chữ ký)</w:t>
            </w:r>
          </w:p>
          <w:p w:rsidR="00F21018" w:rsidRPr="00F21018" w:rsidRDefault="00F21018" w:rsidP="00F21018">
            <w:pPr>
              <w:spacing w:after="0" w:line="240" w:lineRule="auto"/>
              <w:jc w:val="center"/>
              <w:rPr>
                <w:rFonts w:eastAsia="Times New Roman" w:cs="Times New Roman"/>
                <w:i/>
                <w:sz w:val="22"/>
                <w:lang w:val="de-DE"/>
              </w:rPr>
            </w:pPr>
          </w:p>
          <w:p w:rsidR="00F21018" w:rsidRPr="00F21018" w:rsidRDefault="00F21018" w:rsidP="00F21018">
            <w:pPr>
              <w:spacing w:after="0" w:line="240" w:lineRule="auto"/>
              <w:rPr>
                <w:rFonts w:eastAsia="Times New Roman" w:cs="Times New Roman"/>
                <w:i/>
                <w:sz w:val="26"/>
                <w:szCs w:val="26"/>
                <w:lang w:val="de-DE"/>
              </w:rPr>
            </w:pPr>
          </w:p>
        </w:tc>
        <w:tc>
          <w:tcPr>
            <w:tcW w:w="4500" w:type="dxa"/>
          </w:tcPr>
          <w:p w:rsidR="00F21018" w:rsidRPr="00F21018" w:rsidRDefault="00F21018" w:rsidP="00F21018">
            <w:pPr>
              <w:spacing w:after="0" w:line="240" w:lineRule="auto"/>
              <w:jc w:val="center"/>
              <w:rPr>
                <w:rFonts w:eastAsia="Times New Roman" w:cs="Times New Roman"/>
                <w:b/>
                <w:sz w:val="24"/>
                <w:szCs w:val="24"/>
                <w:lang w:val="de-DE"/>
              </w:rPr>
            </w:pPr>
            <w:r w:rsidRPr="00F21018">
              <w:rPr>
                <w:rFonts w:eastAsia="Times New Roman" w:cs="Times New Roman"/>
                <w:b/>
                <w:sz w:val="24"/>
                <w:szCs w:val="24"/>
                <w:lang w:val="de-DE"/>
              </w:rPr>
              <w:t>TỔ CHỨC ĐĂNG KÝ CHỦ TRÌ /THỰC HIỆN</w:t>
            </w:r>
          </w:p>
          <w:p w:rsidR="00F21018" w:rsidRPr="00F21018" w:rsidRDefault="00F21018" w:rsidP="00F21018">
            <w:pPr>
              <w:spacing w:before="60" w:after="60" w:line="240" w:lineRule="auto"/>
              <w:ind w:right="-30"/>
              <w:jc w:val="center"/>
              <w:rPr>
                <w:rFonts w:eastAsia="Times New Roman" w:cs="Times New Roman"/>
                <w:i/>
                <w:sz w:val="22"/>
                <w:lang w:val="de-DE"/>
              </w:rPr>
            </w:pPr>
            <w:r w:rsidRPr="00F21018">
              <w:rPr>
                <w:rFonts w:eastAsia="Times New Roman" w:cs="Times New Roman"/>
                <w:i/>
                <w:sz w:val="22"/>
                <w:lang w:val="de-DE"/>
              </w:rPr>
              <w:t>(Họ tên, chữ ký, đóng dấu)</w:t>
            </w:r>
          </w:p>
          <w:p w:rsidR="00F21018" w:rsidRPr="00F21018" w:rsidRDefault="00F21018" w:rsidP="00F21018">
            <w:pPr>
              <w:spacing w:after="0" w:line="240" w:lineRule="auto"/>
              <w:jc w:val="center"/>
              <w:rPr>
                <w:rFonts w:eastAsia="Times New Roman" w:cs="Times New Roman"/>
                <w:i/>
                <w:sz w:val="26"/>
                <w:szCs w:val="26"/>
                <w:lang w:val="de-DE"/>
              </w:rPr>
            </w:pPr>
          </w:p>
        </w:tc>
      </w:tr>
      <w:tr w:rsidR="00F21018" w:rsidRPr="00F21018" w:rsidTr="00314341">
        <w:tc>
          <w:tcPr>
            <w:tcW w:w="9208" w:type="dxa"/>
            <w:gridSpan w:val="2"/>
          </w:tcPr>
          <w:p w:rsidR="00F21018" w:rsidRPr="00F21018" w:rsidRDefault="00F21018" w:rsidP="00F21018">
            <w:pPr>
              <w:spacing w:after="0" w:line="240" w:lineRule="auto"/>
              <w:jc w:val="center"/>
              <w:rPr>
                <w:rFonts w:eastAsia="Times New Roman" w:cs="Times New Roman"/>
                <w:b/>
                <w:sz w:val="24"/>
                <w:szCs w:val="24"/>
                <w:lang w:val="de-DE"/>
              </w:rPr>
            </w:pPr>
          </w:p>
        </w:tc>
      </w:tr>
      <w:tr w:rsidR="00F21018" w:rsidRPr="00F21018" w:rsidTr="00314341">
        <w:tc>
          <w:tcPr>
            <w:tcW w:w="9208" w:type="dxa"/>
            <w:gridSpan w:val="2"/>
          </w:tcPr>
          <w:p w:rsidR="00F21018" w:rsidRPr="00F21018" w:rsidRDefault="00F21018" w:rsidP="00F21018">
            <w:pPr>
              <w:spacing w:after="0" w:line="240" w:lineRule="auto"/>
              <w:jc w:val="center"/>
              <w:rPr>
                <w:rFonts w:eastAsia="Times New Roman" w:cs="Times New Roman"/>
                <w:i/>
                <w:sz w:val="24"/>
                <w:szCs w:val="24"/>
                <w:lang w:val="de-DE"/>
              </w:rPr>
            </w:pPr>
            <w:r w:rsidRPr="00F21018">
              <w:rPr>
                <w:rFonts w:eastAsia="Times New Roman" w:cs="Times New Roman"/>
                <w:i/>
                <w:sz w:val="24"/>
                <w:szCs w:val="24"/>
                <w:lang w:val="de-DE"/>
              </w:rPr>
              <w:t>................., ngày……tháng….. năm 20…..</w:t>
            </w:r>
          </w:p>
          <w:p w:rsidR="00F21018" w:rsidRPr="00F21018" w:rsidRDefault="00F21018" w:rsidP="00F21018">
            <w:pPr>
              <w:keepNext/>
              <w:autoSpaceDE w:val="0"/>
              <w:autoSpaceDN w:val="0"/>
              <w:spacing w:after="0" w:line="240" w:lineRule="auto"/>
              <w:jc w:val="center"/>
              <w:outlineLvl w:val="0"/>
              <w:rPr>
                <w:rFonts w:eastAsia="Times New Roman" w:cs=".VnTimeH"/>
                <w:b/>
                <w:bCs/>
                <w:sz w:val="24"/>
                <w:szCs w:val="24"/>
                <w:lang w:val="de-DE"/>
              </w:rPr>
            </w:pPr>
            <w:r w:rsidRPr="00F21018">
              <w:rPr>
                <w:rFonts w:eastAsia="Times New Roman" w:cs=".VnTimeH"/>
                <w:b/>
                <w:bCs/>
                <w:sz w:val="24"/>
                <w:szCs w:val="24"/>
                <w:lang w:val="de-DE"/>
              </w:rPr>
              <w:t xml:space="preserve">TỔ CHỨC ĐĂNG KÝ PHỐI HỢP THỰC HIỆN </w:t>
            </w:r>
          </w:p>
          <w:p w:rsidR="00F21018" w:rsidRPr="00F21018" w:rsidRDefault="00F21018" w:rsidP="00F21018">
            <w:pPr>
              <w:spacing w:after="0" w:line="240" w:lineRule="auto"/>
              <w:jc w:val="center"/>
              <w:rPr>
                <w:rFonts w:eastAsia="Times New Roman" w:cs="Times New Roman"/>
                <w:i/>
                <w:sz w:val="22"/>
                <w:lang w:val="de-DE"/>
              </w:rPr>
            </w:pPr>
            <w:r w:rsidRPr="00F21018">
              <w:rPr>
                <w:rFonts w:eastAsia="Times New Roman" w:cs="Times New Roman"/>
                <w:i/>
                <w:sz w:val="22"/>
                <w:lang w:val="de-DE"/>
              </w:rPr>
              <w:t>(Họ tên, chữ ký, đóng dấu)</w:t>
            </w:r>
          </w:p>
          <w:p w:rsidR="00F21018" w:rsidRPr="00F21018" w:rsidRDefault="00F21018" w:rsidP="00F21018">
            <w:pPr>
              <w:spacing w:after="0" w:line="240" w:lineRule="auto"/>
              <w:jc w:val="center"/>
              <w:rPr>
                <w:rFonts w:eastAsia="Times New Roman" w:cs="Times New Roman"/>
                <w:b/>
                <w:sz w:val="24"/>
                <w:szCs w:val="24"/>
                <w:lang w:val="de-DE"/>
              </w:rPr>
            </w:pPr>
          </w:p>
        </w:tc>
      </w:tr>
    </w:tbl>
    <w:p w:rsidR="00F21018" w:rsidRPr="00F21018" w:rsidRDefault="00F21018" w:rsidP="00F21018">
      <w:pPr>
        <w:spacing w:before="120" w:after="0" w:line="240" w:lineRule="auto"/>
        <w:rPr>
          <w:rFonts w:eastAsia="Times New Roman" w:cs="Times New Roman"/>
          <w:sz w:val="26"/>
          <w:szCs w:val="26"/>
        </w:rPr>
      </w:pPr>
    </w:p>
    <w:p w:rsidR="00E61441" w:rsidRDefault="00F21018" w:rsidP="00F21018">
      <w:r w:rsidRPr="00F21018">
        <w:rPr>
          <w:rFonts w:eastAsia="Times New Roman" w:cs="Times New Roman"/>
          <w:sz w:val="26"/>
          <w:szCs w:val="26"/>
        </w:rPr>
        <w:br w:type="page"/>
      </w:r>
      <w:bookmarkStart w:id="0" w:name="_GoBack"/>
      <w:bookmarkEnd w:id="0"/>
    </w:p>
    <w:sectPr w:rsidR="00E61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A0" w:rsidRDefault="00CC13A0" w:rsidP="00F21018">
      <w:pPr>
        <w:spacing w:after="0" w:line="240" w:lineRule="auto"/>
      </w:pPr>
      <w:r>
        <w:separator/>
      </w:r>
    </w:p>
  </w:endnote>
  <w:endnote w:type="continuationSeparator" w:id="0">
    <w:p w:rsidR="00CC13A0" w:rsidRDefault="00CC13A0" w:rsidP="00F2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A0" w:rsidRDefault="00CC13A0" w:rsidP="00F21018">
      <w:pPr>
        <w:spacing w:after="0" w:line="240" w:lineRule="auto"/>
      </w:pPr>
      <w:r>
        <w:separator/>
      </w:r>
    </w:p>
  </w:footnote>
  <w:footnote w:type="continuationSeparator" w:id="0">
    <w:p w:rsidR="00CC13A0" w:rsidRDefault="00CC13A0" w:rsidP="00F21018">
      <w:pPr>
        <w:spacing w:after="0" w:line="240" w:lineRule="auto"/>
      </w:pPr>
      <w:r>
        <w:continuationSeparator/>
      </w:r>
    </w:p>
  </w:footnote>
  <w:footnote w:id="1">
    <w:p w:rsidR="00F21018" w:rsidRPr="007F114A" w:rsidRDefault="00F21018" w:rsidP="00F21018">
      <w:pPr>
        <w:pStyle w:val="FootnoteText"/>
        <w:rPr>
          <w:color w:val="000080"/>
          <w:sz w:val="22"/>
          <w:szCs w:val="22"/>
        </w:rPr>
      </w:pPr>
      <w:r>
        <w:rPr>
          <w:rStyle w:val="FootnoteReference"/>
          <w:color w:val="000080"/>
          <w:sz w:val="22"/>
          <w:szCs w:val="22"/>
        </w:rPr>
        <w:footnoteRef/>
      </w:r>
      <w:r w:rsidRPr="007F114A">
        <w:rPr>
          <w:color w:val="000080"/>
          <w:sz w:val="22"/>
          <w:szCs w:val="22"/>
        </w:rPr>
        <w:t xml:space="preserve"> Đơn này được trình bày và in ra trên khổ giấy A4.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18"/>
    <w:rsid w:val="000C0741"/>
    <w:rsid w:val="00685E3F"/>
    <w:rsid w:val="00797CF1"/>
    <w:rsid w:val="00A666C2"/>
    <w:rsid w:val="00C854C9"/>
    <w:rsid w:val="00CC13A0"/>
    <w:rsid w:val="00DD6BA6"/>
    <w:rsid w:val="00E61441"/>
    <w:rsid w:val="00F2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3EB6D-2858-44B5-97C7-9052BE08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2101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F21018"/>
    <w:rPr>
      <w:rFonts w:eastAsia="Times New Roman" w:cs="Times New Roman"/>
      <w:sz w:val="20"/>
      <w:szCs w:val="20"/>
    </w:rPr>
  </w:style>
  <w:style w:type="character" w:styleId="FootnoteReference">
    <w:name w:val="footnote reference"/>
    <w:rsid w:val="00F21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2022-01-26T04:09:00Z</dcterms:created>
  <dcterms:modified xsi:type="dcterms:W3CDTF">2022-01-26T04:09:00Z</dcterms:modified>
</cp:coreProperties>
</file>