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3B" w:rsidRDefault="008D543B" w:rsidP="008D543B">
      <w:pPr>
        <w:spacing w:before="120"/>
        <w:rPr>
          <w:b/>
          <w:sz w:val="28"/>
          <w:szCs w:val="28"/>
        </w:rPr>
      </w:pPr>
      <w:r w:rsidRPr="006B72BB">
        <w:rPr>
          <w:b/>
          <w:sz w:val="28"/>
          <w:szCs w:val="28"/>
        </w:rPr>
        <w:t>Mẫu số 0</w:t>
      </w:r>
      <w:r>
        <w:rPr>
          <w:b/>
          <w:sz w:val="28"/>
          <w:szCs w:val="28"/>
        </w:rPr>
        <w:t xml:space="preserve">2 </w:t>
      </w:r>
    </w:p>
    <w:p w:rsidR="008D543B" w:rsidRPr="00F11ECA" w:rsidRDefault="008D543B" w:rsidP="008D543B">
      <w:pPr>
        <w:spacing w:before="120"/>
        <w:rPr>
          <w:i/>
        </w:rPr>
      </w:pPr>
      <w:r w:rsidRPr="00F11ECA">
        <w:rPr>
          <w:i/>
        </w:rPr>
        <w:t>(Ban hành kèm theo Phụ lục VI Nghị định số 06/2022/NĐ-CP ngày 07 tháng 01 năm 2022 của Chính phủ)</w:t>
      </w:r>
    </w:p>
    <w:p w:rsidR="00404C16" w:rsidRDefault="00404C16" w:rsidP="00404C16">
      <w:pPr>
        <w:widowControl w:val="0"/>
        <w:pBdr>
          <w:top w:val="nil"/>
          <w:left w:val="nil"/>
          <w:bottom w:val="nil"/>
          <w:right w:val="nil"/>
          <w:between w:val="nil"/>
        </w:pBdr>
        <w:shd w:val="clear" w:color="auto" w:fill="FFFFFF"/>
        <w:spacing w:line="340" w:lineRule="auto"/>
        <w:ind w:hanging="3"/>
        <w:jc w:val="right"/>
        <w:rPr>
          <w:b/>
          <w:sz w:val="2"/>
          <w:szCs w:val="2"/>
        </w:rPr>
      </w:pPr>
    </w:p>
    <w:p w:rsidR="008D543B" w:rsidRDefault="008D543B" w:rsidP="00404C16">
      <w:pPr>
        <w:widowControl w:val="0"/>
        <w:pBdr>
          <w:top w:val="nil"/>
          <w:left w:val="nil"/>
          <w:bottom w:val="nil"/>
          <w:right w:val="nil"/>
          <w:between w:val="nil"/>
        </w:pBdr>
        <w:shd w:val="clear" w:color="auto" w:fill="FFFFFF"/>
        <w:spacing w:line="340" w:lineRule="auto"/>
        <w:ind w:hanging="3"/>
        <w:jc w:val="right"/>
        <w:rPr>
          <w:b/>
          <w:sz w:val="2"/>
          <w:szCs w:val="2"/>
        </w:rPr>
      </w:pPr>
    </w:p>
    <w:p w:rsidR="008D543B" w:rsidRDefault="008D543B" w:rsidP="00404C16">
      <w:pPr>
        <w:widowControl w:val="0"/>
        <w:pBdr>
          <w:top w:val="nil"/>
          <w:left w:val="nil"/>
          <w:bottom w:val="nil"/>
          <w:right w:val="nil"/>
          <w:between w:val="nil"/>
        </w:pBdr>
        <w:shd w:val="clear" w:color="auto" w:fill="FFFFFF"/>
        <w:spacing w:line="340" w:lineRule="auto"/>
        <w:ind w:hanging="3"/>
        <w:jc w:val="right"/>
        <w:rPr>
          <w:b/>
          <w:sz w:val="2"/>
          <w:szCs w:val="2"/>
        </w:rPr>
      </w:pPr>
    </w:p>
    <w:p w:rsidR="008D543B" w:rsidRDefault="008D543B" w:rsidP="00404C16">
      <w:pPr>
        <w:widowControl w:val="0"/>
        <w:pBdr>
          <w:top w:val="nil"/>
          <w:left w:val="nil"/>
          <w:bottom w:val="nil"/>
          <w:right w:val="nil"/>
          <w:between w:val="nil"/>
        </w:pBdr>
        <w:shd w:val="clear" w:color="auto" w:fill="FFFFFF"/>
        <w:spacing w:line="340" w:lineRule="auto"/>
        <w:ind w:hanging="3"/>
        <w:jc w:val="right"/>
        <w:rPr>
          <w:b/>
          <w:sz w:val="2"/>
          <w:szCs w:val="2"/>
        </w:rPr>
      </w:pPr>
    </w:p>
    <w:p w:rsidR="008D543B" w:rsidRDefault="008D543B" w:rsidP="00404C16">
      <w:pPr>
        <w:widowControl w:val="0"/>
        <w:pBdr>
          <w:top w:val="nil"/>
          <w:left w:val="nil"/>
          <w:bottom w:val="nil"/>
          <w:right w:val="nil"/>
          <w:between w:val="nil"/>
        </w:pBdr>
        <w:shd w:val="clear" w:color="auto" w:fill="FFFFFF"/>
        <w:spacing w:line="340" w:lineRule="auto"/>
        <w:ind w:hanging="3"/>
        <w:jc w:val="right"/>
        <w:rPr>
          <w:b/>
          <w:sz w:val="2"/>
          <w:szCs w:val="2"/>
        </w:rPr>
      </w:pPr>
    </w:p>
    <w:p w:rsidR="008D543B" w:rsidRDefault="008D543B" w:rsidP="00404C16">
      <w:pPr>
        <w:widowControl w:val="0"/>
        <w:pBdr>
          <w:top w:val="nil"/>
          <w:left w:val="nil"/>
          <w:bottom w:val="nil"/>
          <w:right w:val="nil"/>
          <w:between w:val="nil"/>
        </w:pBdr>
        <w:shd w:val="clear" w:color="auto" w:fill="FFFFFF"/>
        <w:spacing w:line="340" w:lineRule="auto"/>
        <w:ind w:hanging="3"/>
        <w:jc w:val="right"/>
        <w:rPr>
          <w:b/>
          <w:sz w:val="2"/>
          <w:szCs w:val="2"/>
        </w:rPr>
      </w:pPr>
    </w:p>
    <w:p w:rsidR="008D543B" w:rsidRDefault="008D543B" w:rsidP="00404C16">
      <w:pPr>
        <w:widowControl w:val="0"/>
        <w:pBdr>
          <w:top w:val="nil"/>
          <w:left w:val="nil"/>
          <w:bottom w:val="nil"/>
          <w:right w:val="nil"/>
          <w:between w:val="nil"/>
        </w:pBdr>
        <w:shd w:val="clear" w:color="auto" w:fill="FFFFFF"/>
        <w:spacing w:line="340" w:lineRule="auto"/>
        <w:ind w:hanging="3"/>
        <w:jc w:val="right"/>
        <w:rPr>
          <w:b/>
          <w:sz w:val="2"/>
          <w:szCs w:val="2"/>
        </w:rPr>
      </w:pPr>
    </w:p>
    <w:p w:rsidR="008D543B" w:rsidRDefault="008D543B" w:rsidP="00404C16">
      <w:pPr>
        <w:widowControl w:val="0"/>
        <w:pBdr>
          <w:top w:val="nil"/>
          <w:left w:val="nil"/>
          <w:bottom w:val="nil"/>
          <w:right w:val="nil"/>
          <w:between w:val="nil"/>
        </w:pBdr>
        <w:shd w:val="clear" w:color="auto" w:fill="FFFFFF"/>
        <w:spacing w:line="340" w:lineRule="auto"/>
        <w:ind w:hanging="3"/>
        <w:jc w:val="right"/>
        <w:rPr>
          <w:b/>
          <w:sz w:val="2"/>
          <w:szCs w:val="2"/>
        </w:rPr>
      </w:pPr>
    </w:p>
    <w:p w:rsidR="008D543B" w:rsidRDefault="008D543B" w:rsidP="00404C16">
      <w:pPr>
        <w:widowControl w:val="0"/>
        <w:pBdr>
          <w:top w:val="nil"/>
          <w:left w:val="nil"/>
          <w:bottom w:val="nil"/>
          <w:right w:val="nil"/>
          <w:between w:val="nil"/>
        </w:pBdr>
        <w:shd w:val="clear" w:color="auto" w:fill="FFFFFF"/>
        <w:spacing w:line="340" w:lineRule="auto"/>
        <w:ind w:hanging="3"/>
        <w:jc w:val="right"/>
        <w:rPr>
          <w:b/>
          <w:sz w:val="2"/>
          <w:szCs w:val="2"/>
        </w:rPr>
      </w:pPr>
    </w:p>
    <w:tbl>
      <w:tblPr>
        <w:tblW w:w="9954" w:type="dxa"/>
        <w:jc w:val="center"/>
        <w:tblLayout w:type="fixed"/>
        <w:tblLook w:val="0400" w:firstRow="0" w:lastRow="0" w:firstColumn="0" w:lastColumn="0" w:noHBand="0" w:noVBand="1"/>
      </w:tblPr>
      <w:tblGrid>
        <w:gridCol w:w="3544"/>
        <w:gridCol w:w="6410"/>
      </w:tblGrid>
      <w:tr w:rsidR="00404C16" w:rsidTr="005634B7">
        <w:trPr>
          <w:jc w:val="center"/>
        </w:trPr>
        <w:tc>
          <w:tcPr>
            <w:tcW w:w="3544" w:type="dxa"/>
            <w:shd w:val="clear" w:color="auto" w:fill="FFFFFF"/>
            <w:tcMar>
              <w:top w:w="0" w:type="dxa"/>
              <w:left w:w="108" w:type="dxa"/>
              <w:bottom w:w="0" w:type="dxa"/>
              <w:right w:w="108" w:type="dxa"/>
            </w:tcMar>
          </w:tcPr>
          <w:p w:rsidR="00404C16" w:rsidRDefault="00404C16" w:rsidP="005634B7">
            <w:pPr>
              <w:widowControl w:val="0"/>
              <w:pBdr>
                <w:top w:val="nil"/>
                <w:left w:val="nil"/>
                <w:bottom w:val="nil"/>
                <w:right w:val="nil"/>
                <w:between w:val="nil"/>
              </w:pBdr>
              <w:ind w:left="-6"/>
              <w:jc w:val="center"/>
              <w:rPr>
                <w:sz w:val="26"/>
                <w:szCs w:val="26"/>
                <w:vertAlign w:val="superscript"/>
              </w:rPr>
            </w:pPr>
            <w:r>
              <w:rPr>
                <w:b/>
                <w:sz w:val="26"/>
                <w:szCs w:val="26"/>
              </w:rPr>
              <w:t>TÊN TỔ CHỨC</w:t>
            </w:r>
            <w:r>
              <w:rPr>
                <w:b/>
                <w:sz w:val="26"/>
                <w:szCs w:val="26"/>
              </w:rPr>
              <w:br/>
            </w:r>
            <w:r>
              <w:rPr>
                <w:sz w:val="26"/>
                <w:szCs w:val="26"/>
                <w:vertAlign w:val="superscript"/>
              </w:rPr>
              <w:t>__________</w:t>
            </w:r>
          </w:p>
        </w:tc>
        <w:tc>
          <w:tcPr>
            <w:tcW w:w="6410" w:type="dxa"/>
            <w:shd w:val="clear" w:color="auto" w:fill="FFFFFF"/>
            <w:tcMar>
              <w:top w:w="0" w:type="dxa"/>
              <w:left w:w="108" w:type="dxa"/>
              <w:bottom w:w="0" w:type="dxa"/>
              <w:right w:w="108" w:type="dxa"/>
            </w:tcMar>
          </w:tcPr>
          <w:p w:rsidR="00404C16" w:rsidRDefault="00404C16" w:rsidP="005634B7">
            <w:pPr>
              <w:widowControl w:val="0"/>
              <w:pBdr>
                <w:top w:val="nil"/>
                <w:left w:val="nil"/>
                <w:bottom w:val="nil"/>
                <w:right w:val="nil"/>
                <w:between w:val="nil"/>
              </w:pBdr>
              <w:ind w:left="-6"/>
              <w:jc w:val="center"/>
              <w:rPr>
                <w:b/>
                <w:sz w:val="26"/>
                <w:szCs w:val="26"/>
              </w:rPr>
            </w:pPr>
            <w:r>
              <w:rPr>
                <w:b/>
                <w:sz w:val="26"/>
                <w:szCs w:val="26"/>
              </w:rPr>
              <w:t>CỘNG HÒA XÃ HỘI CHỦ NGHĨA VIỆT NAM</w:t>
            </w:r>
            <w:r>
              <w:rPr>
                <w:b/>
                <w:sz w:val="26"/>
                <w:szCs w:val="26"/>
              </w:rPr>
              <w:br/>
            </w:r>
            <w:r>
              <w:rPr>
                <w:b/>
              </w:rPr>
              <w:t>Độc lập - Tự do - Hạnh phúc</w:t>
            </w:r>
          </w:p>
          <w:p w:rsidR="00404C16" w:rsidRDefault="00404C16" w:rsidP="005634B7">
            <w:pPr>
              <w:widowControl w:val="0"/>
              <w:pBdr>
                <w:top w:val="nil"/>
                <w:left w:val="nil"/>
                <w:bottom w:val="nil"/>
                <w:right w:val="nil"/>
                <w:between w:val="nil"/>
              </w:pBdr>
              <w:ind w:left="-6"/>
              <w:jc w:val="center"/>
              <w:rPr>
                <w:sz w:val="26"/>
                <w:szCs w:val="26"/>
                <w:vertAlign w:val="superscript"/>
              </w:rPr>
            </w:pPr>
            <w:r>
              <w:rPr>
                <w:sz w:val="26"/>
                <w:szCs w:val="26"/>
                <w:vertAlign w:val="superscript"/>
              </w:rPr>
              <w:t>_________________________________________</w:t>
            </w:r>
          </w:p>
        </w:tc>
      </w:tr>
    </w:tbl>
    <w:p w:rsidR="00404C16" w:rsidRDefault="00404C16" w:rsidP="00404C16">
      <w:pPr>
        <w:widowControl w:val="0"/>
        <w:pBdr>
          <w:top w:val="nil"/>
          <w:left w:val="nil"/>
          <w:bottom w:val="nil"/>
          <w:right w:val="nil"/>
          <w:between w:val="nil"/>
        </w:pBdr>
        <w:shd w:val="clear" w:color="auto" w:fill="FFFFFF"/>
        <w:ind w:hanging="3"/>
      </w:pPr>
      <w:r>
        <w:t> </w:t>
      </w:r>
    </w:p>
    <w:p w:rsidR="00404C16" w:rsidRDefault="00404C16" w:rsidP="00404C16">
      <w:pPr>
        <w:widowControl w:val="0"/>
        <w:pBdr>
          <w:top w:val="nil"/>
          <w:left w:val="nil"/>
          <w:bottom w:val="nil"/>
          <w:right w:val="nil"/>
          <w:between w:val="nil"/>
        </w:pBdr>
        <w:shd w:val="clear" w:color="auto" w:fill="FFFFFF"/>
        <w:ind w:left="-6"/>
        <w:jc w:val="center"/>
        <w:rPr>
          <w:b/>
          <w:sz w:val="30"/>
          <w:szCs w:val="30"/>
        </w:rPr>
      </w:pPr>
      <w:r>
        <w:rPr>
          <w:b/>
          <w:sz w:val="30"/>
          <w:szCs w:val="30"/>
        </w:rPr>
        <w:t>BÁO CÁO</w:t>
      </w:r>
    </w:p>
    <w:p w:rsidR="00404C16" w:rsidRDefault="00404C16" w:rsidP="00404C16">
      <w:pPr>
        <w:widowControl w:val="0"/>
        <w:pBdr>
          <w:top w:val="nil"/>
          <w:left w:val="nil"/>
          <w:bottom w:val="nil"/>
          <w:right w:val="nil"/>
          <w:between w:val="nil"/>
        </w:pBdr>
        <w:shd w:val="clear" w:color="auto" w:fill="FFFFFF"/>
        <w:ind w:left="-6"/>
        <w:jc w:val="center"/>
        <w:rPr>
          <w:b/>
          <w:sz w:val="30"/>
          <w:szCs w:val="30"/>
        </w:rPr>
      </w:pPr>
      <w:r>
        <w:rPr>
          <w:b/>
          <w:sz w:val="30"/>
          <w:szCs w:val="30"/>
        </w:rPr>
        <w:t>Tình hình sử dụng các chất được kiểm soát</w:t>
      </w:r>
    </w:p>
    <w:p w:rsidR="00404C16" w:rsidRDefault="00404C16" w:rsidP="00404C16">
      <w:pPr>
        <w:widowControl w:val="0"/>
        <w:pBdr>
          <w:top w:val="nil"/>
          <w:left w:val="nil"/>
          <w:bottom w:val="nil"/>
          <w:right w:val="nil"/>
          <w:between w:val="nil"/>
        </w:pBdr>
        <w:shd w:val="clear" w:color="auto" w:fill="FFFFFF"/>
        <w:ind w:left="-6"/>
        <w:jc w:val="center"/>
        <w:rPr>
          <w:b/>
          <w:vertAlign w:val="superscript"/>
        </w:rPr>
      </w:pPr>
      <w:r>
        <w:rPr>
          <w:b/>
          <w:vertAlign w:val="superscript"/>
        </w:rPr>
        <w:t>_________</w:t>
      </w:r>
    </w:p>
    <w:p w:rsidR="00404C16" w:rsidRDefault="00404C16" w:rsidP="00404C16">
      <w:pPr>
        <w:widowControl w:val="0"/>
        <w:pBdr>
          <w:top w:val="nil"/>
          <w:left w:val="nil"/>
          <w:bottom w:val="nil"/>
          <w:right w:val="nil"/>
          <w:between w:val="nil"/>
        </w:pBdr>
        <w:shd w:val="clear" w:color="auto" w:fill="FFFFFF"/>
        <w:ind w:left="-6"/>
        <w:jc w:val="center"/>
        <w:rPr>
          <w:sz w:val="18"/>
          <w:szCs w:val="18"/>
        </w:rPr>
      </w:pPr>
    </w:p>
    <w:p w:rsidR="00404C16" w:rsidRDefault="00404C16" w:rsidP="00404C16">
      <w:pPr>
        <w:widowControl w:val="0"/>
        <w:pBdr>
          <w:top w:val="nil"/>
          <w:left w:val="nil"/>
          <w:bottom w:val="nil"/>
          <w:right w:val="nil"/>
          <w:between w:val="nil"/>
        </w:pBdr>
        <w:shd w:val="clear" w:color="auto" w:fill="FFFFFF"/>
        <w:ind w:left="-6"/>
        <w:jc w:val="center"/>
        <w:rPr>
          <w:sz w:val="28"/>
          <w:szCs w:val="28"/>
        </w:rPr>
      </w:pPr>
      <w:r>
        <w:rPr>
          <w:sz w:val="28"/>
          <w:szCs w:val="28"/>
        </w:rPr>
        <w:t>Kính gửi: Bộ Tài nguyên và Môi trường.</w:t>
      </w:r>
    </w:p>
    <w:p w:rsidR="00404C16" w:rsidRDefault="00404C16" w:rsidP="00404C16">
      <w:pPr>
        <w:widowControl w:val="0"/>
        <w:pBdr>
          <w:top w:val="nil"/>
          <w:left w:val="nil"/>
          <w:bottom w:val="nil"/>
          <w:right w:val="nil"/>
          <w:between w:val="nil"/>
        </w:pBdr>
        <w:shd w:val="clear" w:color="auto" w:fill="FFFFFF"/>
        <w:ind w:hanging="3"/>
        <w:jc w:val="center"/>
        <w:rPr>
          <w:sz w:val="20"/>
          <w:szCs w:val="20"/>
        </w:rPr>
      </w:pPr>
    </w:p>
    <w:p w:rsidR="00404C16" w:rsidRDefault="00404C16" w:rsidP="00404C16">
      <w:pPr>
        <w:widowControl w:val="0"/>
        <w:pBdr>
          <w:top w:val="nil"/>
          <w:left w:val="nil"/>
          <w:bottom w:val="nil"/>
          <w:right w:val="nil"/>
          <w:between w:val="nil"/>
        </w:pBdr>
        <w:shd w:val="clear" w:color="auto" w:fill="FFFFFF"/>
        <w:spacing w:before="100"/>
        <w:ind w:firstLine="567"/>
        <w:rPr>
          <w:sz w:val="28"/>
          <w:szCs w:val="28"/>
        </w:rPr>
      </w:pPr>
      <w:r>
        <w:rPr>
          <w:sz w:val="28"/>
          <w:szCs w:val="28"/>
        </w:rPr>
        <w:t xml:space="preserve">Căn cứ Nghị định số …/2022/NĐ-CP ngày … tháng … năm 2022 của Chính phủ quy định giảm nhẹ phát thải khí nhà kính và bảo vệ tầng ô-dôn, (tên tổ chức) báo cáo tình hình sử dụng các chất làm suy giảm tầng ô-dôn, chất gây hiệu ứng nhà kính được kiểm soát trong khuôn khổ Nghị định thư Montreal trong thời gian từ ngày …. tháng …. năm .... đến ngày …. tháng …. năm …. với các thông tin cụ thể như sau: </w:t>
      </w:r>
    </w:p>
    <w:p w:rsidR="00404C16" w:rsidRDefault="00404C16" w:rsidP="00404C16">
      <w:pPr>
        <w:widowControl w:val="0"/>
        <w:spacing w:before="100"/>
        <w:ind w:firstLine="567"/>
        <w:rPr>
          <w:sz w:val="28"/>
          <w:szCs w:val="28"/>
        </w:rPr>
      </w:pPr>
      <w:r>
        <w:rPr>
          <w:b/>
          <w:sz w:val="28"/>
          <w:szCs w:val="28"/>
        </w:rPr>
        <w:t xml:space="preserve">1. Thông tin chung </w:t>
      </w:r>
      <w:r>
        <w:rPr>
          <w:sz w:val="28"/>
          <w:szCs w:val="28"/>
        </w:rPr>
        <w:t>(chỉ bổ sung thông tin thay đổi hoặc điều chỉnh so với thông tin đăng ký)</w:t>
      </w:r>
    </w:p>
    <w:p w:rsidR="00404C16" w:rsidRDefault="00404C16" w:rsidP="00404C16">
      <w:pPr>
        <w:widowControl w:val="0"/>
        <w:spacing w:before="100"/>
        <w:ind w:firstLine="567"/>
        <w:rPr>
          <w:sz w:val="28"/>
          <w:szCs w:val="28"/>
        </w:rPr>
      </w:pPr>
      <w:r>
        <w:rPr>
          <w:sz w:val="28"/>
          <w:szCs w:val="28"/>
        </w:rPr>
        <w:t>a) Thông tin về tổ chức báo cáo</w:t>
      </w:r>
    </w:p>
    <w:p w:rsidR="00404C16" w:rsidRDefault="00404C16" w:rsidP="00404C16">
      <w:pPr>
        <w:widowControl w:val="0"/>
        <w:spacing w:before="100"/>
        <w:ind w:firstLine="567"/>
        <w:rPr>
          <w:sz w:val="28"/>
          <w:szCs w:val="28"/>
        </w:rPr>
      </w:pPr>
      <w:r>
        <w:rPr>
          <w:sz w:val="28"/>
          <w:szCs w:val="28"/>
        </w:rPr>
        <w:t>- Tên đầy đủ của tổ chức: …</w:t>
      </w:r>
    </w:p>
    <w:p w:rsidR="00404C16" w:rsidRDefault="00404C16" w:rsidP="00404C16">
      <w:pPr>
        <w:widowControl w:val="0"/>
        <w:spacing w:before="100"/>
        <w:ind w:firstLine="567"/>
        <w:rPr>
          <w:sz w:val="28"/>
          <w:szCs w:val="28"/>
        </w:rPr>
      </w:pPr>
      <w:r>
        <w:rPr>
          <w:sz w:val="28"/>
          <w:szCs w:val="28"/>
        </w:rPr>
        <w:t>- Mã số doanh nghiệp:</w:t>
      </w:r>
    </w:p>
    <w:p w:rsidR="00404C16" w:rsidRDefault="00404C16" w:rsidP="00404C16">
      <w:pPr>
        <w:widowControl w:val="0"/>
        <w:spacing w:before="100"/>
        <w:ind w:firstLine="567"/>
        <w:rPr>
          <w:sz w:val="28"/>
          <w:szCs w:val="28"/>
        </w:rPr>
      </w:pPr>
      <w:r>
        <w:rPr>
          <w:sz w:val="28"/>
          <w:szCs w:val="28"/>
        </w:rPr>
        <w:t>- Số, ký hiệu của giấy phép đăng ký kinh doanh, hoạt động hoặc quyết định thành lập: …</w:t>
      </w:r>
      <w:r>
        <w:rPr>
          <w:sz w:val="28"/>
          <w:szCs w:val="28"/>
        </w:rPr>
        <w:tab/>
      </w:r>
      <w:r>
        <w:rPr>
          <w:sz w:val="28"/>
          <w:szCs w:val="28"/>
        </w:rPr>
        <w:tab/>
        <w:t>Ngày cấp: …</w:t>
      </w:r>
      <w:r>
        <w:rPr>
          <w:sz w:val="28"/>
          <w:szCs w:val="28"/>
        </w:rPr>
        <w:tab/>
      </w:r>
      <w:r>
        <w:rPr>
          <w:sz w:val="28"/>
          <w:szCs w:val="28"/>
        </w:rPr>
        <w:tab/>
        <w:t>Nơi cấp: …</w:t>
      </w:r>
    </w:p>
    <w:p w:rsidR="00404C16" w:rsidRDefault="00404C16" w:rsidP="00404C16">
      <w:pPr>
        <w:widowControl w:val="0"/>
        <w:spacing w:before="100"/>
        <w:ind w:firstLine="567"/>
        <w:rPr>
          <w:sz w:val="28"/>
          <w:szCs w:val="28"/>
        </w:rPr>
      </w:pPr>
      <w:r>
        <w:rPr>
          <w:sz w:val="28"/>
          <w:szCs w:val="28"/>
        </w:rPr>
        <w:t>- Tên người đại diện theo pháp luật của tổ chức…</w:t>
      </w:r>
      <w:r>
        <w:rPr>
          <w:sz w:val="28"/>
          <w:szCs w:val="28"/>
        </w:rPr>
        <w:tab/>
      </w:r>
      <w:r>
        <w:rPr>
          <w:sz w:val="28"/>
          <w:szCs w:val="28"/>
        </w:rPr>
        <w:tab/>
        <w:t xml:space="preserve">Chức vụ: … </w:t>
      </w:r>
    </w:p>
    <w:p w:rsidR="00404C16" w:rsidRDefault="00404C16" w:rsidP="00404C16">
      <w:pPr>
        <w:widowControl w:val="0"/>
        <w:spacing w:before="100"/>
        <w:ind w:firstLine="567"/>
        <w:rPr>
          <w:sz w:val="28"/>
          <w:szCs w:val="28"/>
        </w:rPr>
      </w:pPr>
      <w:r>
        <w:rPr>
          <w:sz w:val="28"/>
          <w:szCs w:val="28"/>
        </w:rPr>
        <w:t>- Tên người đại diện liên lạc của tổ chức: …</w:t>
      </w:r>
    </w:p>
    <w:p w:rsidR="00404C16" w:rsidRDefault="00404C16" w:rsidP="00404C16">
      <w:pPr>
        <w:widowControl w:val="0"/>
        <w:spacing w:before="100"/>
        <w:ind w:firstLine="567"/>
        <w:rPr>
          <w:sz w:val="28"/>
          <w:szCs w:val="28"/>
        </w:rPr>
      </w:pPr>
      <w:r>
        <w:rPr>
          <w:sz w:val="28"/>
          <w:szCs w:val="28"/>
        </w:rPr>
        <w:t>- Địa chỉ liên hệ: …</w:t>
      </w:r>
      <w:r>
        <w:rPr>
          <w:sz w:val="28"/>
          <w:szCs w:val="28"/>
        </w:rPr>
        <w:tab/>
      </w:r>
      <w:r>
        <w:rPr>
          <w:sz w:val="28"/>
          <w:szCs w:val="28"/>
        </w:rPr>
        <w:tab/>
      </w:r>
      <w:r>
        <w:rPr>
          <w:sz w:val="28"/>
          <w:szCs w:val="28"/>
        </w:rPr>
        <w:tab/>
        <w:t>Điện thoại: …</w:t>
      </w:r>
    </w:p>
    <w:p w:rsidR="00404C16" w:rsidRDefault="00404C16" w:rsidP="00404C16">
      <w:pPr>
        <w:widowControl w:val="0"/>
        <w:spacing w:before="100"/>
        <w:ind w:firstLine="567"/>
        <w:rPr>
          <w:sz w:val="28"/>
          <w:szCs w:val="28"/>
        </w:rPr>
      </w:pPr>
      <w:r>
        <w:rPr>
          <w:sz w:val="28"/>
          <w:szCs w:val="28"/>
        </w:rPr>
        <w:t>- Fax: …</w:t>
      </w:r>
      <w:r>
        <w:rPr>
          <w:sz w:val="28"/>
          <w:szCs w:val="28"/>
        </w:rPr>
        <w:tab/>
      </w:r>
      <w:r>
        <w:rPr>
          <w:sz w:val="28"/>
          <w:szCs w:val="28"/>
        </w:rPr>
        <w:tab/>
      </w:r>
      <w:r>
        <w:rPr>
          <w:sz w:val="28"/>
          <w:szCs w:val="28"/>
        </w:rPr>
        <w:tab/>
        <w:t xml:space="preserve"> </w:t>
      </w:r>
      <w:r>
        <w:rPr>
          <w:sz w:val="28"/>
          <w:szCs w:val="28"/>
        </w:rPr>
        <w:tab/>
        <w:t>Địa chỉ thư điện tử: …</w:t>
      </w:r>
    </w:p>
    <w:p w:rsidR="00404C16" w:rsidRDefault="00404C16" w:rsidP="00404C16">
      <w:pPr>
        <w:widowControl w:val="0"/>
        <w:spacing w:before="100"/>
        <w:ind w:firstLine="567"/>
        <w:rPr>
          <w:sz w:val="28"/>
          <w:szCs w:val="28"/>
        </w:rPr>
      </w:pPr>
      <w:r>
        <w:rPr>
          <w:sz w:val="28"/>
          <w:szCs w:val="28"/>
        </w:rPr>
        <w:t>b) Thông tin về lĩnh vực hoạt động sử dụng chất được kiểm soát</w:t>
      </w:r>
    </w:p>
    <w:p w:rsidR="00404C16" w:rsidRDefault="00404C16" w:rsidP="00404C16">
      <w:pPr>
        <w:widowControl w:val="0"/>
        <w:spacing w:before="100"/>
        <w:ind w:firstLine="567"/>
        <w:rPr>
          <w:sz w:val="28"/>
          <w:szCs w:val="28"/>
        </w:rPr>
      </w:pPr>
      <w:r>
        <w:rPr>
          <w:noProof/>
          <w:sz w:val="28"/>
          <w:szCs w:val="28"/>
          <w:lang w:val="en-US"/>
        </w:rPr>
        <w:drawing>
          <wp:inline distT="0" distB="0" distL="0" distR="0" wp14:anchorId="76EC4590" wp14:editId="6135ADFB">
            <wp:extent cx="161925" cy="2286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1925" cy="228600"/>
                    </a:xfrm>
                    <a:prstGeom prst="rect">
                      <a:avLst/>
                    </a:prstGeom>
                    <a:ln/>
                  </pic:spPr>
                </pic:pic>
              </a:graphicData>
            </a:graphic>
          </wp:inline>
        </w:drawing>
      </w:r>
      <w:r>
        <w:rPr>
          <w:sz w:val="28"/>
          <w:szCs w:val="28"/>
        </w:rPr>
        <w:t xml:space="preserve"> Sản xuất chất được kiểm soát;</w:t>
      </w:r>
    </w:p>
    <w:p w:rsidR="00404C16" w:rsidRDefault="00404C16" w:rsidP="00404C16">
      <w:pPr>
        <w:widowControl w:val="0"/>
        <w:spacing w:before="100"/>
        <w:ind w:firstLine="567"/>
        <w:rPr>
          <w:sz w:val="28"/>
          <w:szCs w:val="28"/>
        </w:rPr>
      </w:pPr>
      <w:r>
        <w:rPr>
          <w:noProof/>
          <w:sz w:val="28"/>
          <w:szCs w:val="28"/>
          <w:lang w:val="en-US"/>
        </w:rPr>
        <w:drawing>
          <wp:inline distT="0" distB="0" distL="0" distR="0" wp14:anchorId="63605C02" wp14:editId="02B6B32A">
            <wp:extent cx="161925" cy="276225"/>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61925" cy="276225"/>
                    </a:xfrm>
                    <a:prstGeom prst="rect">
                      <a:avLst/>
                    </a:prstGeom>
                    <a:ln/>
                  </pic:spPr>
                </pic:pic>
              </a:graphicData>
            </a:graphic>
          </wp:inline>
        </w:drawing>
      </w:r>
      <w:r>
        <w:rPr>
          <w:sz w:val="28"/>
          <w:szCs w:val="28"/>
        </w:rPr>
        <w:t xml:space="preserve"> Nhập khẩu chất được kiểm soát;</w:t>
      </w:r>
    </w:p>
    <w:p w:rsidR="00404C16" w:rsidRDefault="00404C16" w:rsidP="00404C16">
      <w:pPr>
        <w:widowControl w:val="0"/>
        <w:spacing w:before="100"/>
        <w:ind w:firstLine="567"/>
        <w:rPr>
          <w:sz w:val="28"/>
          <w:szCs w:val="28"/>
        </w:rPr>
      </w:pPr>
      <w:r>
        <w:rPr>
          <w:noProof/>
          <w:sz w:val="28"/>
          <w:szCs w:val="28"/>
          <w:lang w:val="en-US"/>
        </w:rPr>
        <w:drawing>
          <wp:inline distT="0" distB="0" distL="0" distR="0" wp14:anchorId="3603FE18" wp14:editId="52379C29">
            <wp:extent cx="180975" cy="180975"/>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80975" cy="180975"/>
                    </a:xfrm>
                    <a:prstGeom prst="rect">
                      <a:avLst/>
                    </a:prstGeom>
                    <a:ln/>
                  </pic:spPr>
                </pic:pic>
              </a:graphicData>
            </a:graphic>
          </wp:inline>
        </w:drawing>
      </w:r>
      <w:r>
        <w:rPr>
          <w:sz w:val="28"/>
          <w:szCs w:val="28"/>
        </w:rPr>
        <w:t xml:space="preserve"> Xuất khẩu chất được kiểm soát;</w:t>
      </w:r>
    </w:p>
    <w:p w:rsidR="00404C16" w:rsidRDefault="00404C16" w:rsidP="00404C16">
      <w:pPr>
        <w:widowControl w:val="0"/>
        <w:spacing w:before="100"/>
        <w:ind w:firstLine="567"/>
        <w:rPr>
          <w:sz w:val="28"/>
          <w:szCs w:val="28"/>
        </w:rPr>
      </w:pPr>
      <w:r>
        <w:rPr>
          <w:noProof/>
          <w:sz w:val="28"/>
          <w:szCs w:val="28"/>
          <w:lang w:val="en-US"/>
        </w:rPr>
        <w:drawing>
          <wp:inline distT="0" distB="0" distL="0" distR="0" wp14:anchorId="3A6EBFA4" wp14:editId="45BABBE3">
            <wp:extent cx="161925" cy="276225"/>
            <wp:effectExtent l="0" t="0" r="0" b="0"/>
            <wp:docPr id="18" name="image8.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Shape&#10;&#10;Description automatically generated"/>
                    <pic:cNvPicPr preferRelativeResize="0"/>
                  </pic:nvPicPr>
                  <pic:blipFill>
                    <a:blip r:embed="rId8"/>
                    <a:srcRect/>
                    <a:stretch>
                      <a:fillRect/>
                    </a:stretch>
                  </pic:blipFill>
                  <pic:spPr>
                    <a:xfrm>
                      <a:off x="0" y="0"/>
                      <a:ext cx="161925" cy="276225"/>
                    </a:xfrm>
                    <a:prstGeom prst="rect">
                      <a:avLst/>
                    </a:prstGeom>
                    <a:ln/>
                  </pic:spPr>
                </pic:pic>
              </a:graphicData>
            </a:graphic>
          </wp:inline>
        </w:drawing>
      </w:r>
      <w:r>
        <w:rPr>
          <w:sz w:val="28"/>
          <w:szCs w:val="28"/>
        </w:rPr>
        <w:t xml:space="preserve"> Sản xuất thiết bị, sản phẩm có chứa hoặc sản xuất từ chất được kiểm soát;</w:t>
      </w:r>
    </w:p>
    <w:p w:rsidR="00404C16" w:rsidRDefault="00404C16" w:rsidP="00404C16">
      <w:pPr>
        <w:widowControl w:val="0"/>
        <w:spacing w:before="100"/>
        <w:ind w:firstLine="567"/>
        <w:rPr>
          <w:sz w:val="28"/>
          <w:szCs w:val="28"/>
        </w:rPr>
      </w:pPr>
      <w:r>
        <w:rPr>
          <w:noProof/>
          <w:sz w:val="28"/>
          <w:szCs w:val="28"/>
          <w:lang w:val="en-US"/>
        </w:rPr>
        <w:drawing>
          <wp:inline distT="0" distB="0" distL="0" distR="0" wp14:anchorId="27C6CDFB" wp14:editId="10D8D9D9">
            <wp:extent cx="161925" cy="276225"/>
            <wp:effectExtent l="0" t="0" r="0" b="0"/>
            <wp:docPr id="19" name="image8.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Shape&#10;&#10;Description automatically generated"/>
                    <pic:cNvPicPr preferRelativeResize="0"/>
                  </pic:nvPicPr>
                  <pic:blipFill>
                    <a:blip r:embed="rId8"/>
                    <a:srcRect/>
                    <a:stretch>
                      <a:fillRect/>
                    </a:stretch>
                  </pic:blipFill>
                  <pic:spPr>
                    <a:xfrm>
                      <a:off x="0" y="0"/>
                      <a:ext cx="161925" cy="276225"/>
                    </a:xfrm>
                    <a:prstGeom prst="rect">
                      <a:avLst/>
                    </a:prstGeom>
                    <a:ln/>
                  </pic:spPr>
                </pic:pic>
              </a:graphicData>
            </a:graphic>
          </wp:inline>
        </w:drawing>
      </w:r>
      <w:r>
        <w:rPr>
          <w:sz w:val="28"/>
          <w:szCs w:val="28"/>
        </w:rPr>
        <w:t xml:space="preserve"> Nhập khẩu thiết bị, sản phẩm có chứa hoặc sản xuất từ chất được kiểm </w:t>
      </w:r>
      <w:r>
        <w:rPr>
          <w:sz w:val="28"/>
          <w:szCs w:val="28"/>
        </w:rPr>
        <w:lastRenderedPageBreak/>
        <w:t>soát;</w:t>
      </w:r>
    </w:p>
    <w:p w:rsidR="00404C16" w:rsidRDefault="00404C16" w:rsidP="00404C16">
      <w:pPr>
        <w:widowControl w:val="0"/>
        <w:spacing w:before="100"/>
        <w:ind w:firstLine="567"/>
        <w:rPr>
          <w:sz w:val="28"/>
          <w:szCs w:val="28"/>
        </w:rPr>
      </w:pPr>
      <w:r>
        <w:rPr>
          <w:noProof/>
          <w:sz w:val="28"/>
          <w:szCs w:val="28"/>
          <w:lang w:val="en-US"/>
        </w:rPr>
        <w:drawing>
          <wp:inline distT="0" distB="0" distL="0" distR="0" wp14:anchorId="6A2A0E21" wp14:editId="6A6CFFF2">
            <wp:extent cx="161925" cy="276225"/>
            <wp:effectExtent l="0" t="0" r="0" b="0"/>
            <wp:docPr id="20" name="image8.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Shape&#10;&#10;Description automatically generated"/>
                    <pic:cNvPicPr preferRelativeResize="0"/>
                  </pic:nvPicPr>
                  <pic:blipFill>
                    <a:blip r:embed="rId8"/>
                    <a:srcRect/>
                    <a:stretch>
                      <a:fillRect/>
                    </a:stretch>
                  </pic:blipFill>
                  <pic:spPr>
                    <a:xfrm>
                      <a:off x="0" y="0"/>
                      <a:ext cx="161925" cy="276225"/>
                    </a:xfrm>
                    <a:prstGeom prst="rect">
                      <a:avLst/>
                    </a:prstGeom>
                    <a:ln/>
                  </pic:spPr>
                </pic:pic>
              </a:graphicData>
            </a:graphic>
          </wp:inline>
        </w:drawing>
      </w:r>
      <w:r>
        <w:rPr>
          <w:sz w:val="28"/>
          <w:szCs w:val="28"/>
        </w:rPr>
        <w:t>Sở hữu máy điều hòa không khí có năng suất lạnh danh định lớn hơn 26,5 kW (90.000 BTU/h) và có tổng năng suất lạnh danh định của các thiết bị lớn hơn 586kW (2.000.000 BTU/h);</w:t>
      </w:r>
    </w:p>
    <w:p w:rsidR="00404C16" w:rsidRDefault="00404C16" w:rsidP="00404C16">
      <w:pPr>
        <w:widowControl w:val="0"/>
        <w:spacing w:before="120"/>
        <w:ind w:firstLine="567"/>
        <w:rPr>
          <w:sz w:val="28"/>
          <w:szCs w:val="28"/>
        </w:rPr>
      </w:pPr>
      <w:r>
        <w:rPr>
          <w:noProof/>
          <w:sz w:val="28"/>
          <w:szCs w:val="28"/>
          <w:lang w:val="en-US"/>
        </w:rPr>
        <w:drawing>
          <wp:inline distT="0" distB="0" distL="0" distR="0" wp14:anchorId="72A3DFB2" wp14:editId="13C9A860">
            <wp:extent cx="161925" cy="276225"/>
            <wp:effectExtent l="0" t="0" r="0" b="0"/>
            <wp:docPr id="21" name="image8.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Shape&#10;&#10;Description automatically generated"/>
                    <pic:cNvPicPr preferRelativeResize="0"/>
                  </pic:nvPicPr>
                  <pic:blipFill>
                    <a:blip r:embed="rId8"/>
                    <a:srcRect/>
                    <a:stretch>
                      <a:fillRect/>
                    </a:stretch>
                  </pic:blipFill>
                  <pic:spPr>
                    <a:xfrm>
                      <a:off x="0" y="0"/>
                      <a:ext cx="161925" cy="276225"/>
                    </a:xfrm>
                    <a:prstGeom prst="rect">
                      <a:avLst/>
                    </a:prstGeom>
                    <a:ln/>
                  </pic:spPr>
                </pic:pic>
              </a:graphicData>
            </a:graphic>
          </wp:inline>
        </w:drawing>
      </w:r>
      <w:r>
        <w:rPr>
          <w:sz w:val="28"/>
          <w:szCs w:val="28"/>
        </w:rPr>
        <w:t xml:space="preserve"> Sở hữu thiết bị lạnh công nghiệp có công suất điện lớn hơn 40 kW;</w:t>
      </w:r>
    </w:p>
    <w:p w:rsidR="00404C16" w:rsidRDefault="00404C16" w:rsidP="00404C16">
      <w:pPr>
        <w:widowControl w:val="0"/>
        <w:spacing w:before="120"/>
        <w:ind w:firstLine="567"/>
        <w:rPr>
          <w:sz w:val="28"/>
          <w:szCs w:val="28"/>
        </w:rPr>
      </w:pPr>
      <w:r>
        <w:rPr>
          <w:noProof/>
          <w:sz w:val="28"/>
          <w:szCs w:val="28"/>
          <w:lang w:val="en-US"/>
        </w:rPr>
        <w:drawing>
          <wp:inline distT="0" distB="0" distL="0" distR="0" wp14:anchorId="3A4D3654" wp14:editId="3F2A0AFC">
            <wp:extent cx="161925" cy="276225"/>
            <wp:effectExtent l="0" t="0" r="0" b="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61925" cy="276225"/>
                    </a:xfrm>
                    <a:prstGeom prst="rect">
                      <a:avLst/>
                    </a:prstGeom>
                    <a:ln/>
                  </pic:spPr>
                </pic:pic>
              </a:graphicData>
            </a:graphic>
          </wp:inline>
        </w:drawing>
      </w:r>
      <w:r>
        <w:rPr>
          <w:sz w:val="28"/>
          <w:szCs w:val="28"/>
        </w:rPr>
        <w:t xml:space="preserve"> Thu gom, tái chế, tái sử dụng và xử lý các chất được kiểm soát.</w:t>
      </w:r>
    </w:p>
    <w:p w:rsidR="00404C16" w:rsidRDefault="00404C16" w:rsidP="00404C16">
      <w:pPr>
        <w:widowControl w:val="0"/>
        <w:spacing w:before="120"/>
        <w:ind w:firstLine="567"/>
        <w:rPr>
          <w:b/>
          <w:sz w:val="28"/>
          <w:szCs w:val="28"/>
        </w:rPr>
      </w:pPr>
      <w:r>
        <w:rPr>
          <w:b/>
          <w:sz w:val="28"/>
          <w:szCs w:val="28"/>
        </w:rPr>
        <w:t>2. Báo cáo về tình hình sử dụng chất được kiểm soát trong năm …</w:t>
      </w:r>
    </w:p>
    <w:p w:rsidR="00404C16" w:rsidRDefault="00404C16" w:rsidP="00404C16">
      <w:pPr>
        <w:widowControl w:val="0"/>
        <w:spacing w:before="120"/>
        <w:ind w:firstLine="567"/>
        <w:rPr>
          <w:sz w:val="28"/>
          <w:szCs w:val="28"/>
        </w:rPr>
      </w:pPr>
      <w:r>
        <w:rPr>
          <w:sz w:val="28"/>
          <w:szCs w:val="28"/>
        </w:rPr>
        <w:t>Căn cứ vào lĩnh vực hoạt động sử dụng chất được kiểm soát đã đăng ký, tổ chức báo cáo tình hình sử dụng chất được kiểm soát theo các thông tin chi tiết tại Bảng kèm theo.</w:t>
      </w:r>
    </w:p>
    <w:p w:rsidR="00404C16" w:rsidRDefault="00404C16" w:rsidP="00404C16">
      <w:pPr>
        <w:widowControl w:val="0"/>
        <w:spacing w:before="120"/>
        <w:ind w:firstLine="567"/>
        <w:rPr>
          <w:sz w:val="28"/>
          <w:szCs w:val="28"/>
        </w:rPr>
      </w:pPr>
      <w:r>
        <w:rPr>
          <w:b/>
          <w:sz w:val="28"/>
          <w:szCs w:val="28"/>
        </w:rPr>
        <w:t>3. Tài liệu kèm theo báo cáo</w:t>
      </w:r>
      <w:r>
        <w:rPr>
          <w:sz w:val="28"/>
          <w:szCs w:val="28"/>
        </w:rPr>
        <w:t xml:space="preserve"> (liệt kê các tài liệu kèm theo, nếu có)</w:t>
      </w:r>
    </w:p>
    <w:p w:rsidR="00404C16" w:rsidRDefault="00404C16" w:rsidP="00404C16">
      <w:pPr>
        <w:spacing w:before="120"/>
        <w:ind w:firstLine="567"/>
        <w:rPr>
          <w:sz w:val="28"/>
          <w:szCs w:val="28"/>
        </w:rPr>
      </w:pPr>
      <w:r>
        <w:rPr>
          <w:sz w:val="28"/>
          <w:szCs w:val="28"/>
        </w:rPr>
        <w:t>Đối với tổ chức sản xuất, nhập khẩu và xuất khẩu chất được kiểm soát, gửi kèm Thông báo phân bổ, điều chỉnh, bổ sung hạn ngạch sản xuất, nhập khẩu do cơ quan nhà nước có thẩm quyền cấp và Tờ khai hải quan cho từng lần nhập khẩu, xuất khẩu chất được kiểm soát trong năm báo cáo.</w:t>
      </w:r>
    </w:p>
    <w:p w:rsidR="00404C16" w:rsidRDefault="00404C16" w:rsidP="00404C16">
      <w:pPr>
        <w:widowControl w:val="0"/>
        <w:spacing w:before="120"/>
        <w:ind w:firstLine="567"/>
        <w:rPr>
          <w:sz w:val="28"/>
          <w:szCs w:val="28"/>
        </w:rPr>
      </w:pPr>
      <w:r>
        <w:rPr>
          <w:sz w:val="28"/>
          <w:szCs w:val="28"/>
        </w:rPr>
        <w:t>Đối với tổ chức sở hữu thiết bị có chứa chất được kiểm soát, đề nghị ghi chú “Thiết bị đăng ký mới” nếu có thay đổi so với thông tin đăng ký.</w:t>
      </w:r>
    </w:p>
    <w:p w:rsidR="00404C16" w:rsidRDefault="00404C16" w:rsidP="00404C16">
      <w:pPr>
        <w:widowControl w:val="0"/>
        <w:spacing w:before="120"/>
        <w:ind w:firstLine="567"/>
        <w:rPr>
          <w:b/>
          <w:sz w:val="28"/>
          <w:szCs w:val="28"/>
        </w:rPr>
      </w:pPr>
      <w:r>
        <w:rPr>
          <w:b/>
          <w:sz w:val="28"/>
          <w:szCs w:val="28"/>
        </w:rPr>
        <w:t>4. Cam kết</w:t>
      </w:r>
    </w:p>
    <w:p w:rsidR="00404C16" w:rsidRDefault="00404C16" w:rsidP="00404C16">
      <w:pPr>
        <w:widowControl w:val="0"/>
        <w:spacing w:before="120"/>
        <w:ind w:firstLine="567"/>
        <w:rPr>
          <w:sz w:val="28"/>
          <w:szCs w:val="28"/>
        </w:rPr>
      </w:pPr>
      <w:r>
        <w:rPr>
          <w:sz w:val="28"/>
          <w:szCs w:val="28"/>
        </w:rPr>
        <w:t>(Tên tổ chức) bảo đảm và hoàn toàn chịu trách nhiệm trước pháp luật của nước Cộng hòa xã hội chủ nghĩa Việt Nam về tính trung thực của các thông tin, dữ liệu được cung cấp trong báo cáo này và tài liệu kèm theo.</w:t>
      </w:r>
    </w:p>
    <w:p w:rsidR="00404C16" w:rsidRDefault="00404C16" w:rsidP="00404C16">
      <w:pPr>
        <w:widowControl w:val="0"/>
        <w:spacing w:before="120"/>
        <w:ind w:firstLine="567"/>
      </w:pPr>
    </w:p>
    <w:tbl>
      <w:tblPr>
        <w:tblW w:w="8682" w:type="dxa"/>
        <w:tblLayout w:type="fixed"/>
        <w:tblLook w:val="0000" w:firstRow="0" w:lastRow="0" w:firstColumn="0" w:lastColumn="0" w:noHBand="0" w:noVBand="0"/>
      </w:tblPr>
      <w:tblGrid>
        <w:gridCol w:w="3335"/>
        <w:gridCol w:w="5347"/>
      </w:tblGrid>
      <w:tr w:rsidR="00404C16" w:rsidTr="005634B7">
        <w:trPr>
          <w:trHeight w:val="1416"/>
        </w:trPr>
        <w:tc>
          <w:tcPr>
            <w:tcW w:w="3335" w:type="dxa"/>
          </w:tcPr>
          <w:p w:rsidR="00404C16" w:rsidRDefault="00404C16" w:rsidP="005634B7">
            <w:pPr>
              <w:widowControl w:val="0"/>
            </w:pPr>
          </w:p>
          <w:p w:rsidR="00404C16" w:rsidRDefault="00404C16" w:rsidP="005634B7">
            <w:pPr>
              <w:widowControl w:val="0"/>
            </w:pPr>
          </w:p>
          <w:p w:rsidR="00404C16" w:rsidRDefault="00404C16" w:rsidP="005634B7">
            <w:pPr>
              <w:widowControl w:val="0"/>
            </w:pPr>
          </w:p>
        </w:tc>
        <w:tc>
          <w:tcPr>
            <w:tcW w:w="5347" w:type="dxa"/>
          </w:tcPr>
          <w:p w:rsidR="00404C16" w:rsidRDefault="00404C16" w:rsidP="005634B7">
            <w:pPr>
              <w:widowControl w:val="0"/>
              <w:jc w:val="center"/>
              <w:rPr>
                <w:b/>
                <w:i/>
                <w:sz w:val="26"/>
                <w:szCs w:val="26"/>
              </w:rPr>
            </w:pPr>
            <w:r>
              <w:rPr>
                <w:i/>
                <w:sz w:val="26"/>
                <w:szCs w:val="26"/>
              </w:rPr>
              <w:t>(Địa danh), ngày…  tháng … năm …</w:t>
            </w:r>
          </w:p>
          <w:p w:rsidR="00404C16" w:rsidRDefault="00404C16" w:rsidP="005634B7">
            <w:pPr>
              <w:widowControl w:val="0"/>
              <w:jc w:val="center"/>
              <w:rPr>
                <w:sz w:val="26"/>
                <w:szCs w:val="26"/>
              </w:rPr>
            </w:pPr>
            <w:r>
              <w:rPr>
                <w:b/>
                <w:sz w:val="26"/>
                <w:szCs w:val="26"/>
              </w:rPr>
              <w:t>TỔ CHỨC BÁO CÁO</w:t>
            </w:r>
          </w:p>
          <w:p w:rsidR="00404C16" w:rsidRDefault="00404C16" w:rsidP="005634B7">
            <w:pPr>
              <w:widowControl w:val="0"/>
              <w:jc w:val="center"/>
              <w:rPr>
                <w:i/>
                <w:sz w:val="26"/>
                <w:szCs w:val="26"/>
              </w:rPr>
            </w:pPr>
            <w:r>
              <w:rPr>
                <w:i/>
                <w:sz w:val="26"/>
                <w:szCs w:val="26"/>
              </w:rPr>
              <w:t>(Ký, ghi rõ họ và tên kèm theo chức danh</w:t>
            </w:r>
          </w:p>
          <w:p w:rsidR="00404C16" w:rsidRDefault="00404C16" w:rsidP="005634B7">
            <w:pPr>
              <w:widowControl w:val="0"/>
              <w:jc w:val="center"/>
              <w:rPr>
                <w:i/>
              </w:rPr>
            </w:pPr>
            <w:r>
              <w:rPr>
                <w:i/>
                <w:sz w:val="26"/>
                <w:szCs w:val="26"/>
              </w:rPr>
              <w:t>và đóng dấu nếu có)</w:t>
            </w:r>
          </w:p>
        </w:tc>
      </w:tr>
    </w:tbl>
    <w:p w:rsidR="00404C16" w:rsidRDefault="00404C16" w:rsidP="00404C16">
      <w:pPr>
        <w:widowControl w:val="0"/>
        <w:spacing w:before="120"/>
        <w:sectPr w:rsidR="00404C16">
          <w:pgSz w:w="11907" w:h="16840"/>
          <w:pgMar w:top="1134" w:right="1134" w:bottom="1134" w:left="1644" w:header="567" w:footer="567" w:gutter="0"/>
          <w:pgNumType w:start="1"/>
          <w:cols w:space="720"/>
          <w:titlePg/>
        </w:sectPr>
      </w:pPr>
    </w:p>
    <w:p w:rsidR="00404C16" w:rsidRDefault="00404C16" w:rsidP="00404C16">
      <w:pPr>
        <w:widowControl w:val="0"/>
        <w:jc w:val="center"/>
        <w:rPr>
          <w:b/>
        </w:rPr>
      </w:pPr>
      <w:r>
        <w:rPr>
          <w:b/>
        </w:rPr>
        <w:lastRenderedPageBreak/>
        <w:t xml:space="preserve">Bảng 2.1: Báo cáo về tình hình sử dụng hạn ngạch sản xuất và nhập khẩu các chất được kiểm soát </w:t>
      </w:r>
      <w:r>
        <w:rPr>
          <w:b/>
        </w:rPr>
        <w:br/>
        <w:t>(dành cho tổ chức sản xuất chất, nhập khẩu và xuất khẩu chất được kiểm soát)</w:t>
      </w:r>
    </w:p>
    <w:p w:rsidR="00404C16" w:rsidRDefault="00404C16" w:rsidP="00404C16"/>
    <w:tbl>
      <w:tblPr>
        <w:tblW w:w="1430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376"/>
        <w:gridCol w:w="1040"/>
        <w:gridCol w:w="1040"/>
        <w:gridCol w:w="1040"/>
        <w:gridCol w:w="1040"/>
        <w:gridCol w:w="1040"/>
        <w:gridCol w:w="1040"/>
        <w:gridCol w:w="1040"/>
        <w:gridCol w:w="1040"/>
        <w:gridCol w:w="1040"/>
        <w:gridCol w:w="1040"/>
        <w:gridCol w:w="745"/>
        <w:gridCol w:w="1080"/>
      </w:tblGrid>
      <w:tr w:rsidR="00404C16" w:rsidTr="008D543B">
        <w:tc>
          <w:tcPr>
            <w:tcW w:w="704" w:type="dxa"/>
            <w:vMerge w:val="restart"/>
            <w:shd w:val="clear" w:color="auto" w:fill="FFFFFF"/>
            <w:vAlign w:val="center"/>
          </w:tcPr>
          <w:p w:rsidR="00404C16" w:rsidRDefault="00404C16" w:rsidP="005634B7">
            <w:pPr>
              <w:widowControl w:val="0"/>
              <w:pBdr>
                <w:top w:val="nil"/>
                <w:left w:val="nil"/>
                <w:bottom w:val="nil"/>
                <w:right w:val="nil"/>
                <w:between w:val="nil"/>
              </w:pBdr>
            </w:pPr>
            <w:r>
              <w:rPr>
                <w:b/>
              </w:rPr>
              <w:t>TT</w:t>
            </w:r>
          </w:p>
        </w:tc>
        <w:tc>
          <w:tcPr>
            <w:tcW w:w="2416" w:type="dxa"/>
            <w:gridSpan w:val="2"/>
            <w:shd w:val="clear" w:color="auto" w:fill="FFFFFF"/>
            <w:vAlign w:val="center"/>
          </w:tcPr>
          <w:p w:rsidR="00404C16" w:rsidRDefault="00404C16" w:rsidP="005634B7">
            <w:pPr>
              <w:widowControl w:val="0"/>
              <w:jc w:val="center"/>
            </w:pPr>
            <w:r>
              <w:rPr>
                <w:b/>
              </w:rPr>
              <w:t>Thông tin về chất được kiểm soát</w:t>
            </w:r>
          </w:p>
        </w:tc>
        <w:tc>
          <w:tcPr>
            <w:tcW w:w="2080" w:type="dxa"/>
            <w:gridSpan w:val="2"/>
            <w:shd w:val="clear" w:color="auto" w:fill="FFFFFF"/>
            <w:vAlign w:val="center"/>
          </w:tcPr>
          <w:p w:rsidR="00404C16" w:rsidRDefault="00404C16" w:rsidP="005634B7">
            <w:pPr>
              <w:widowControl w:val="0"/>
              <w:jc w:val="center"/>
            </w:pPr>
            <w:r>
              <w:rPr>
                <w:b/>
              </w:rPr>
              <w:t>Hạn ngạch được phân bổ trong năm báo cáo</w:t>
            </w:r>
            <w:r>
              <w:rPr>
                <w:i/>
              </w:rPr>
              <w:t>…</w:t>
            </w:r>
          </w:p>
        </w:tc>
        <w:tc>
          <w:tcPr>
            <w:tcW w:w="2080" w:type="dxa"/>
            <w:gridSpan w:val="2"/>
            <w:shd w:val="clear" w:color="auto" w:fill="FFFFFF"/>
            <w:vAlign w:val="center"/>
          </w:tcPr>
          <w:p w:rsidR="00404C16" w:rsidRDefault="00404C16" w:rsidP="005634B7">
            <w:pPr>
              <w:widowControl w:val="0"/>
              <w:jc w:val="center"/>
            </w:pPr>
            <w:r>
              <w:rPr>
                <w:b/>
              </w:rPr>
              <w:t>Hạn ngạch được điều chỉnh, bổ sung trong năm báo cáo</w:t>
            </w:r>
            <w:r>
              <w:t>…</w:t>
            </w:r>
          </w:p>
        </w:tc>
        <w:tc>
          <w:tcPr>
            <w:tcW w:w="5200" w:type="dxa"/>
            <w:gridSpan w:val="5"/>
            <w:shd w:val="clear" w:color="auto" w:fill="FFFFFF"/>
            <w:vAlign w:val="center"/>
          </w:tcPr>
          <w:p w:rsidR="00404C16" w:rsidRDefault="00404C16" w:rsidP="005634B7">
            <w:pPr>
              <w:widowControl w:val="0"/>
              <w:jc w:val="center"/>
              <w:rPr>
                <w:b/>
              </w:rPr>
            </w:pPr>
            <w:r>
              <w:rPr>
                <w:b/>
              </w:rPr>
              <w:t xml:space="preserve">Tổng lượng hạn ngạch sử dụng đến </w:t>
            </w:r>
          </w:p>
          <w:p w:rsidR="00404C16" w:rsidRDefault="00404C16" w:rsidP="005634B7">
            <w:pPr>
              <w:widowControl w:val="0"/>
              <w:jc w:val="center"/>
            </w:pPr>
            <w:r>
              <w:rPr>
                <w:b/>
              </w:rPr>
              <w:t>hết 31 tháng 12 của năm báo cáo</w:t>
            </w:r>
            <w:r>
              <w:t>…</w:t>
            </w:r>
            <w:r>
              <w:rPr>
                <w:b/>
              </w:rPr>
              <w:t>*</w:t>
            </w:r>
          </w:p>
        </w:tc>
        <w:tc>
          <w:tcPr>
            <w:tcW w:w="1825" w:type="dxa"/>
            <w:gridSpan w:val="2"/>
            <w:shd w:val="clear" w:color="auto" w:fill="FFFFFF"/>
            <w:vAlign w:val="center"/>
          </w:tcPr>
          <w:p w:rsidR="00404C16" w:rsidRDefault="00404C16" w:rsidP="005634B7">
            <w:pPr>
              <w:widowControl w:val="0"/>
              <w:jc w:val="center"/>
            </w:pPr>
            <w:r>
              <w:rPr>
                <w:b/>
              </w:rPr>
              <w:t>Đăng ký hạn ngạch của năm sau năm báo cáo</w:t>
            </w:r>
            <w:r>
              <w:t>**</w:t>
            </w:r>
          </w:p>
        </w:tc>
      </w:tr>
      <w:tr w:rsidR="00404C16" w:rsidTr="008D543B">
        <w:tc>
          <w:tcPr>
            <w:tcW w:w="704" w:type="dxa"/>
            <w:vMerge/>
            <w:shd w:val="clear" w:color="auto" w:fill="FFFFFF"/>
            <w:vAlign w:val="center"/>
          </w:tcPr>
          <w:p w:rsidR="00404C16" w:rsidRDefault="00404C16" w:rsidP="005634B7">
            <w:pPr>
              <w:widowControl w:val="0"/>
              <w:pBdr>
                <w:top w:val="nil"/>
                <w:left w:val="nil"/>
                <w:bottom w:val="nil"/>
                <w:right w:val="nil"/>
                <w:between w:val="nil"/>
              </w:pBdr>
              <w:spacing w:line="276" w:lineRule="auto"/>
            </w:pPr>
          </w:p>
        </w:tc>
        <w:tc>
          <w:tcPr>
            <w:tcW w:w="1376" w:type="dxa"/>
            <w:shd w:val="clear" w:color="auto" w:fill="FFFFFF"/>
            <w:vAlign w:val="center"/>
          </w:tcPr>
          <w:p w:rsidR="00404C16" w:rsidRDefault="00404C16" w:rsidP="005634B7">
            <w:pPr>
              <w:widowControl w:val="0"/>
              <w:jc w:val="center"/>
              <w:rPr>
                <w:b/>
              </w:rPr>
            </w:pPr>
            <w:r>
              <w:rPr>
                <w:b/>
              </w:rPr>
              <w:t>Tên chất</w:t>
            </w:r>
          </w:p>
        </w:tc>
        <w:tc>
          <w:tcPr>
            <w:tcW w:w="1040" w:type="dxa"/>
            <w:shd w:val="clear" w:color="auto" w:fill="FFFFFF"/>
            <w:vAlign w:val="center"/>
          </w:tcPr>
          <w:p w:rsidR="00404C16" w:rsidRDefault="00404C16" w:rsidP="005634B7">
            <w:pPr>
              <w:widowControl w:val="0"/>
              <w:jc w:val="center"/>
              <w:rPr>
                <w:b/>
              </w:rPr>
            </w:pPr>
            <w:r>
              <w:rPr>
                <w:b/>
              </w:rPr>
              <w:t>Mã HS</w:t>
            </w:r>
          </w:p>
          <w:p w:rsidR="00404C16" w:rsidRDefault="00404C16" w:rsidP="005634B7">
            <w:pPr>
              <w:widowControl w:val="0"/>
              <w:jc w:val="center"/>
              <w:rPr>
                <w:b/>
              </w:rPr>
            </w:pPr>
          </w:p>
        </w:tc>
        <w:tc>
          <w:tcPr>
            <w:tcW w:w="1040" w:type="dxa"/>
            <w:shd w:val="clear" w:color="auto" w:fill="FFFFFF"/>
            <w:vAlign w:val="center"/>
          </w:tcPr>
          <w:p w:rsidR="00404C16" w:rsidRDefault="00404C16" w:rsidP="005634B7">
            <w:pPr>
              <w:widowControl w:val="0"/>
              <w:pBdr>
                <w:top w:val="nil"/>
                <w:left w:val="nil"/>
                <w:bottom w:val="nil"/>
                <w:right w:val="nil"/>
                <w:between w:val="nil"/>
              </w:pBdr>
              <w:spacing w:line="276" w:lineRule="auto"/>
              <w:jc w:val="center"/>
              <w:rPr>
                <w:b/>
              </w:rPr>
            </w:pPr>
            <w:r>
              <w:rPr>
                <w:b/>
              </w:rPr>
              <w:t>Lượng</w:t>
            </w:r>
          </w:p>
          <w:p w:rsidR="00404C16" w:rsidRDefault="00404C16" w:rsidP="005634B7">
            <w:pPr>
              <w:widowControl w:val="0"/>
              <w:jc w:val="center"/>
              <w:rPr>
                <w:b/>
              </w:rPr>
            </w:pPr>
            <w:r>
              <w:rPr>
                <w:b/>
              </w:rPr>
              <w:t>(kg)</w:t>
            </w:r>
          </w:p>
        </w:tc>
        <w:tc>
          <w:tcPr>
            <w:tcW w:w="1040" w:type="dxa"/>
            <w:shd w:val="clear" w:color="auto" w:fill="FFFFFF"/>
            <w:vAlign w:val="center"/>
          </w:tcPr>
          <w:p w:rsidR="00404C16" w:rsidRDefault="00404C16" w:rsidP="005634B7">
            <w:pPr>
              <w:widowControl w:val="0"/>
              <w:jc w:val="center"/>
              <w:rPr>
                <w:b/>
              </w:rPr>
            </w:pPr>
            <w:r>
              <w:rPr>
                <w:b/>
              </w:rPr>
              <w:t>Lượng</w:t>
            </w:r>
          </w:p>
          <w:p w:rsidR="00404C16" w:rsidRDefault="00404C16" w:rsidP="005634B7">
            <w:pPr>
              <w:widowControl w:val="0"/>
              <w:jc w:val="center"/>
              <w:rPr>
                <w:b/>
              </w:rPr>
            </w:pPr>
            <w:r>
              <w:rPr>
                <w:b/>
              </w:rPr>
              <w:t>(tấn CO</w:t>
            </w:r>
            <w:r>
              <w:rPr>
                <w:b/>
                <w:vertAlign w:val="subscript"/>
              </w:rPr>
              <w:t>2</w:t>
            </w:r>
            <w:r>
              <w:rPr>
                <w:b/>
              </w:rPr>
              <w:t>tđ)</w:t>
            </w:r>
          </w:p>
        </w:tc>
        <w:tc>
          <w:tcPr>
            <w:tcW w:w="1040" w:type="dxa"/>
            <w:shd w:val="clear" w:color="auto" w:fill="FFFFFF"/>
            <w:vAlign w:val="center"/>
          </w:tcPr>
          <w:p w:rsidR="00404C16" w:rsidRDefault="00404C16" w:rsidP="005634B7">
            <w:pPr>
              <w:widowControl w:val="0"/>
              <w:jc w:val="center"/>
              <w:rPr>
                <w:b/>
              </w:rPr>
            </w:pPr>
            <w:r>
              <w:rPr>
                <w:b/>
              </w:rPr>
              <w:t>Lượng</w:t>
            </w:r>
          </w:p>
          <w:p w:rsidR="00404C16" w:rsidRDefault="00404C16" w:rsidP="005634B7">
            <w:pPr>
              <w:widowControl w:val="0"/>
              <w:jc w:val="center"/>
              <w:rPr>
                <w:b/>
              </w:rPr>
            </w:pPr>
            <w:r>
              <w:rPr>
                <w:b/>
              </w:rPr>
              <w:t>(kg)</w:t>
            </w:r>
          </w:p>
        </w:tc>
        <w:tc>
          <w:tcPr>
            <w:tcW w:w="1040" w:type="dxa"/>
            <w:shd w:val="clear" w:color="auto" w:fill="FFFFFF"/>
            <w:vAlign w:val="center"/>
          </w:tcPr>
          <w:p w:rsidR="00404C16" w:rsidRDefault="00404C16" w:rsidP="005634B7">
            <w:pPr>
              <w:widowControl w:val="0"/>
              <w:jc w:val="center"/>
              <w:rPr>
                <w:b/>
              </w:rPr>
            </w:pPr>
            <w:r>
              <w:rPr>
                <w:b/>
              </w:rPr>
              <w:t>Lượng</w:t>
            </w:r>
          </w:p>
          <w:p w:rsidR="00404C16" w:rsidRDefault="00404C16" w:rsidP="005634B7">
            <w:pPr>
              <w:widowControl w:val="0"/>
              <w:jc w:val="center"/>
              <w:rPr>
                <w:b/>
              </w:rPr>
            </w:pPr>
            <w:r>
              <w:rPr>
                <w:b/>
              </w:rPr>
              <w:t>(tấn CO</w:t>
            </w:r>
            <w:r>
              <w:rPr>
                <w:b/>
                <w:vertAlign w:val="subscript"/>
              </w:rPr>
              <w:t>2</w:t>
            </w:r>
            <w:r>
              <w:rPr>
                <w:b/>
              </w:rPr>
              <w:t>tđ)</w:t>
            </w:r>
          </w:p>
        </w:tc>
        <w:tc>
          <w:tcPr>
            <w:tcW w:w="1040" w:type="dxa"/>
            <w:shd w:val="clear" w:color="auto" w:fill="FFFFFF"/>
            <w:vAlign w:val="center"/>
          </w:tcPr>
          <w:p w:rsidR="00404C16" w:rsidRDefault="00404C16" w:rsidP="005634B7">
            <w:pPr>
              <w:widowControl w:val="0"/>
              <w:pBdr>
                <w:top w:val="nil"/>
                <w:left w:val="nil"/>
                <w:bottom w:val="nil"/>
                <w:right w:val="nil"/>
                <w:between w:val="nil"/>
              </w:pBdr>
              <w:spacing w:line="276" w:lineRule="auto"/>
              <w:jc w:val="center"/>
              <w:rPr>
                <w:b/>
              </w:rPr>
            </w:pPr>
            <w:r>
              <w:rPr>
                <w:b/>
              </w:rPr>
              <w:t>Lượng</w:t>
            </w:r>
          </w:p>
          <w:p w:rsidR="00404C16" w:rsidRDefault="00404C16" w:rsidP="005634B7">
            <w:pPr>
              <w:widowControl w:val="0"/>
              <w:jc w:val="center"/>
              <w:rPr>
                <w:b/>
              </w:rPr>
            </w:pPr>
            <w:r>
              <w:rPr>
                <w:b/>
              </w:rPr>
              <w:t>(kg)</w:t>
            </w:r>
          </w:p>
        </w:tc>
        <w:tc>
          <w:tcPr>
            <w:tcW w:w="1040" w:type="dxa"/>
            <w:shd w:val="clear" w:color="auto" w:fill="FFFFFF"/>
            <w:vAlign w:val="center"/>
          </w:tcPr>
          <w:p w:rsidR="00404C16" w:rsidRDefault="00404C16" w:rsidP="005634B7">
            <w:pPr>
              <w:widowControl w:val="0"/>
              <w:jc w:val="center"/>
              <w:rPr>
                <w:b/>
              </w:rPr>
            </w:pPr>
            <w:r>
              <w:rPr>
                <w:b/>
              </w:rPr>
              <w:t>Lượng</w:t>
            </w:r>
          </w:p>
          <w:p w:rsidR="00404C16" w:rsidRDefault="00404C16" w:rsidP="005634B7">
            <w:pPr>
              <w:widowControl w:val="0"/>
              <w:jc w:val="center"/>
              <w:rPr>
                <w:b/>
              </w:rPr>
            </w:pPr>
            <w:r>
              <w:rPr>
                <w:b/>
              </w:rPr>
              <w:t>(tấn CO</w:t>
            </w:r>
            <w:r>
              <w:rPr>
                <w:b/>
                <w:vertAlign w:val="subscript"/>
              </w:rPr>
              <w:t>2</w:t>
            </w:r>
            <w:r>
              <w:rPr>
                <w:b/>
              </w:rPr>
              <w:t>tđ)</w:t>
            </w:r>
          </w:p>
        </w:tc>
        <w:tc>
          <w:tcPr>
            <w:tcW w:w="1040" w:type="dxa"/>
            <w:shd w:val="clear" w:color="auto" w:fill="FFFFFF"/>
            <w:vAlign w:val="center"/>
          </w:tcPr>
          <w:p w:rsidR="00404C16" w:rsidRDefault="00404C16" w:rsidP="005634B7">
            <w:pPr>
              <w:widowControl w:val="0"/>
              <w:jc w:val="center"/>
              <w:rPr>
                <w:b/>
              </w:rPr>
            </w:pPr>
            <w:r>
              <w:rPr>
                <w:b/>
              </w:rPr>
              <w:t>Giá trung bình</w:t>
            </w:r>
          </w:p>
        </w:tc>
        <w:tc>
          <w:tcPr>
            <w:tcW w:w="1040" w:type="dxa"/>
            <w:shd w:val="clear" w:color="auto" w:fill="FFFFFF"/>
            <w:vAlign w:val="center"/>
          </w:tcPr>
          <w:p w:rsidR="00404C16" w:rsidRDefault="00404C16" w:rsidP="005634B7">
            <w:pPr>
              <w:widowControl w:val="0"/>
              <w:jc w:val="center"/>
              <w:rPr>
                <w:b/>
              </w:rPr>
            </w:pPr>
            <w:r>
              <w:rPr>
                <w:b/>
              </w:rPr>
              <w:t>Nơi XK, NK</w:t>
            </w:r>
          </w:p>
        </w:tc>
        <w:tc>
          <w:tcPr>
            <w:tcW w:w="1040" w:type="dxa"/>
            <w:shd w:val="clear" w:color="auto" w:fill="FFFFFF"/>
            <w:vAlign w:val="center"/>
          </w:tcPr>
          <w:p w:rsidR="00404C16" w:rsidRDefault="00404C16" w:rsidP="005634B7">
            <w:pPr>
              <w:widowControl w:val="0"/>
              <w:jc w:val="center"/>
              <w:rPr>
                <w:b/>
              </w:rPr>
            </w:pPr>
            <w:r>
              <w:rPr>
                <w:b/>
              </w:rPr>
              <w:t>Số hiệu tờ khai HQ</w:t>
            </w:r>
          </w:p>
        </w:tc>
        <w:tc>
          <w:tcPr>
            <w:tcW w:w="745" w:type="dxa"/>
            <w:shd w:val="clear" w:color="auto" w:fill="FFFFFF"/>
            <w:vAlign w:val="center"/>
          </w:tcPr>
          <w:p w:rsidR="00404C16" w:rsidRDefault="00404C16" w:rsidP="005634B7">
            <w:pPr>
              <w:widowControl w:val="0"/>
              <w:pBdr>
                <w:top w:val="nil"/>
                <w:left w:val="nil"/>
                <w:bottom w:val="nil"/>
                <w:right w:val="nil"/>
                <w:between w:val="nil"/>
              </w:pBdr>
              <w:spacing w:line="276" w:lineRule="auto"/>
              <w:jc w:val="center"/>
              <w:rPr>
                <w:b/>
              </w:rPr>
            </w:pPr>
            <w:r>
              <w:rPr>
                <w:b/>
              </w:rPr>
              <w:t>Lượng</w:t>
            </w:r>
          </w:p>
          <w:p w:rsidR="00404C16" w:rsidRDefault="00404C16" w:rsidP="005634B7">
            <w:pPr>
              <w:widowControl w:val="0"/>
              <w:jc w:val="center"/>
              <w:rPr>
                <w:b/>
              </w:rPr>
            </w:pPr>
            <w:r>
              <w:rPr>
                <w:b/>
              </w:rPr>
              <w:t>(kg)</w:t>
            </w:r>
          </w:p>
        </w:tc>
        <w:tc>
          <w:tcPr>
            <w:tcW w:w="1080" w:type="dxa"/>
            <w:shd w:val="clear" w:color="auto" w:fill="FFFFFF"/>
            <w:vAlign w:val="center"/>
          </w:tcPr>
          <w:p w:rsidR="00404C16" w:rsidRDefault="00404C16" w:rsidP="005634B7">
            <w:pPr>
              <w:widowControl w:val="0"/>
              <w:jc w:val="center"/>
              <w:rPr>
                <w:b/>
              </w:rPr>
            </w:pPr>
            <w:r>
              <w:rPr>
                <w:b/>
              </w:rPr>
              <w:t>Lượng</w:t>
            </w:r>
          </w:p>
          <w:p w:rsidR="00404C16" w:rsidRDefault="00404C16" w:rsidP="005634B7">
            <w:pPr>
              <w:widowControl w:val="0"/>
              <w:jc w:val="center"/>
              <w:rPr>
                <w:b/>
              </w:rPr>
            </w:pPr>
            <w:r>
              <w:rPr>
                <w:b/>
              </w:rPr>
              <w:t>(tấn CO</w:t>
            </w:r>
            <w:r>
              <w:rPr>
                <w:b/>
                <w:vertAlign w:val="subscript"/>
              </w:rPr>
              <w:t>2</w:t>
            </w:r>
            <w:r>
              <w:rPr>
                <w:b/>
              </w:rPr>
              <w:t>tđ)</w:t>
            </w:r>
          </w:p>
        </w:tc>
      </w:tr>
      <w:tr w:rsidR="00404C16" w:rsidTr="008D543B">
        <w:tc>
          <w:tcPr>
            <w:tcW w:w="704" w:type="dxa"/>
          </w:tcPr>
          <w:p w:rsidR="00404C16" w:rsidRDefault="00404C16" w:rsidP="005634B7">
            <w:pPr>
              <w:widowControl w:val="0"/>
              <w:pBdr>
                <w:top w:val="nil"/>
                <w:left w:val="nil"/>
                <w:bottom w:val="nil"/>
                <w:right w:val="nil"/>
                <w:between w:val="nil"/>
              </w:pBdr>
              <w:jc w:val="center"/>
            </w:pPr>
            <w:r>
              <w:t>1.</w:t>
            </w:r>
          </w:p>
        </w:tc>
        <w:tc>
          <w:tcPr>
            <w:tcW w:w="13601" w:type="dxa"/>
            <w:gridSpan w:val="13"/>
          </w:tcPr>
          <w:p w:rsidR="00404C16" w:rsidRDefault="00404C16" w:rsidP="005634B7">
            <w:pPr>
              <w:widowControl w:val="0"/>
            </w:pPr>
            <w:r>
              <w:t>Sản xuất chất được kiểm soát</w:t>
            </w:r>
          </w:p>
        </w:tc>
      </w:tr>
      <w:tr w:rsidR="00404C16" w:rsidTr="008D543B">
        <w:tc>
          <w:tcPr>
            <w:tcW w:w="704" w:type="dxa"/>
          </w:tcPr>
          <w:p w:rsidR="00404C16" w:rsidRDefault="00404C16" w:rsidP="005634B7">
            <w:pPr>
              <w:widowControl w:val="0"/>
              <w:pBdr>
                <w:top w:val="nil"/>
                <w:left w:val="nil"/>
                <w:bottom w:val="nil"/>
                <w:right w:val="nil"/>
                <w:between w:val="nil"/>
              </w:pBdr>
              <w:ind w:left="360"/>
              <w:jc w:val="center"/>
            </w:pPr>
          </w:p>
        </w:tc>
        <w:tc>
          <w:tcPr>
            <w:tcW w:w="1376" w:type="dxa"/>
          </w:tcPr>
          <w:p w:rsidR="00404C16" w:rsidRDefault="00404C16" w:rsidP="005634B7">
            <w:pPr>
              <w:widowControl w:val="0"/>
            </w:pPr>
            <w:r>
              <w:t>HCFC...</w:t>
            </w: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745" w:type="dxa"/>
          </w:tcPr>
          <w:p w:rsidR="00404C16" w:rsidRDefault="00404C16" w:rsidP="005634B7">
            <w:pPr>
              <w:widowControl w:val="0"/>
            </w:pPr>
          </w:p>
        </w:tc>
        <w:tc>
          <w:tcPr>
            <w:tcW w:w="1080" w:type="dxa"/>
          </w:tcPr>
          <w:p w:rsidR="00404C16" w:rsidRDefault="00404C16" w:rsidP="005634B7">
            <w:pPr>
              <w:widowControl w:val="0"/>
            </w:pPr>
          </w:p>
        </w:tc>
      </w:tr>
      <w:tr w:rsidR="00404C16" w:rsidTr="008D543B">
        <w:tc>
          <w:tcPr>
            <w:tcW w:w="704" w:type="dxa"/>
          </w:tcPr>
          <w:p w:rsidR="00404C16" w:rsidRDefault="00404C16" w:rsidP="005634B7">
            <w:pPr>
              <w:widowControl w:val="0"/>
              <w:pBdr>
                <w:top w:val="nil"/>
                <w:left w:val="nil"/>
                <w:bottom w:val="nil"/>
                <w:right w:val="nil"/>
                <w:between w:val="nil"/>
              </w:pBdr>
              <w:ind w:left="360"/>
              <w:jc w:val="center"/>
            </w:pPr>
          </w:p>
        </w:tc>
        <w:tc>
          <w:tcPr>
            <w:tcW w:w="1376" w:type="dxa"/>
            <w:tcBorders>
              <w:bottom w:val="single" w:sz="4" w:space="0" w:color="000000"/>
            </w:tcBorders>
          </w:tcPr>
          <w:p w:rsidR="00404C16" w:rsidRDefault="00404C16" w:rsidP="005634B7">
            <w:pPr>
              <w:widowControl w:val="0"/>
            </w:pPr>
            <w:r>
              <w:t>HFC...</w:t>
            </w: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745" w:type="dxa"/>
            <w:tcBorders>
              <w:bottom w:val="single" w:sz="4" w:space="0" w:color="000000"/>
            </w:tcBorders>
          </w:tcPr>
          <w:p w:rsidR="00404C16" w:rsidRDefault="00404C16" w:rsidP="005634B7">
            <w:pPr>
              <w:widowControl w:val="0"/>
            </w:pPr>
          </w:p>
        </w:tc>
        <w:tc>
          <w:tcPr>
            <w:tcW w:w="1080" w:type="dxa"/>
            <w:tcBorders>
              <w:bottom w:val="single" w:sz="4" w:space="0" w:color="000000"/>
            </w:tcBorders>
          </w:tcPr>
          <w:p w:rsidR="00404C16" w:rsidRDefault="00404C16" w:rsidP="005634B7">
            <w:pPr>
              <w:widowControl w:val="0"/>
            </w:pPr>
          </w:p>
        </w:tc>
      </w:tr>
      <w:tr w:rsidR="00404C16" w:rsidTr="008D543B">
        <w:tc>
          <w:tcPr>
            <w:tcW w:w="704" w:type="dxa"/>
            <w:tcBorders>
              <w:bottom w:val="single" w:sz="4" w:space="0" w:color="000000"/>
            </w:tcBorders>
          </w:tcPr>
          <w:p w:rsidR="00404C16" w:rsidRDefault="00404C16" w:rsidP="005634B7">
            <w:pPr>
              <w:widowControl w:val="0"/>
              <w:pBdr>
                <w:top w:val="nil"/>
                <w:left w:val="nil"/>
                <w:bottom w:val="nil"/>
                <w:right w:val="nil"/>
                <w:between w:val="nil"/>
              </w:pBdr>
              <w:ind w:left="360"/>
              <w:jc w:val="center"/>
            </w:pPr>
          </w:p>
        </w:tc>
        <w:tc>
          <w:tcPr>
            <w:tcW w:w="1376" w:type="dxa"/>
            <w:tcBorders>
              <w:bottom w:val="single" w:sz="4" w:space="0" w:color="000000"/>
            </w:tcBorders>
          </w:tcPr>
          <w:p w:rsidR="00404C16" w:rsidRDefault="00404C16" w:rsidP="005634B7">
            <w:pPr>
              <w:widowControl w:val="0"/>
              <w:rPr>
                <w:b/>
              </w:rPr>
            </w:pPr>
            <w:r>
              <w:rPr>
                <w:b/>
              </w:rPr>
              <w:t>Tổng cộng</w:t>
            </w: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r>
              <w:t>…</w:t>
            </w:r>
          </w:p>
        </w:tc>
        <w:tc>
          <w:tcPr>
            <w:tcW w:w="1040" w:type="dxa"/>
            <w:tcBorders>
              <w:bottom w:val="single" w:sz="4" w:space="0" w:color="000000"/>
            </w:tcBorders>
          </w:tcPr>
          <w:p w:rsidR="00404C16" w:rsidRDefault="00404C16" w:rsidP="005634B7">
            <w:pPr>
              <w:widowControl w:val="0"/>
            </w:pPr>
            <w:r>
              <w:t>…</w:t>
            </w:r>
          </w:p>
        </w:tc>
        <w:tc>
          <w:tcPr>
            <w:tcW w:w="1040" w:type="dxa"/>
            <w:tcBorders>
              <w:bottom w:val="single" w:sz="4" w:space="0" w:color="000000"/>
            </w:tcBorders>
          </w:tcPr>
          <w:p w:rsidR="00404C16" w:rsidRDefault="00404C16" w:rsidP="005634B7">
            <w:pPr>
              <w:widowControl w:val="0"/>
            </w:pPr>
            <w:r>
              <w:t>…</w:t>
            </w:r>
          </w:p>
        </w:tc>
        <w:tc>
          <w:tcPr>
            <w:tcW w:w="1040" w:type="dxa"/>
            <w:tcBorders>
              <w:bottom w:val="single" w:sz="4" w:space="0" w:color="000000"/>
            </w:tcBorders>
          </w:tcPr>
          <w:p w:rsidR="00404C16" w:rsidRDefault="00404C16" w:rsidP="005634B7">
            <w:pPr>
              <w:widowControl w:val="0"/>
            </w:pPr>
            <w:r>
              <w:t>…</w:t>
            </w:r>
          </w:p>
        </w:tc>
        <w:tc>
          <w:tcPr>
            <w:tcW w:w="1040" w:type="dxa"/>
            <w:tcBorders>
              <w:bottom w:val="single" w:sz="4" w:space="0" w:color="000000"/>
            </w:tcBorders>
          </w:tcPr>
          <w:p w:rsidR="00404C16" w:rsidRDefault="00404C16" w:rsidP="005634B7">
            <w:pPr>
              <w:widowControl w:val="0"/>
              <w:pBdr>
                <w:top w:val="nil"/>
                <w:left w:val="nil"/>
                <w:bottom w:val="nil"/>
                <w:right w:val="nil"/>
                <w:between w:val="nil"/>
              </w:pBdr>
              <w:spacing w:line="276" w:lineRule="auto"/>
            </w:pPr>
          </w:p>
          <w:p w:rsidR="00404C16" w:rsidRDefault="00404C16" w:rsidP="005634B7">
            <w:pPr>
              <w:widowControl w:val="0"/>
            </w:pPr>
            <w:r>
              <w:t>…</w:t>
            </w:r>
          </w:p>
        </w:tc>
        <w:tc>
          <w:tcPr>
            <w:tcW w:w="1040" w:type="dxa"/>
            <w:tcBorders>
              <w:bottom w:val="single" w:sz="4" w:space="0" w:color="000000"/>
            </w:tcBorders>
          </w:tcPr>
          <w:p w:rsidR="00404C16" w:rsidRDefault="00404C16" w:rsidP="005634B7">
            <w:pPr>
              <w:widowControl w:val="0"/>
            </w:pPr>
            <w:r>
              <w:t>…</w:t>
            </w: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745" w:type="dxa"/>
            <w:tcBorders>
              <w:bottom w:val="single" w:sz="4" w:space="0" w:color="000000"/>
            </w:tcBorders>
          </w:tcPr>
          <w:p w:rsidR="00404C16" w:rsidRDefault="00404C16" w:rsidP="005634B7">
            <w:pPr>
              <w:widowControl w:val="0"/>
              <w:pBdr>
                <w:top w:val="nil"/>
                <w:left w:val="nil"/>
                <w:bottom w:val="nil"/>
                <w:right w:val="nil"/>
                <w:between w:val="nil"/>
              </w:pBdr>
              <w:spacing w:line="276" w:lineRule="auto"/>
            </w:pPr>
          </w:p>
          <w:p w:rsidR="00404C16" w:rsidRDefault="00404C16" w:rsidP="005634B7">
            <w:pPr>
              <w:widowControl w:val="0"/>
            </w:pPr>
            <w:r>
              <w:t>…</w:t>
            </w:r>
          </w:p>
        </w:tc>
        <w:tc>
          <w:tcPr>
            <w:tcW w:w="1080" w:type="dxa"/>
            <w:tcBorders>
              <w:bottom w:val="single" w:sz="4" w:space="0" w:color="000000"/>
            </w:tcBorders>
          </w:tcPr>
          <w:p w:rsidR="00404C16" w:rsidRDefault="00404C16" w:rsidP="005634B7">
            <w:pPr>
              <w:widowControl w:val="0"/>
            </w:pPr>
            <w:r>
              <w:t>…</w:t>
            </w:r>
          </w:p>
        </w:tc>
      </w:tr>
      <w:tr w:rsidR="00404C16" w:rsidTr="008D543B">
        <w:tc>
          <w:tcPr>
            <w:tcW w:w="704" w:type="dxa"/>
            <w:shd w:val="clear" w:color="auto" w:fill="FFFFFF"/>
          </w:tcPr>
          <w:p w:rsidR="00404C16" w:rsidRDefault="00404C16" w:rsidP="005634B7">
            <w:pPr>
              <w:widowControl w:val="0"/>
              <w:pBdr>
                <w:top w:val="nil"/>
                <w:left w:val="nil"/>
                <w:bottom w:val="nil"/>
                <w:right w:val="nil"/>
                <w:between w:val="nil"/>
              </w:pBdr>
              <w:jc w:val="center"/>
            </w:pPr>
            <w:r>
              <w:t>2.</w:t>
            </w:r>
          </w:p>
        </w:tc>
        <w:tc>
          <w:tcPr>
            <w:tcW w:w="13601" w:type="dxa"/>
            <w:gridSpan w:val="13"/>
            <w:tcBorders>
              <w:top w:val="single" w:sz="4" w:space="0" w:color="000000"/>
            </w:tcBorders>
            <w:shd w:val="clear" w:color="auto" w:fill="FFFFFF"/>
          </w:tcPr>
          <w:p w:rsidR="00404C16" w:rsidRDefault="00404C16" w:rsidP="005634B7">
            <w:pPr>
              <w:widowControl w:val="0"/>
            </w:pPr>
            <w:r>
              <w:t>Nhập khẩu chất được kiểm soát</w:t>
            </w:r>
          </w:p>
        </w:tc>
      </w:tr>
      <w:tr w:rsidR="00404C16" w:rsidTr="008D543B">
        <w:tc>
          <w:tcPr>
            <w:tcW w:w="704" w:type="dxa"/>
          </w:tcPr>
          <w:p w:rsidR="00404C16" w:rsidRDefault="00404C16" w:rsidP="005634B7">
            <w:pPr>
              <w:widowControl w:val="0"/>
              <w:pBdr>
                <w:top w:val="nil"/>
                <w:left w:val="nil"/>
                <w:bottom w:val="nil"/>
                <w:right w:val="nil"/>
                <w:between w:val="nil"/>
              </w:pBdr>
              <w:ind w:left="360"/>
              <w:jc w:val="center"/>
            </w:pPr>
          </w:p>
        </w:tc>
        <w:tc>
          <w:tcPr>
            <w:tcW w:w="1376" w:type="dxa"/>
          </w:tcPr>
          <w:p w:rsidR="00404C16" w:rsidRDefault="00404C16" w:rsidP="005634B7">
            <w:pPr>
              <w:widowControl w:val="0"/>
            </w:pPr>
            <w:r>
              <w:t>HCFC...</w:t>
            </w: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745" w:type="dxa"/>
          </w:tcPr>
          <w:p w:rsidR="00404C16" w:rsidRDefault="00404C16" w:rsidP="005634B7">
            <w:pPr>
              <w:widowControl w:val="0"/>
            </w:pPr>
          </w:p>
        </w:tc>
        <w:tc>
          <w:tcPr>
            <w:tcW w:w="1080" w:type="dxa"/>
          </w:tcPr>
          <w:p w:rsidR="00404C16" w:rsidRDefault="00404C16" w:rsidP="005634B7">
            <w:pPr>
              <w:widowControl w:val="0"/>
            </w:pPr>
          </w:p>
        </w:tc>
      </w:tr>
      <w:tr w:rsidR="00404C16" w:rsidTr="008D543B">
        <w:trPr>
          <w:trHeight w:val="215"/>
        </w:trPr>
        <w:tc>
          <w:tcPr>
            <w:tcW w:w="704" w:type="dxa"/>
          </w:tcPr>
          <w:p w:rsidR="00404C16" w:rsidRDefault="00404C16" w:rsidP="005634B7">
            <w:pPr>
              <w:widowControl w:val="0"/>
              <w:pBdr>
                <w:top w:val="nil"/>
                <w:left w:val="nil"/>
                <w:bottom w:val="nil"/>
                <w:right w:val="nil"/>
                <w:between w:val="nil"/>
              </w:pBdr>
              <w:ind w:left="360"/>
              <w:jc w:val="center"/>
            </w:pPr>
          </w:p>
        </w:tc>
        <w:tc>
          <w:tcPr>
            <w:tcW w:w="1376" w:type="dxa"/>
          </w:tcPr>
          <w:p w:rsidR="00404C16" w:rsidRDefault="00404C16" w:rsidP="005634B7">
            <w:pPr>
              <w:widowControl w:val="0"/>
            </w:pPr>
            <w:r>
              <w:t>HFC...</w:t>
            </w: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745" w:type="dxa"/>
          </w:tcPr>
          <w:p w:rsidR="00404C16" w:rsidRDefault="00404C16" w:rsidP="005634B7">
            <w:pPr>
              <w:widowControl w:val="0"/>
            </w:pPr>
          </w:p>
        </w:tc>
        <w:tc>
          <w:tcPr>
            <w:tcW w:w="1080" w:type="dxa"/>
          </w:tcPr>
          <w:p w:rsidR="00404C16" w:rsidRDefault="00404C16" w:rsidP="005634B7">
            <w:pPr>
              <w:widowControl w:val="0"/>
            </w:pPr>
          </w:p>
        </w:tc>
      </w:tr>
      <w:tr w:rsidR="00404C16" w:rsidTr="008D543B">
        <w:tc>
          <w:tcPr>
            <w:tcW w:w="704" w:type="dxa"/>
          </w:tcPr>
          <w:p w:rsidR="00404C16" w:rsidRDefault="00404C16" w:rsidP="005634B7">
            <w:pPr>
              <w:widowControl w:val="0"/>
              <w:pBdr>
                <w:top w:val="nil"/>
                <w:left w:val="nil"/>
                <w:bottom w:val="nil"/>
                <w:right w:val="nil"/>
                <w:between w:val="nil"/>
              </w:pBdr>
              <w:ind w:left="360"/>
              <w:jc w:val="center"/>
            </w:pPr>
          </w:p>
        </w:tc>
        <w:tc>
          <w:tcPr>
            <w:tcW w:w="1376" w:type="dxa"/>
          </w:tcPr>
          <w:p w:rsidR="00404C16" w:rsidRDefault="00404C16" w:rsidP="005634B7">
            <w:pPr>
              <w:widowControl w:val="0"/>
            </w:pPr>
            <w:r>
              <w:t>HCFC...</w:t>
            </w: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745" w:type="dxa"/>
          </w:tcPr>
          <w:p w:rsidR="00404C16" w:rsidRDefault="00404C16" w:rsidP="005634B7">
            <w:pPr>
              <w:widowControl w:val="0"/>
            </w:pPr>
          </w:p>
        </w:tc>
        <w:tc>
          <w:tcPr>
            <w:tcW w:w="1080" w:type="dxa"/>
          </w:tcPr>
          <w:p w:rsidR="00404C16" w:rsidRDefault="00404C16" w:rsidP="005634B7">
            <w:pPr>
              <w:widowControl w:val="0"/>
            </w:pPr>
          </w:p>
        </w:tc>
      </w:tr>
      <w:tr w:rsidR="00404C16" w:rsidTr="008D543B">
        <w:tc>
          <w:tcPr>
            <w:tcW w:w="704" w:type="dxa"/>
            <w:tcBorders>
              <w:bottom w:val="single" w:sz="4" w:space="0" w:color="000000"/>
            </w:tcBorders>
          </w:tcPr>
          <w:p w:rsidR="00404C16" w:rsidRDefault="00404C16" w:rsidP="005634B7">
            <w:pPr>
              <w:widowControl w:val="0"/>
              <w:pBdr>
                <w:top w:val="nil"/>
                <w:left w:val="nil"/>
                <w:bottom w:val="nil"/>
                <w:right w:val="nil"/>
                <w:between w:val="nil"/>
              </w:pBdr>
              <w:ind w:left="360"/>
              <w:jc w:val="center"/>
            </w:pPr>
          </w:p>
        </w:tc>
        <w:tc>
          <w:tcPr>
            <w:tcW w:w="1376" w:type="dxa"/>
            <w:tcBorders>
              <w:bottom w:val="single" w:sz="4" w:space="0" w:color="000000"/>
            </w:tcBorders>
          </w:tcPr>
          <w:p w:rsidR="00404C16" w:rsidRDefault="00404C16" w:rsidP="005634B7">
            <w:pPr>
              <w:widowControl w:val="0"/>
            </w:pPr>
            <w:r>
              <w:rPr>
                <w:b/>
              </w:rPr>
              <w:t>Tổng cộng</w:t>
            </w: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r>
              <w:t>…</w:t>
            </w:r>
          </w:p>
        </w:tc>
        <w:tc>
          <w:tcPr>
            <w:tcW w:w="1040" w:type="dxa"/>
            <w:tcBorders>
              <w:bottom w:val="single" w:sz="4" w:space="0" w:color="000000"/>
            </w:tcBorders>
          </w:tcPr>
          <w:p w:rsidR="00404C16" w:rsidRDefault="00404C16" w:rsidP="005634B7">
            <w:pPr>
              <w:widowControl w:val="0"/>
            </w:pPr>
            <w:r>
              <w:t>…</w:t>
            </w:r>
          </w:p>
        </w:tc>
        <w:tc>
          <w:tcPr>
            <w:tcW w:w="1040" w:type="dxa"/>
            <w:tcBorders>
              <w:bottom w:val="single" w:sz="4" w:space="0" w:color="000000"/>
            </w:tcBorders>
          </w:tcPr>
          <w:p w:rsidR="00404C16" w:rsidRDefault="00404C16" w:rsidP="005634B7">
            <w:pPr>
              <w:widowControl w:val="0"/>
            </w:pPr>
            <w:r>
              <w:t>…</w:t>
            </w:r>
          </w:p>
        </w:tc>
        <w:tc>
          <w:tcPr>
            <w:tcW w:w="1040" w:type="dxa"/>
            <w:tcBorders>
              <w:bottom w:val="single" w:sz="4" w:space="0" w:color="000000"/>
            </w:tcBorders>
          </w:tcPr>
          <w:p w:rsidR="00404C16" w:rsidRDefault="00404C16" w:rsidP="005634B7">
            <w:pPr>
              <w:widowControl w:val="0"/>
            </w:pPr>
            <w:r>
              <w:t>…</w:t>
            </w:r>
          </w:p>
        </w:tc>
        <w:tc>
          <w:tcPr>
            <w:tcW w:w="1040" w:type="dxa"/>
            <w:tcBorders>
              <w:bottom w:val="single" w:sz="4" w:space="0" w:color="000000"/>
            </w:tcBorders>
          </w:tcPr>
          <w:p w:rsidR="00404C16" w:rsidRDefault="00404C16" w:rsidP="005634B7">
            <w:pPr>
              <w:widowControl w:val="0"/>
              <w:pBdr>
                <w:top w:val="nil"/>
                <w:left w:val="nil"/>
                <w:bottom w:val="nil"/>
                <w:right w:val="nil"/>
                <w:between w:val="nil"/>
              </w:pBdr>
              <w:spacing w:line="276" w:lineRule="auto"/>
            </w:pPr>
          </w:p>
          <w:tbl>
            <w:tblPr>
              <w:tblW w:w="15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1"/>
              <w:gridCol w:w="7253"/>
            </w:tblGrid>
            <w:tr w:rsidR="00404C16" w:rsidTr="005634B7">
              <w:tc>
                <w:tcPr>
                  <w:tcW w:w="7811" w:type="dxa"/>
                  <w:tcBorders>
                    <w:top w:val="nil"/>
                    <w:left w:val="nil"/>
                    <w:bottom w:val="nil"/>
                    <w:right w:val="nil"/>
                  </w:tcBorders>
                </w:tcPr>
                <w:p w:rsidR="00404C16" w:rsidRDefault="00404C16" w:rsidP="005634B7">
                  <w:pPr>
                    <w:widowControl w:val="0"/>
                  </w:pPr>
                  <w:r>
                    <w:t>…</w:t>
                  </w:r>
                </w:p>
              </w:tc>
              <w:tc>
                <w:tcPr>
                  <w:tcW w:w="7253" w:type="dxa"/>
                  <w:tcBorders>
                    <w:left w:val="nil"/>
                  </w:tcBorders>
                </w:tcPr>
                <w:p w:rsidR="00404C16" w:rsidRDefault="00404C16" w:rsidP="005634B7">
                  <w:pPr>
                    <w:widowControl w:val="0"/>
                  </w:pPr>
                  <w:r>
                    <w:t>…</w:t>
                  </w:r>
                </w:p>
              </w:tc>
            </w:tr>
          </w:tbl>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r>
              <w:t>…</w:t>
            </w: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1040" w:type="dxa"/>
            <w:tcBorders>
              <w:bottom w:val="single" w:sz="4" w:space="0" w:color="000000"/>
            </w:tcBorders>
          </w:tcPr>
          <w:p w:rsidR="00404C16" w:rsidRDefault="00404C16" w:rsidP="005634B7">
            <w:pPr>
              <w:widowControl w:val="0"/>
            </w:pPr>
          </w:p>
        </w:tc>
        <w:tc>
          <w:tcPr>
            <w:tcW w:w="745" w:type="dxa"/>
            <w:tcBorders>
              <w:bottom w:val="single" w:sz="4" w:space="0" w:color="000000"/>
            </w:tcBorders>
          </w:tcPr>
          <w:p w:rsidR="00404C16" w:rsidRDefault="00404C16" w:rsidP="005634B7">
            <w:pPr>
              <w:widowControl w:val="0"/>
              <w:pBdr>
                <w:top w:val="nil"/>
                <w:left w:val="nil"/>
                <w:bottom w:val="nil"/>
                <w:right w:val="nil"/>
                <w:between w:val="nil"/>
              </w:pBdr>
              <w:spacing w:line="276" w:lineRule="auto"/>
            </w:pPr>
          </w:p>
          <w:tbl>
            <w:tblPr>
              <w:tblW w:w="15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1"/>
              <w:gridCol w:w="7253"/>
            </w:tblGrid>
            <w:tr w:rsidR="00404C16" w:rsidTr="005634B7">
              <w:tc>
                <w:tcPr>
                  <w:tcW w:w="7811" w:type="dxa"/>
                  <w:tcBorders>
                    <w:top w:val="nil"/>
                    <w:left w:val="nil"/>
                    <w:bottom w:val="nil"/>
                    <w:right w:val="nil"/>
                  </w:tcBorders>
                </w:tcPr>
                <w:p w:rsidR="00404C16" w:rsidRDefault="00404C16" w:rsidP="005634B7">
                  <w:pPr>
                    <w:widowControl w:val="0"/>
                  </w:pPr>
                  <w:r>
                    <w:t>…</w:t>
                  </w:r>
                </w:p>
              </w:tc>
              <w:tc>
                <w:tcPr>
                  <w:tcW w:w="7253" w:type="dxa"/>
                  <w:tcBorders>
                    <w:left w:val="nil"/>
                  </w:tcBorders>
                </w:tcPr>
                <w:p w:rsidR="00404C16" w:rsidRDefault="00404C16" w:rsidP="005634B7">
                  <w:pPr>
                    <w:widowControl w:val="0"/>
                  </w:pPr>
                  <w:r>
                    <w:t>…</w:t>
                  </w:r>
                </w:p>
              </w:tc>
            </w:tr>
          </w:tbl>
          <w:p w:rsidR="00404C16" w:rsidRDefault="00404C16" w:rsidP="005634B7">
            <w:pPr>
              <w:widowControl w:val="0"/>
            </w:pPr>
          </w:p>
        </w:tc>
        <w:tc>
          <w:tcPr>
            <w:tcW w:w="1080" w:type="dxa"/>
            <w:tcBorders>
              <w:bottom w:val="single" w:sz="4" w:space="0" w:color="000000"/>
            </w:tcBorders>
          </w:tcPr>
          <w:p w:rsidR="00404C16" w:rsidRDefault="00404C16" w:rsidP="005634B7">
            <w:pPr>
              <w:widowControl w:val="0"/>
            </w:pPr>
            <w:r>
              <w:t>…</w:t>
            </w:r>
          </w:p>
        </w:tc>
      </w:tr>
      <w:tr w:rsidR="00404C16" w:rsidTr="008D543B">
        <w:tc>
          <w:tcPr>
            <w:tcW w:w="704" w:type="dxa"/>
            <w:shd w:val="clear" w:color="auto" w:fill="FFFFFF"/>
          </w:tcPr>
          <w:p w:rsidR="00404C16" w:rsidRDefault="00404C16" w:rsidP="005634B7">
            <w:pPr>
              <w:widowControl w:val="0"/>
              <w:pBdr>
                <w:top w:val="nil"/>
                <w:left w:val="nil"/>
                <w:bottom w:val="nil"/>
                <w:right w:val="nil"/>
                <w:between w:val="nil"/>
              </w:pBdr>
              <w:jc w:val="center"/>
            </w:pPr>
            <w:r>
              <w:t>3.</w:t>
            </w:r>
          </w:p>
        </w:tc>
        <w:tc>
          <w:tcPr>
            <w:tcW w:w="13601" w:type="dxa"/>
            <w:gridSpan w:val="13"/>
            <w:shd w:val="clear" w:color="auto" w:fill="FFFFFF"/>
          </w:tcPr>
          <w:p w:rsidR="00404C16" w:rsidRDefault="00404C16" w:rsidP="005634B7">
            <w:pPr>
              <w:widowControl w:val="0"/>
            </w:pPr>
            <w:r>
              <w:t>Xuất khẩu chất được kiểm soát</w:t>
            </w:r>
          </w:p>
        </w:tc>
      </w:tr>
      <w:tr w:rsidR="00404C16" w:rsidTr="008D543B">
        <w:trPr>
          <w:trHeight w:val="77"/>
        </w:trPr>
        <w:tc>
          <w:tcPr>
            <w:tcW w:w="704" w:type="dxa"/>
          </w:tcPr>
          <w:p w:rsidR="00404C16" w:rsidRDefault="00404C16" w:rsidP="005634B7">
            <w:pPr>
              <w:widowControl w:val="0"/>
              <w:pBdr>
                <w:top w:val="nil"/>
                <w:left w:val="nil"/>
                <w:bottom w:val="nil"/>
                <w:right w:val="nil"/>
                <w:between w:val="nil"/>
              </w:pBdr>
              <w:ind w:left="360"/>
            </w:pPr>
          </w:p>
        </w:tc>
        <w:tc>
          <w:tcPr>
            <w:tcW w:w="1376" w:type="dxa"/>
          </w:tcPr>
          <w:p w:rsidR="00404C16" w:rsidRDefault="00404C16" w:rsidP="005634B7">
            <w:pPr>
              <w:widowControl w:val="0"/>
            </w:pPr>
            <w:r>
              <w:t>HCFC...</w:t>
            </w: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745" w:type="dxa"/>
          </w:tcPr>
          <w:p w:rsidR="00404C16" w:rsidRDefault="00404C16" w:rsidP="005634B7">
            <w:pPr>
              <w:widowControl w:val="0"/>
            </w:pPr>
          </w:p>
        </w:tc>
        <w:tc>
          <w:tcPr>
            <w:tcW w:w="1080" w:type="dxa"/>
          </w:tcPr>
          <w:p w:rsidR="00404C16" w:rsidRDefault="00404C16" w:rsidP="005634B7">
            <w:pPr>
              <w:widowControl w:val="0"/>
            </w:pPr>
          </w:p>
        </w:tc>
      </w:tr>
      <w:tr w:rsidR="00404C16" w:rsidTr="008D543B">
        <w:tc>
          <w:tcPr>
            <w:tcW w:w="704" w:type="dxa"/>
          </w:tcPr>
          <w:p w:rsidR="00404C16" w:rsidRDefault="00404C16" w:rsidP="005634B7">
            <w:pPr>
              <w:widowControl w:val="0"/>
              <w:pBdr>
                <w:top w:val="nil"/>
                <w:left w:val="nil"/>
                <w:bottom w:val="nil"/>
                <w:right w:val="nil"/>
                <w:between w:val="nil"/>
              </w:pBdr>
              <w:ind w:left="360"/>
            </w:pPr>
          </w:p>
        </w:tc>
        <w:tc>
          <w:tcPr>
            <w:tcW w:w="1376" w:type="dxa"/>
          </w:tcPr>
          <w:p w:rsidR="00404C16" w:rsidRDefault="00404C16" w:rsidP="005634B7">
            <w:pPr>
              <w:widowControl w:val="0"/>
            </w:pPr>
            <w:r>
              <w:t>HFC...</w:t>
            </w: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745" w:type="dxa"/>
          </w:tcPr>
          <w:p w:rsidR="00404C16" w:rsidRDefault="00404C16" w:rsidP="005634B7">
            <w:pPr>
              <w:widowControl w:val="0"/>
            </w:pPr>
          </w:p>
        </w:tc>
        <w:tc>
          <w:tcPr>
            <w:tcW w:w="1080" w:type="dxa"/>
          </w:tcPr>
          <w:p w:rsidR="00404C16" w:rsidRDefault="00404C16" w:rsidP="005634B7">
            <w:pPr>
              <w:widowControl w:val="0"/>
            </w:pPr>
          </w:p>
        </w:tc>
      </w:tr>
      <w:tr w:rsidR="00404C16" w:rsidTr="008D543B">
        <w:tc>
          <w:tcPr>
            <w:tcW w:w="704" w:type="dxa"/>
          </w:tcPr>
          <w:p w:rsidR="00404C16" w:rsidRDefault="00404C16" w:rsidP="005634B7">
            <w:pPr>
              <w:widowControl w:val="0"/>
              <w:pBdr>
                <w:top w:val="nil"/>
                <w:left w:val="nil"/>
                <w:bottom w:val="nil"/>
                <w:right w:val="nil"/>
                <w:between w:val="nil"/>
              </w:pBdr>
              <w:ind w:left="360"/>
            </w:pPr>
          </w:p>
        </w:tc>
        <w:tc>
          <w:tcPr>
            <w:tcW w:w="1376" w:type="dxa"/>
          </w:tcPr>
          <w:p w:rsidR="00404C16" w:rsidRDefault="00404C16" w:rsidP="005634B7">
            <w:pPr>
              <w:widowControl w:val="0"/>
            </w:pPr>
            <w:r>
              <w:rPr>
                <w:b/>
              </w:rPr>
              <w:t>Tổng cộng</w:t>
            </w:r>
          </w:p>
        </w:tc>
        <w:tc>
          <w:tcPr>
            <w:tcW w:w="1040" w:type="dxa"/>
          </w:tcPr>
          <w:p w:rsidR="00404C16" w:rsidRDefault="00404C16" w:rsidP="005634B7">
            <w:pPr>
              <w:widowControl w:val="0"/>
            </w:pPr>
          </w:p>
        </w:tc>
        <w:tc>
          <w:tcPr>
            <w:tcW w:w="1040" w:type="dxa"/>
          </w:tcPr>
          <w:p w:rsidR="00404C16" w:rsidRDefault="00404C16" w:rsidP="005634B7">
            <w:pPr>
              <w:widowControl w:val="0"/>
            </w:pPr>
            <w:r>
              <w:t>…</w:t>
            </w:r>
          </w:p>
        </w:tc>
        <w:tc>
          <w:tcPr>
            <w:tcW w:w="1040" w:type="dxa"/>
          </w:tcPr>
          <w:p w:rsidR="00404C16" w:rsidRDefault="00404C16" w:rsidP="005634B7">
            <w:pPr>
              <w:widowControl w:val="0"/>
            </w:pPr>
            <w:r>
              <w:t>…</w:t>
            </w:r>
          </w:p>
        </w:tc>
        <w:tc>
          <w:tcPr>
            <w:tcW w:w="1040" w:type="dxa"/>
          </w:tcPr>
          <w:p w:rsidR="00404C16" w:rsidRDefault="00404C16" w:rsidP="005634B7">
            <w:pPr>
              <w:widowControl w:val="0"/>
            </w:pPr>
            <w:r>
              <w:t>…</w:t>
            </w:r>
          </w:p>
        </w:tc>
        <w:tc>
          <w:tcPr>
            <w:tcW w:w="1040" w:type="dxa"/>
          </w:tcPr>
          <w:p w:rsidR="00404C16" w:rsidRDefault="00404C16" w:rsidP="005634B7">
            <w:pPr>
              <w:widowControl w:val="0"/>
            </w:pPr>
            <w:r>
              <w:t>…</w:t>
            </w:r>
          </w:p>
        </w:tc>
        <w:tc>
          <w:tcPr>
            <w:tcW w:w="1040" w:type="dxa"/>
          </w:tcPr>
          <w:p w:rsidR="00404C16" w:rsidRDefault="00404C16" w:rsidP="005634B7">
            <w:pPr>
              <w:widowControl w:val="0"/>
              <w:pBdr>
                <w:top w:val="nil"/>
                <w:left w:val="nil"/>
                <w:bottom w:val="nil"/>
                <w:right w:val="nil"/>
                <w:between w:val="nil"/>
              </w:pBdr>
              <w:spacing w:line="276" w:lineRule="auto"/>
            </w:pPr>
          </w:p>
          <w:tbl>
            <w:tblPr>
              <w:tblW w:w="15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1"/>
              <w:gridCol w:w="7253"/>
            </w:tblGrid>
            <w:tr w:rsidR="00404C16" w:rsidTr="005634B7">
              <w:tc>
                <w:tcPr>
                  <w:tcW w:w="7811" w:type="dxa"/>
                  <w:tcBorders>
                    <w:top w:val="nil"/>
                    <w:left w:val="nil"/>
                    <w:bottom w:val="nil"/>
                    <w:right w:val="nil"/>
                  </w:tcBorders>
                </w:tcPr>
                <w:p w:rsidR="00404C16" w:rsidRDefault="00404C16" w:rsidP="005634B7">
                  <w:pPr>
                    <w:widowControl w:val="0"/>
                  </w:pPr>
                  <w:r>
                    <w:t>…</w:t>
                  </w:r>
                </w:p>
              </w:tc>
              <w:tc>
                <w:tcPr>
                  <w:tcW w:w="7253" w:type="dxa"/>
                  <w:tcBorders>
                    <w:left w:val="nil"/>
                  </w:tcBorders>
                </w:tcPr>
                <w:p w:rsidR="00404C16" w:rsidRDefault="00404C16" w:rsidP="005634B7">
                  <w:pPr>
                    <w:widowControl w:val="0"/>
                  </w:pPr>
                  <w:r>
                    <w:t>…</w:t>
                  </w:r>
                </w:p>
              </w:tc>
            </w:tr>
          </w:tbl>
          <w:p w:rsidR="00404C16" w:rsidRDefault="00404C16" w:rsidP="005634B7">
            <w:pPr>
              <w:widowControl w:val="0"/>
            </w:pPr>
          </w:p>
        </w:tc>
        <w:tc>
          <w:tcPr>
            <w:tcW w:w="1040" w:type="dxa"/>
          </w:tcPr>
          <w:p w:rsidR="00404C16" w:rsidRDefault="00404C16" w:rsidP="005634B7">
            <w:pPr>
              <w:widowControl w:val="0"/>
            </w:pPr>
            <w:r>
              <w:t>…</w:t>
            </w: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1040" w:type="dxa"/>
          </w:tcPr>
          <w:p w:rsidR="00404C16" w:rsidRDefault="00404C16" w:rsidP="005634B7">
            <w:pPr>
              <w:widowControl w:val="0"/>
            </w:pPr>
          </w:p>
        </w:tc>
        <w:tc>
          <w:tcPr>
            <w:tcW w:w="745" w:type="dxa"/>
          </w:tcPr>
          <w:p w:rsidR="00404C16" w:rsidRDefault="00404C16" w:rsidP="005634B7">
            <w:pPr>
              <w:widowControl w:val="0"/>
              <w:pBdr>
                <w:top w:val="nil"/>
                <w:left w:val="nil"/>
                <w:bottom w:val="nil"/>
                <w:right w:val="nil"/>
                <w:between w:val="nil"/>
              </w:pBdr>
              <w:spacing w:line="276" w:lineRule="auto"/>
            </w:pPr>
          </w:p>
          <w:tbl>
            <w:tblPr>
              <w:tblW w:w="15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1"/>
              <w:gridCol w:w="7253"/>
            </w:tblGrid>
            <w:tr w:rsidR="00404C16" w:rsidTr="005634B7">
              <w:tc>
                <w:tcPr>
                  <w:tcW w:w="7811" w:type="dxa"/>
                  <w:tcBorders>
                    <w:top w:val="nil"/>
                    <w:left w:val="nil"/>
                    <w:bottom w:val="nil"/>
                    <w:right w:val="nil"/>
                  </w:tcBorders>
                </w:tcPr>
                <w:p w:rsidR="00404C16" w:rsidRDefault="00404C16" w:rsidP="005634B7">
                  <w:pPr>
                    <w:widowControl w:val="0"/>
                  </w:pPr>
                  <w:r>
                    <w:t>…</w:t>
                  </w:r>
                </w:p>
              </w:tc>
              <w:tc>
                <w:tcPr>
                  <w:tcW w:w="7253" w:type="dxa"/>
                  <w:tcBorders>
                    <w:left w:val="nil"/>
                  </w:tcBorders>
                </w:tcPr>
                <w:p w:rsidR="00404C16" w:rsidRDefault="00404C16" w:rsidP="005634B7">
                  <w:pPr>
                    <w:widowControl w:val="0"/>
                  </w:pPr>
                  <w:r>
                    <w:t>…</w:t>
                  </w:r>
                </w:p>
              </w:tc>
            </w:tr>
          </w:tbl>
          <w:p w:rsidR="00404C16" w:rsidRDefault="00404C16" w:rsidP="005634B7">
            <w:pPr>
              <w:widowControl w:val="0"/>
            </w:pPr>
          </w:p>
        </w:tc>
        <w:tc>
          <w:tcPr>
            <w:tcW w:w="1080" w:type="dxa"/>
          </w:tcPr>
          <w:p w:rsidR="00404C16" w:rsidRDefault="00404C16" w:rsidP="005634B7">
            <w:pPr>
              <w:widowControl w:val="0"/>
            </w:pPr>
            <w:r>
              <w:t>…</w:t>
            </w:r>
          </w:p>
        </w:tc>
      </w:tr>
    </w:tbl>
    <w:p w:rsidR="00404C16" w:rsidRDefault="00404C16" w:rsidP="00404C16">
      <w:pPr>
        <w:rPr>
          <w:i/>
        </w:rPr>
      </w:pPr>
    </w:p>
    <w:p w:rsidR="00404C16" w:rsidRDefault="00404C16" w:rsidP="00404C16"/>
    <w:p w:rsidR="00404C16" w:rsidRDefault="00404C16" w:rsidP="00404C16">
      <w:r>
        <w:t>(*) Báo cáo kèm theo Thông báo phân bổ, điều chỉnh, bổ sung hạn ngạch sản xuất, nhập khẩu do cơ quan nhà nước có thẩm quyền cấp và Tờ khai hải quan cho từng lần nhập khẩu, xuất khẩu chất được kiểm soát trong năm báo cáo.</w:t>
      </w:r>
    </w:p>
    <w:p w:rsidR="00404C16" w:rsidRDefault="00404C16" w:rsidP="00404C16">
      <w:r>
        <w:t>(**) Thông tin đăng ký là cơ sở để xem xét, phân bổ hạn ngạch sản xuất, nhập khẩu theo tên chất và khối lượng (kg).</w:t>
      </w:r>
    </w:p>
    <w:p w:rsidR="00404C16" w:rsidRDefault="00404C16" w:rsidP="00404C16">
      <w:pPr>
        <w:jc w:val="center"/>
        <w:rPr>
          <w:b/>
        </w:rPr>
      </w:pPr>
      <w:r>
        <w:rPr>
          <w:b/>
        </w:rPr>
        <w:lastRenderedPageBreak/>
        <w:t xml:space="preserve">Bảng 2.2: Báo cáo về tình hình sử dụng chất được kiểm soát </w:t>
      </w:r>
      <w:r>
        <w:rPr>
          <w:b/>
        </w:rPr>
        <w:br/>
        <w:t>(dành cho tổ chức sản xuất, nhập khẩu thiết bị, sản phẩm có chứa hoặc sản xuất từ chất được kiểm soát)</w:t>
      </w:r>
    </w:p>
    <w:p w:rsidR="00404C16" w:rsidRDefault="00404C16" w:rsidP="00404C16">
      <w:pPr>
        <w:jc w:val="center"/>
        <w:rPr>
          <w:b/>
          <w:i/>
          <w:sz w:val="48"/>
          <w:szCs w:val="48"/>
        </w:rPr>
      </w:pPr>
    </w:p>
    <w:tbl>
      <w:tblPr>
        <w:tblW w:w="135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
        <w:gridCol w:w="2376"/>
        <w:gridCol w:w="1276"/>
        <w:gridCol w:w="2072"/>
        <w:gridCol w:w="1897"/>
        <w:gridCol w:w="2783"/>
        <w:gridCol w:w="1800"/>
        <w:gridCol w:w="720"/>
      </w:tblGrid>
      <w:tr w:rsidR="00404C16" w:rsidTr="008D543B">
        <w:tc>
          <w:tcPr>
            <w:tcW w:w="666" w:type="dxa"/>
            <w:vMerge w:val="restart"/>
            <w:shd w:val="clear" w:color="auto" w:fill="FFFFFF"/>
            <w:vAlign w:val="center"/>
          </w:tcPr>
          <w:p w:rsidR="00404C16" w:rsidRDefault="00404C16" w:rsidP="005634B7">
            <w:pPr>
              <w:widowControl w:val="0"/>
              <w:pBdr>
                <w:top w:val="nil"/>
                <w:left w:val="nil"/>
                <w:bottom w:val="nil"/>
                <w:right w:val="nil"/>
                <w:between w:val="nil"/>
              </w:pBdr>
              <w:rPr>
                <w:sz w:val="26"/>
                <w:szCs w:val="26"/>
              </w:rPr>
            </w:pPr>
            <w:r>
              <w:rPr>
                <w:b/>
                <w:sz w:val="26"/>
                <w:szCs w:val="26"/>
              </w:rPr>
              <w:t>TT</w:t>
            </w:r>
          </w:p>
        </w:tc>
        <w:tc>
          <w:tcPr>
            <w:tcW w:w="12924" w:type="dxa"/>
            <w:gridSpan w:val="7"/>
            <w:shd w:val="clear" w:color="auto" w:fill="FFFFFF"/>
            <w:vAlign w:val="center"/>
          </w:tcPr>
          <w:p w:rsidR="00404C16" w:rsidRDefault="00404C16" w:rsidP="005634B7">
            <w:pPr>
              <w:widowControl w:val="0"/>
              <w:jc w:val="center"/>
              <w:rPr>
                <w:b/>
                <w:sz w:val="26"/>
                <w:szCs w:val="26"/>
              </w:rPr>
            </w:pPr>
            <w:r>
              <w:rPr>
                <w:b/>
                <w:sz w:val="26"/>
                <w:szCs w:val="26"/>
              </w:rPr>
              <w:t xml:space="preserve">Năm … </w:t>
            </w:r>
          </w:p>
        </w:tc>
      </w:tr>
      <w:tr w:rsidR="00404C16" w:rsidTr="008D543B">
        <w:tc>
          <w:tcPr>
            <w:tcW w:w="666" w:type="dxa"/>
            <w:vMerge/>
            <w:shd w:val="clear" w:color="auto" w:fill="FFFFFF"/>
            <w:vAlign w:val="center"/>
          </w:tcPr>
          <w:p w:rsidR="00404C16" w:rsidRDefault="00404C16" w:rsidP="005634B7">
            <w:pPr>
              <w:widowControl w:val="0"/>
              <w:pBdr>
                <w:top w:val="nil"/>
                <w:left w:val="nil"/>
                <w:bottom w:val="nil"/>
                <w:right w:val="nil"/>
                <w:between w:val="nil"/>
              </w:pBdr>
              <w:spacing w:line="276" w:lineRule="auto"/>
              <w:rPr>
                <w:b/>
                <w:sz w:val="26"/>
                <w:szCs w:val="26"/>
              </w:rPr>
            </w:pPr>
          </w:p>
        </w:tc>
        <w:tc>
          <w:tcPr>
            <w:tcW w:w="2376"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Loại sản phẩm/ thiết bị (Số hiệu, hãng SX)</w:t>
            </w:r>
          </w:p>
        </w:tc>
        <w:tc>
          <w:tcPr>
            <w:tcW w:w="1276"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Mã HS</w:t>
            </w:r>
          </w:p>
        </w:tc>
        <w:tc>
          <w:tcPr>
            <w:tcW w:w="2072"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 xml:space="preserve">Năng suất lạnh/ </w:t>
            </w:r>
          </w:p>
          <w:p w:rsidR="00404C16" w:rsidRDefault="00404C16" w:rsidP="005634B7">
            <w:pPr>
              <w:widowControl w:val="0"/>
              <w:jc w:val="center"/>
              <w:rPr>
                <w:b/>
                <w:sz w:val="26"/>
                <w:szCs w:val="26"/>
              </w:rPr>
            </w:pPr>
            <w:r>
              <w:rPr>
                <w:b/>
                <w:sz w:val="26"/>
                <w:szCs w:val="26"/>
              </w:rPr>
              <w:t>Công suất điện</w:t>
            </w:r>
          </w:p>
        </w:tc>
        <w:tc>
          <w:tcPr>
            <w:tcW w:w="1897"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 xml:space="preserve">Số lượng </w:t>
            </w:r>
          </w:p>
          <w:p w:rsidR="00404C16" w:rsidRDefault="00404C16" w:rsidP="005634B7">
            <w:pPr>
              <w:widowControl w:val="0"/>
              <w:jc w:val="center"/>
              <w:rPr>
                <w:b/>
                <w:sz w:val="26"/>
                <w:szCs w:val="26"/>
              </w:rPr>
            </w:pPr>
            <w:r>
              <w:rPr>
                <w:b/>
                <w:sz w:val="26"/>
                <w:szCs w:val="26"/>
              </w:rPr>
              <w:t xml:space="preserve">sản xuất, </w:t>
            </w:r>
          </w:p>
          <w:p w:rsidR="00404C16" w:rsidRDefault="00404C16" w:rsidP="005634B7">
            <w:pPr>
              <w:widowControl w:val="0"/>
              <w:jc w:val="center"/>
              <w:rPr>
                <w:b/>
                <w:sz w:val="26"/>
                <w:szCs w:val="26"/>
              </w:rPr>
            </w:pPr>
            <w:r>
              <w:rPr>
                <w:b/>
                <w:sz w:val="26"/>
                <w:szCs w:val="26"/>
              </w:rPr>
              <w:t>nhập khẩu</w:t>
            </w:r>
          </w:p>
        </w:tc>
        <w:tc>
          <w:tcPr>
            <w:tcW w:w="2783"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Tên chất được kiểm soát có chứa hoặc được dùng để sản xuất ra sản phẩm, thiết bị</w:t>
            </w:r>
          </w:p>
        </w:tc>
        <w:tc>
          <w:tcPr>
            <w:tcW w:w="1800"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 xml:space="preserve">Lượng chất có chứa trong 01 đơn vị </w:t>
            </w:r>
          </w:p>
          <w:p w:rsidR="00404C16" w:rsidRDefault="00404C16" w:rsidP="005634B7">
            <w:pPr>
              <w:widowControl w:val="0"/>
              <w:jc w:val="center"/>
              <w:rPr>
                <w:b/>
                <w:sz w:val="26"/>
                <w:szCs w:val="26"/>
              </w:rPr>
            </w:pPr>
            <w:r>
              <w:rPr>
                <w:b/>
                <w:sz w:val="26"/>
                <w:szCs w:val="26"/>
              </w:rPr>
              <w:t>sản phẩm</w:t>
            </w:r>
          </w:p>
        </w:tc>
        <w:tc>
          <w:tcPr>
            <w:tcW w:w="720"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Ghi chú</w:t>
            </w:r>
          </w:p>
        </w:tc>
      </w:tr>
      <w:tr w:rsidR="00404C16" w:rsidTr="008D543B">
        <w:tc>
          <w:tcPr>
            <w:tcW w:w="666" w:type="dxa"/>
            <w:shd w:val="clear" w:color="auto" w:fill="FFFFFF"/>
          </w:tcPr>
          <w:p w:rsidR="00404C16" w:rsidRDefault="00404C16" w:rsidP="005634B7">
            <w:pPr>
              <w:widowControl w:val="0"/>
              <w:pBdr>
                <w:top w:val="nil"/>
                <w:left w:val="nil"/>
                <w:bottom w:val="nil"/>
                <w:right w:val="nil"/>
                <w:between w:val="nil"/>
              </w:pBdr>
              <w:rPr>
                <w:sz w:val="26"/>
                <w:szCs w:val="26"/>
              </w:rPr>
            </w:pPr>
            <w:r>
              <w:rPr>
                <w:sz w:val="26"/>
                <w:szCs w:val="26"/>
              </w:rPr>
              <w:t xml:space="preserve">1. </w:t>
            </w:r>
          </w:p>
        </w:tc>
        <w:tc>
          <w:tcPr>
            <w:tcW w:w="12924" w:type="dxa"/>
            <w:gridSpan w:val="7"/>
            <w:shd w:val="clear" w:color="auto" w:fill="FFFFFF"/>
          </w:tcPr>
          <w:p w:rsidR="00404C16" w:rsidRDefault="00404C16" w:rsidP="005634B7">
            <w:pPr>
              <w:widowControl w:val="0"/>
              <w:rPr>
                <w:sz w:val="26"/>
                <w:szCs w:val="26"/>
              </w:rPr>
            </w:pPr>
            <w:r>
              <w:rPr>
                <w:sz w:val="26"/>
                <w:szCs w:val="26"/>
              </w:rPr>
              <w:t>Sản xuất thiết bị, sản phẩm có chứa hoặc sản xuất từ chất được kiểm soát</w:t>
            </w:r>
          </w:p>
        </w:tc>
      </w:tr>
      <w:tr w:rsidR="00404C16" w:rsidTr="008D543B">
        <w:tc>
          <w:tcPr>
            <w:tcW w:w="666" w:type="dxa"/>
          </w:tcPr>
          <w:p w:rsidR="00404C16" w:rsidRDefault="00404C16" w:rsidP="005634B7">
            <w:pPr>
              <w:widowControl w:val="0"/>
              <w:pBdr>
                <w:top w:val="nil"/>
                <w:left w:val="nil"/>
                <w:bottom w:val="nil"/>
                <w:right w:val="nil"/>
                <w:between w:val="nil"/>
              </w:pBdr>
              <w:rPr>
                <w:sz w:val="26"/>
                <w:szCs w:val="26"/>
              </w:rPr>
            </w:pPr>
          </w:p>
        </w:tc>
        <w:tc>
          <w:tcPr>
            <w:tcW w:w="2376" w:type="dxa"/>
          </w:tcPr>
          <w:p w:rsidR="00404C16" w:rsidRDefault="00404C16" w:rsidP="005634B7">
            <w:pPr>
              <w:widowControl w:val="0"/>
              <w:rPr>
                <w:sz w:val="26"/>
                <w:szCs w:val="26"/>
              </w:rPr>
            </w:pPr>
            <w:r>
              <w:rPr>
                <w:sz w:val="26"/>
                <w:szCs w:val="26"/>
              </w:rPr>
              <w:t>Điều hòa không khí</w:t>
            </w:r>
          </w:p>
        </w:tc>
        <w:tc>
          <w:tcPr>
            <w:tcW w:w="1276" w:type="dxa"/>
          </w:tcPr>
          <w:p w:rsidR="00404C16" w:rsidRDefault="00404C16" w:rsidP="005634B7">
            <w:pPr>
              <w:widowControl w:val="0"/>
              <w:rPr>
                <w:sz w:val="26"/>
                <w:szCs w:val="26"/>
              </w:rPr>
            </w:pPr>
          </w:p>
        </w:tc>
        <w:tc>
          <w:tcPr>
            <w:tcW w:w="2072" w:type="dxa"/>
          </w:tcPr>
          <w:p w:rsidR="00404C16" w:rsidRDefault="00404C16" w:rsidP="005634B7">
            <w:pPr>
              <w:widowControl w:val="0"/>
              <w:rPr>
                <w:sz w:val="26"/>
                <w:szCs w:val="26"/>
              </w:rPr>
            </w:pPr>
          </w:p>
        </w:tc>
        <w:tc>
          <w:tcPr>
            <w:tcW w:w="1897" w:type="dxa"/>
          </w:tcPr>
          <w:p w:rsidR="00404C16" w:rsidRDefault="00404C16" w:rsidP="005634B7">
            <w:pPr>
              <w:widowControl w:val="0"/>
              <w:rPr>
                <w:sz w:val="26"/>
                <w:szCs w:val="26"/>
              </w:rPr>
            </w:pPr>
          </w:p>
        </w:tc>
        <w:tc>
          <w:tcPr>
            <w:tcW w:w="2783" w:type="dxa"/>
          </w:tcPr>
          <w:p w:rsidR="00404C16" w:rsidRDefault="00404C16" w:rsidP="005634B7">
            <w:pPr>
              <w:widowControl w:val="0"/>
              <w:rPr>
                <w:sz w:val="26"/>
                <w:szCs w:val="26"/>
              </w:rPr>
            </w:pPr>
            <w:r>
              <w:rPr>
                <w:sz w:val="26"/>
                <w:szCs w:val="26"/>
              </w:rPr>
              <w:t>HCFC...</w:t>
            </w:r>
          </w:p>
        </w:tc>
        <w:tc>
          <w:tcPr>
            <w:tcW w:w="1800" w:type="dxa"/>
          </w:tcPr>
          <w:p w:rsidR="00404C16" w:rsidRDefault="00404C16" w:rsidP="005634B7">
            <w:pPr>
              <w:widowControl w:val="0"/>
              <w:rPr>
                <w:sz w:val="26"/>
                <w:szCs w:val="26"/>
              </w:rPr>
            </w:pPr>
          </w:p>
        </w:tc>
        <w:tc>
          <w:tcPr>
            <w:tcW w:w="720" w:type="dxa"/>
          </w:tcPr>
          <w:p w:rsidR="00404C16" w:rsidRDefault="00404C16" w:rsidP="005634B7">
            <w:pPr>
              <w:widowControl w:val="0"/>
              <w:rPr>
                <w:sz w:val="26"/>
                <w:szCs w:val="26"/>
              </w:rPr>
            </w:pPr>
          </w:p>
        </w:tc>
      </w:tr>
      <w:tr w:rsidR="00404C16" w:rsidTr="008D543B">
        <w:tc>
          <w:tcPr>
            <w:tcW w:w="666" w:type="dxa"/>
          </w:tcPr>
          <w:p w:rsidR="00404C16" w:rsidRDefault="00404C16" w:rsidP="005634B7">
            <w:pPr>
              <w:widowControl w:val="0"/>
              <w:pBdr>
                <w:top w:val="nil"/>
                <w:left w:val="nil"/>
                <w:bottom w:val="nil"/>
                <w:right w:val="nil"/>
                <w:between w:val="nil"/>
              </w:pBdr>
              <w:rPr>
                <w:sz w:val="26"/>
                <w:szCs w:val="26"/>
              </w:rPr>
            </w:pPr>
          </w:p>
        </w:tc>
        <w:tc>
          <w:tcPr>
            <w:tcW w:w="2376" w:type="dxa"/>
          </w:tcPr>
          <w:p w:rsidR="00404C16" w:rsidRDefault="00404C16" w:rsidP="005634B7">
            <w:pPr>
              <w:widowControl w:val="0"/>
              <w:rPr>
                <w:sz w:val="26"/>
                <w:szCs w:val="26"/>
              </w:rPr>
            </w:pPr>
            <w:r>
              <w:rPr>
                <w:sz w:val="26"/>
                <w:szCs w:val="26"/>
              </w:rPr>
              <w:t>…</w:t>
            </w:r>
          </w:p>
        </w:tc>
        <w:tc>
          <w:tcPr>
            <w:tcW w:w="1276" w:type="dxa"/>
          </w:tcPr>
          <w:p w:rsidR="00404C16" w:rsidRDefault="00404C16" w:rsidP="005634B7">
            <w:pPr>
              <w:widowControl w:val="0"/>
              <w:rPr>
                <w:sz w:val="26"/>
                <w:szCs w:val="26"/>
              </w:rPr>
            </w:pPr>
          </w:p>
        </w:tc>
        <w:tc>
          <w:tcPr>
            <w:tcW w:w="2072" w:type="dxa"/>
          </w:tcPr>
          <w:p w:rsidR="00404C16" w:rsidRDefault="00404C16" w:rsidP="005634B7">
            <w:pPr>
              <w:widowControl w:val="0"/>
              <w:rPr>
                <w:sz w:val="26"/>
                <w:szCs w:val="26"/>
              </w:rPr>
            </w:pPr>
          </w:p>
        </w:tc>
        <w:tc>
          <w:tcPr>
            <w:tcW w:w="1897" w:type="dxa"/>
          </w:tcPr>
          <w:p w:rsidR="00404C16" w:rsidRDefault="00404C16" w:rsidP="005634B7">
            <w:pPr>
              <w:widowControl w:val="0"/>
              <w:rPr>
                <w:sz w:val="26"/>
                <w:szCs w:val="26"/>
              </w:rPr>
            </w:pPr>
          </w:p>
        </w:tc>
        <w:tc>
          <w:tcPr>
            <w:tcW w:w="2783" w:type="dxa"/>
          </w:tcPr>
          <w:p w:rsidR="00404C16" w:rsidRDefault="00404C16" w:rsidP="005634B7">
            <w:pPr>
              <w:widowControl w:val="0"/>
              <w:rPr>
                <w:sz w:val="26"/>
                <w:szCs w:val="26"/>
              </w:rPr>
            </w:pPr>
            <w:r>
              <w:rPr>
                <w:sz w:val="26"/>
                <w:szCs w:val="26"/>
              </w:rPr>
              <w:t>HFC...</w:t>
            </w:r>
          </w:p>
        </w:tc>
        <w:tc>
          <w:tcPr>
            <w:tcW w:w="1800" w:type="dxa"/>
          </w:tcPr>
          <w:p w:rsidR="00404C16" w:rsidRDefault="00404C16" w:rsidP="005634B7">
            <w:pPr>
              <w:widowControl w:val="0"/>
              <w:rPr>
                <w:sz w:val="26"/>
                <w:szCs w:val="26"/>
              </w:rPr>
            </w:pPr>
          </w:p>
        </w:tc>
        <w:tc>
          <w:tcPr>
            <w:tcW w:w="720" w:type="dxa"/>
          </w:tcPr>
          <w:p w:rsidR="00404C16" w:rsidRDefault="00404C16" w:rsidP="005634B7">
            <w:pPr>
              <w:widowControl w:val="0"/>
              <w:rPr>
                <w:sz w:val="26"/>
                <w:szCs w:val="26"/>
              </w:rPr>
            </w:pPr>
          </w:p>
        </w:tc>
      </w:tr>
      <w:tr w:rsidR="00404C16" w:rsidTr="008D543B">
        <w:tc>
          <w:tcPr>
            <w:tcW w:w="666" w:type="dxa"/>
          </w:tcPr>
          <w:p w:rsidR="00404C16" w:rsidRDefault="00404C16" w:rsidP="005634B7">
            <w:pPr>
              <w:widowControl w:val="0"/>
              <w:pBdr>
                <w:top w:val="nil"/>
                <w:left w:val="nil"/>
                <w:bottom w:val="nil"/>
                <w:right w:val="nil"/>
                <w:between w:val="nil"/>
              </w:pBdr>
              <w:ind w:left="360"/>
              <w:rPr>
                <w:sz w:val="26"/>
                <w:szCs w:val="26"/>
              </w:rPr>
            </w:pPr>
          </w:p>
        </w:tc>
        <w:tc>
          <w:tcPr>
            <w:tcW w:w="2376" w:type="dxa"/>
          </w:tcPr>
          <w:p w:rsidR="00404C16" w:rsidRDefault="00404C16" w:rsidP="005634B7">
            <w:pPr>
              <w:widowControl w:val="0"/>
              <w:rPr>
                <w:sz w:val="26"/>
                <w:szCs w:val="26"/>
              </w:rPr>
            </w:pPr>
            <w:r>
              <w:rPr>
                <w:sz w:val="26"/>
                <w:szCs w:val="26"/>
              </w:rPr>
              <w:t>Tủ lạnh</w:t>
            </w:r>
          </w:p>
        </w:tc>
        <w:tc>
          <w:tcPr>
            <w:tcW w:w="1276" w:type="dxa"/>
          </w:tcPr>
          <w:p w:rsidR="00404C16" w:rsidRDefault="00404C16" w:rsidP="005634B7">
            <w:pPr>
              <w:widowControl w:val="0"/>
              <w:rPr>
                <w:sz w:val="26"/>
                <w:szCs w:val="26"/>
              </w:rPr>
            </w:pPr>
          </w:p>
        </w:tc>
        <w:tc>
          <w:tcPr>
            <w:tcW w:w="2072" w:type="dxa"/>
          </w:tcPr>
          <w:p w:rsidR="00404C16" w:rsidRDefault="00404C16" w:rsidP="005634B7">
            <w:pPr>
              <w:widowControl w:val="0"/>
              <w:rPr>
                <w:sz w:val="26"/>
                <w:szCs w:val="26"/>
              </w:rPr>
            </w:pPr>
          </w:p>
        </w:tc>
        <w:tc>
          <w:tcPr>
            <w:tcW w:w="1897" w:type="dxa"/>
          </w:tcPr>
          <w:p w:rsidR="00404C16" w:rsidRDefault="00404C16" w:rsidP="005634B7">
            <w:pPr>
              <w:widowControl w:val="0"/>
              <w:rPr>
                <w:sz w:val="26"/>
                <w:szCs w:val="26"/>
              </w:rPr>
            </w:pPr>
          </w:p>
        </w:tc>
        <w:tc>
          <w:tcPr>
            <w:tcW w:w="2783" w:type="dxa"/>
          </w:tcPr>
          <w:p w:rsidR="00404C16" w:rsidRDefault="00404C16" w:rsidP="005634B7">
            <w:pPr>
              <w:widowControl w:val="0"/>
              <w:rPr>
                <w:sz w:val="26"/>
                <w:szCs w:val="26"/>
              </w:rPr>
            </w:pPr>
            <w:r>
              <w:rPr>
                <w:sz w:val="26"/>
                <w:szCs w:val="26"/>
              </w:rPr>
              <w:t>HCFC...</w:t>
            </w:r>
          </w:p>
        </w:tc>
        <w:tc>
          <w:tcPr>
            <w:tcW w:w="1800" w:type="dxa"/>
          </w:tcPr>
          <w:p w:rsidR="00404C16" w:rsidRDefault="00404C16" w:rsidP="005634B7">
            <w:pPr>
              <w:widowControl w:val="0"/>
              <w:rPr>
                <w:sz w:val="26"/>
                <w:szCs w:val="26"/>
              </w:rPr>
            </w:pPr>
          </w:p>
        </w:tc>
        <w:tc>
          <w:tcPr>
            <w:tcW w:w="720" w:type="dxa"/>
          </w:tcPr>
          <w:p w:rsidR="00404C16" w:rsidRDefault="00404C16" w:rsidP="005634B7">
            <w:pPr>
              <w:widowControl w:val="0"/>
              <w:rPr>
                <w:sz w:val="26"/>
                <w:szCs w:val="26"/>
              </w:rPr>
            </w:pPr>
          </w:p>
        </w:tc>
      </w:tr>
      <w:tr w:rsidR="00404C16" w:rsidTr="008D543B">
        <w:tc>
          <w:tcPr>
            <w:tcW w:w="666" w:type="dxa"/>
            <w:tcBorders>
              <w:bottom w:val="single" w:sz="4" w:space="0" w:color="000000"/>
            </w:tcBorders>
          </w:tcPr>
          <w:p w:rsidR="00404C16" w:rsidRDefault="00404C16" w:rsidP="005634B7">
            <w:pPr>
              <w:widowControl w:val="0"/>
              <w:rPr>
                <w:sz w:val="26"/>
                <w:szCs w:val="26"/>
              </w:rPr>
            </w:pPr>
          </w:p>
        </w:tc>
        <w:tc>
          <w:tcPr>
            <w:tcW w:w="2376" w:type="dxa"/>
            <w:tcBorders>
              <w:bottom w:val="single" w:sz="4" w:space="0" w:color="000000"/>
            </w:tcBorders>
          </w:tcPr>
          <w:p w:rsidR="00404C16" w:rsidRDefault="00404C16" w:rsidP="005634B7">
            <w:pPr>
              <w:widowControl w:val="0"/>
              <w:rPr>
                <w:sz w:val="26"/>
                <w:szCs w:val="26"/>
              </w:rPr>
            </w:pPr>
            <w:r>
              <w:rPr>
                <w:sz w:val="26"/>
                <w:szCs w:val="26"/>
              </w:rPr>
              <w:t>…</w:t>
            </w:r>
          </w:p>
        </w:tc>
        <w:tc>
          <w:tcPr>
            <w:tcW w:w="1276" w:type="dxa"/>
            <w:tcBorders>
              <w:bottom w:val="single" w:sz="4" w:space="0" w:color="000000"/>
            </w:tcBorders>
          </w:tcPr>
          <w:p w:rsidR="00404C16" w:rsidRDefault="00404C16" w:rsidP="005634B7">
            <w:pPr>
              <w:widowControl w:val="0"/>
              <w:rPr>
                <w:sz w:val="26"/>
                <w:szCs w:val="26"/>
              </w:rPr>
            </w:pPr>
          </w:p>
        </w:tc>
        <w:tc>
          <w:tcPr>
            <w:tcW w:w="2072" w:type="dxa"/>
            <w:tcBorders>
              <w:bottom w:val="single" w:sz="4" w:space="0" w:color="000000"/>
            </w:tcBorders>
          </w:tcPr>
          <w:p w:rsidR="00404C16" w:rsidRDefault="00404C16" w:rsidP="005634B7">
            <w:pPr>
              <w:widowControl w:val="0"/>
              <w:rPr>
                <w:sz w:val="26"/>
                <w:szCs w:val="26"/>
              </w:rPr>
            </w:pPr>
          </w:p>
        </w:tc>
        <w:tc>
          <w:tcPr>
            <w:tcW w:w="1897" w:type="dxa"/>
            <w:tcBorders>
              <w:bottom w:val="single" w:sz="4" w:space="0" w:color="000000"/>
            </w:tcBorders>
          </w:tcPr>
          <w:p w:rsidR="00404C16" w:rsidRDefault="00404C16" w:rsidP="005634B7">
            <w:pPr>
              <w:widowControl w:val="0"/>
              <w:rPr>
                <w:sz w:val="26"/>
                <w:szCs w:val="26"/>
              </w:rPr>
            </w:pPr>
          </w:p>
        </w:tc>
        <w:tc>
          <w:tcPr>
            <w:tcW w:w="2783" w:type="dxa"/>
            <w:tcBorders>
              <w:bottom w:val="single" w:sz="4" w:space="0" w:color="000000"/>
            </w:tcBorders>
          </w:tcPr>
          <w:p w:rsidR="00404C16" w:rsidRDefault="00404C16" w:rsidP="005634B7">
            <w:pPr>
              <w:widowControl w:val="0"/>
              <w:rPr>
                <w:sz w:val="26"/>
                <w:szCs w:val="26"/>
              </w:rPr>
            </w:pPr>
            <w:r>
              <w:rPr>
                <w:sz w:val="26"/>
                <w:szCs w:val="26"/>
              </w:rPr>
              <w:t>HFC...</w:t>
            </w:r>
          </w:p>
        </w:tc>
        <w:tc>
          <w:tcPr>
            <w:tcW w:w="1800" w:type="dxa"/>
            <w:tcBorders>
              <w:bottom w:val="single" w:sz="4" w:space="0" w:color="000000"/>
            </w:tcBorders>
          </w:tcPr>
          <w:p w:rsidR="00404C16" w:rsidRDefault="00404C16" w:rsidP="005634B7">
            <w:pPr>
              <w:widowControl w:val="0"/>
              <w:rPr>
                <w:sz w:val="26"/>
                <w:szCs w:val="26"/>
              </w:rPr>
            </w:pPr>
          </w:p>
        </w:tc>
        <w:tc>
          <w:tcPr>
            <w:tcW w:w="720" w:type="dxa"/>
            <w:tcBorders>
              <w:bottom w:val="single" w:sz="4" w:space="0" w:color="000000"/>
            </w:tcBorders>
          </w:tcPr>
          <w:p w:rsidR="00404C16" w:rsidRDefault="00404C16" w:rsidP="005634B7">
            <w:pPr>
              <w:widowControl w:val="0"/>
              <w:rPr>
                <w:sz w:val="26"/>
                <w:szCs w:val="26"/>
              </w:rPr>
            </w:pPr>
          </w:p>
        </w:tc>
      </w:tr>
      <w:tr w:rsidR="00404C16" w:rsidTr="008D543B">
        <w:tc>
          <w:tcPr>
            <w:tcW w:w="666" w:type="dxa"/>
            <w:shd w:val="clear" w:color="auto" w:fill="FFFFFF"/>
          </w:tcPr>
          <w:p w:rsidR="00404C16" w:rsidRDefault="00404C16" w:rsidP="005634B7">
            <w:pPr>
              <w:widowControl w:val="0"/>
              <w:rPr>
                <w:sz w:val="26"/>
                <w:szCs w:val="26"/>
              </w:rPr>
            </w:pPr>
            <w:r>
              <w:rPr>
                <w:sz w:val="26"/>
                <w:szCs w:val="26"/>
              </w:rPr>
              <w:t>2.</w:t>
            </w:r>
          </w:p>
        </w:tc>
        <w:tc>
          <w:tcPr>
            <w:tcW w:w="12924" w:type="dxa"/>
            <w:gridSpan w:val="7"/>
            <w:shd w:val="clear" w:color="auto" w:fill="FFFFFF"/>
          </w:tcPr>
          <w:p w:rsidR="00404C16" w:rsidRDefault="00404C16" w:rsidP="005634B7">
            <w:pPr>
              <w:widowControl w:val="0"/>
              <w:rPr>
                <w:sz w:val="26"/>
                <w:szCs w:val="26"/>
              </w:rPr>
            </w:pPr>
            <w:r>
              <w:rPr>
                <w:sz w:val="26"/>
                <w:szCs w:val="26"/>
              </w:rPr>
              <w:t>Nhập khẩu thiết bị, sản phẩm có chứa hoặc sản xuất từ chất được kiểm soát</w:t>
            </w:r>
          </w:p>
        </w:tc>
      </w:tr>
      <w:tr w:rsidR="00404C16" w:rsidTr="008D543B">
        <w:tc>
          <w:tcPr>
            <w:tcW w:w="666" w:type="dxa"/>
          </w:tcPr>
          <w:p w:rsidR="00404C16" w:rsidRDefault="00404C16" w:rsidP="005634B7">
            <w:pPr>
              <w:widowControl w:val="0"/>
              <w:rPr>
                <w:sz w:val="26"/>
                <w:szCs w:val="26"/>
              </w:rPr>
            </w:pPr>
          </w:p>
        </w:tc>
        <w:tc>
          <w:tcPr>
            <w:tcW w:w="2376" w:type="dxa"/>
          </w:tcPr>
          <w:p w:rsidR="00404C16" w:rsidRDefault="00404C16" w:rsidP="005634B7">
            <w:pPr>
              <w:widowControl w:val="0"/>
              <w:rPr>
                <w:sz w:val="26"/>
                <w:szCs w:val="26"/>
              </w:rPr>
            </w:pPr>
            <w:r>
              <w:rPr>
                <w:sz w:val="26"/>
                <w:szCs w:val="26"/>
              </w:rPr>
              <w:t>Điều hòa không khí</w:t>
            </w:r>
          </w:p>
        </w:tc>
        <w:tc>
          <w:tcPr>
            <w:tcW w:w="1276" w:type="dxa"/>
          </w:tcPr>
          <w:p w:rsidR="00404C16" w:rsidRDefault="00404C16" w:rsidP="005634B7">
            <w:pPr>
              <w:widowControl w:val="0"/>
              <w:rPr>
                <w:sz w:val="26"/>
                <w:szCs w:val="26"/>
              </w:rPr>
            </w:pPr>
          </w:p>
        </w:tc>
        <w:tc>
          <w:tcPr>
            <w:tcW w:w="2072" w:type="dxa"/>
          </w:tcPr>
          <w:p w:rsidR="00404C16" w:rsidRDefault="00404C16" w:rsidP="005634B7">
            <w:pPr>
              <w:widowControl w:val="0"/>
              <w:rPr>
                <w:sz w:val="26"/>
                <w:szCs w:val="26"/>
              </w:rPr>
            </w:pPr>
          </w:p>
        </w:tc>
        <w:tc>
          <w:tcPr>
            <w:tcW w:w="1897" w:type="dxa"/>
          </w:tcPr>
          <w:p w:rsidR="00404C16" w:rsidRDefault="00404C16" w:rsidP="005634B7">
            <w:pPr>
              <w:widowControl w:val="0"/>
              <w:rPr>
                <w:sz w:val="26"/>
                <w:szCs w:val="26"/>
              </w:rPr>
            </w:pPr>
          </w:p>
        </w:tc>
        <w:tc>
          <w:tcPr>
            <w:tcW w:w="2783" w:type="dxa"/>
          </w:tcPr>
          <w:p w:rsidR="00404C16" w:rsidRDefault="00404C16" w:rsidP="005634B7">
            <w:pPr>
              <w:widowControl w:val="0"/>
              <w:rPr>
                <w:sz w:val="26"/>
                <w:szCs w:val="26"/>
              </w:rPr>
            </w:pPr>
            <w:r>
              <w:rPr>
                <w:sz w:val="26"/>
                <w:szCs w:val="26"/>
              </w:rPr>
              <w:t>HCFC...</w:t>
            </w:r>
          </w:p>
        </w:tc>
        <w:tc>
          <w:tcPr>
            <w:tcW w:w="1800" w:type="dxa"/>
          </w:tcPr>
          <w:p w:rsidR="00404C16" w:rsidRDefault="00404C16" w:rsidP="005634B7">
            <w:pPr>
              <w:widowControl w:val="0"/>
              <w:rPr>
                <w:sz w:val="26"/>
                <w:szCs w:val="26"/>
              </w:rPr>
            </w:pPr>
          </w:p>
        </w:tc>
        <w:tc>
          <w:tcPr>
            <w:tcW w:w="720" w:type="dxa"/>
          </w:tcPr>
          <w:p w:rsidR="00404C16" w:rsidRDefault="00404C16" w:rsidP="005634B7">
            <w:pPr>
              <w:widowControl w:val="0"/>
              <w:rPr>
                <w:sz w:val="26"/>
                <w:szCs w:val="26"/>
              </w:rPr>
            </w:pPr>
          </w:p>
        </w:tc>
      </w:tr>
      <w:tr w:rsidR="00404C16" w:rsidTr="008D543B">
        <w:tc>
          <w:tcPr>
            <w:tcW w:w="666" w:type="dxa"/>
          </w:tcPr>
          <w:p w:rsidR="00404C16" w:rsidRDefault="00404C16" w:rsidP="005634B7">
            <w:pPr>
              <w:widowControl w:val="0"/>
              <w:rPr>
                <w:sz w:val="26"/>
                <w:szCs w:val="26"/>
              </w:rPr>
            </w:pPr>
          </w:p>
        </w:tc>
        <w:tc>
          <w:tcPr>
            <w:tcW w:w="2376" w:type="dxa"/>
          </w:tcPr>
          <w:p w:rsidR="00404C16" w:rsidRDefault="00404C16" w:rsidP="005634B7">
            <w:pPr>
              <w:widowControl w:val="0"/>
              <w:rPr>
                <w:sz w:val="26"/>
                <w:szCs w:val="26"/>
              </w:rPr>
            </w:pPr>
            <w:r>
              <w:rPr>
                <w:sz w:val="26"/>
                <w:szCs w:val="26"/>
              </w:rPr>
              <w:t>…</w:t>
            </w:r>
          </w:p>
        </w:tc>
        <w:tc>
          <w:tcPr>
            <w:tcW w:w="1276" w:type="dxa"/>
          </w:tcPr>
          <w:p w:rsidR="00404C16" w:rsidRDefault="00404C16" w:rsidP="005634B7">
            <w:pPr>
              <w:widowControl w:val="0"/>
              <w:rPr>
                <w:sz w:val="26"/>
                <w:szCs w:val="26"/>
              </w:rPr>
            </w:pPr>
          </w:p>
        </w:tc>
        <w:tc>
          <w:tcPr>
            <w:tcW w:w="2072" w:type="dxa"/>
          </w:tcPr>
          <w:p w:rsidR="00404C16" w:rsidRDefault="00404C16" w:rsidP="005634B7">
            <w:pPr>
              <w:widowControl w:val="0"/>
              <w:rPr>
                <w:sz w:val="26"/>
                <w:szCs w:val="26"/>
              </w:rPr>
            </w:pPr>
          </w:p>
        </w:tc>
        <w:tc>
          <w:tcPr>
            <w:tcW w:w="1897" w:type="dxa"/>
          </w:tcPr>
          <w:p w:rsidR="00404C16" w:rsidRDefault="00404C16" w:rsidP="005634B7">
            <w:pPr>
              <w:widowControl w:val="0"/>
              <w:rPr>
                <w:sz w:val="26"/>
                <w:szCs w:val="26"/>
              </w:rPr>
            </w:pPr>
          </w:p>
        </w:tc>
        <w:tc>
          <w:tcPr>
            <w:tcW w:w="2783" w:type="dxa"/>
          </w:tcPr>
          <w:p w:rsidR="00404C16" w:rsidRDefault="00404C16" w:rsidP="005634B7">
            <w:pPr>
              <w:widowControl w:val="0"/>
              <w:rPr>
                <w:sz w:val="26"/>
                <w:szCs w:val="26"/>
              </w:rPr>
            </w:pPr>
            <w:r>
              <w:rPr>
                <w:sz w:val="26"/>
                <w:szCs w:val="26"/>
              </w:rPr>
              <w:t>HFC...</w:t>
            </w:r>
          </w:p>
        </w:tc>
        <w:tc>
          <w:tcPr>
            <w:tcW w:w="1800" w:type="dxa"/>
          </w:tcPr>
          <w:p w:rsidR="00404C16" w:rsidRDefault="00404C16" w:rsidP="005634B7">
            <w:pPr>
              <w:widowControl w:val="0"/>
              <w:rPr>
                <w:sz w:val="26"/>
                <w:szCs w:val="26"/>
              </w:rPr>
            </w:pPr>
          </w:p>
        </w:tc>
        <w:tc>
          <w:tcPr>
            <w:tcW w:w="720" w:type="dxa"/>
          </w:tcPr>
          <w:p w:rsidR="00404C16" w:rsidRDefault="00404C16" w:rsidP="005634B7">
            <w:pPr>
              <w:widowControl w:val="0"/>
              <w:rPr>
                <w:sz w:val="26"/>
                <w:szCs w:val="26"/>
              </w:rPr>
            </w:pPr>
          </w:p>
        </w:tc>
      </w:tr>
      <w:tr w:rsidR="00404C16" w:rsidTr="008D543B">
        <w:tc>
          <w:tcPr>
            <w:tcW w:w="666" w:type="dxa"/>
          </w:tcPr>
          <w:p w:rsidR="00404C16" w:rsidRDefault="00404C16" w:rsidP="005634B7">
            <w:pPr>
              <w:widowControl w:val="0"/>
              <w:rPr>
                <w:sz w:val="26"/>
                <w:szCs w:val="26"/>
              </w:rPr>
            </w:pPr>
          </w:p>
        </w:tc>
        <w:tc>
          <w:tcPr>
            <w:tcW w:w="2376" w:type="dxa"/>
          </w:tcPr>
          <w:p w:rsidR="00404C16" w:rsidRDefault="00404C16" w:rsidP="005634B7">
            <w:pPr>
              <w:widowControl w:val="0"/>
              <w:rPr>
                <w:sz w:val="26"/>
                <w:szCs w:val="26"/>
              </w:rPr>
            </w:pPr>
            <w:r>
              <w:rPr>
                <w:sz w:val="26"/>
                <w:szCs w:val="26"/>
              </w:rPr>
              <w:t>Tủ lạnh</w:t>
            </w:r>
          </w:p>
        </w:tc>
        <w:tc>
          <w:tcPr>
            <w:tcW w:w="1276" w:type="dxa"/>
          </w:tcPr>
          <w:p w:rsidR="00404C16" w:rsidRDefault="00404C16" w:rsidP="005634B7">
            <w:pPr>
              <w:widowControl w:val="0"/>
              <w:rPr>
                <w:sz w:val="26"/>
                <w:szCs w:val="26"/>
              </w:rPr>
            </w:pPr>
          </w:p>
        </w:tc>
        <w:tc>
          <w:tcPr>
            <w:tcW w:w="2072" w:type="dxa"/>
          </w:tcPr>
          <w:p w:rsidR="00404C16" w:rsidRDefault="00404C16" w:rsidP="005634B7">
            <w:pPr>
              <w:widowControl w:val="0"/>
              <w:rPr>
                <w:sz w:val="26"/>
                <w:szCs w:val="26"/>
              </w:rPr>
            </w:pPr>
          </w:p>
        </w:tc>
        <w:tc>
          <w:tcPr>
            <w:tcW w:w="1897" w:type="dxa"/>
          </w:tcPr>
          <w:p w:rsidR="00404C16" w:rsidRDefault="00404C16" w:rsidP="005634B7">
            <w:pPr>
              <w:widowControl w:val="0"/>
              <w:rPr>
                <w:sz w:val="26"/>
                <w:szCs w:val="26"/>
              </w:rPr>
            </w:pPr>
          </w:p>
        </w:tc>
        <w:tc>
          <w:tcPr>
            <w:tcW w:w="2783" w:type="dxa"/>
          </w:tcPr>
          <w:p w:rsidR="00404C16" w:rsidRDefault="00404C16" w:rsidP="005634B7">
            <w:pPr>
              <w:widowControl w:val="0"/>
              <w:rPr>
                <w:sz w:val="26"/>
                <w:szCs w:val="26"/>
              </w:rPr>
            </w:pPr>
            <w:r>
              <w:rPr>
                <w:sz w:val="26"/>
                <w:szCs w:val="26"/>
              </w:rPr>
              <w:t>HCFC...</w:t>
            </w:r>
          </w:p>
        </w:tc>
        <w:tc>
          <w:tcPr>
            <w:tcW w:w="1800" w:type="dxa"/>
          </w:tcPr>
          <w:p w:rsidR="00404C16" w:rsidRDefault="00404C16" w:rsidP="005634B7">
            <w:pPr>
              <w:widowControl w:val="0"/>
              <w:rPr>
                <w:sz w:val="26"/>
                <w:szCs w:val="26"/>
              </w:rPr>
            </w:pPr>
          </w:p>
        </w:tc>
        <w:tc>
          <w:tcPr>
            <w:tcW w:w="720" w:type="dxa"/>
          </w:tcPr>
          <w:p w:rsidR="00404C16" w:rsidRDefault="00404C16" w:rsidP="005634B7">
            <w:pPr>
              <w:widowControl w:val="0"/>
              <w:rPr>
                <w:sz w:val="26"/>
                <w:szCs w:val="26"/>
              </w:rPr>
            </w:pPr>
          </w:p>
        </w:tc>
      </w:tr>
      <w:tr w:rsidR="00404C16" w:rsidTr="008D543B">
        <w:tc>
          <w:tcPr>
            <w:tcW w:w="666" w:type="dxa"/>
          </w:tcPr>
          <w:p w:rsidR="00404C16" w:rsidRDefault="00404C16" w:rsidP="005634B7">
            <w:pPr>
              <w:widowControl w:val="0"/>
              <w:rPr>
                <w:sz w:val="26"/>
                <w:szCs w:val="26"/>
              </w:rPr>
            </w:pPr>
          </w:p>
        </w:tc>
        <w:tc>
          <w:tcPr>
            <w:tcW w:w="2376" w:type="dxa"/>
          </w:tcPr>
          <w:p w:rsidR="00404C16" w:rsidRDefault="00404C16" w:rsidP="005634B7">
            <w:pPr>
              <w:widowControl w:val="0"/>
              <w:rPr>
                <w:sz w:val="26"/>
                <w:szCs w:val="26"/>
              </w:rPr>
            </w:pPr>
            <w:r>
              <w:rPr>
                <w:sz w:val="26"/>
                <w:szCs w:val="26"/>
              </w:rPr>
              <w:t>…</w:t>
            </w:r>
          </w:p>
        </w:tc>
        <w:tc>
          <w:tcPr>
            <w:tcW w:w="1276" w:type="dxa"/>
          </w:tcPr>
          <w:p w:rsidR="00404C16" w:rsidRDefault="00404C16" w:rsidP="005634B7">
            <w:pPr>
              <w:widowControl w:val="0"/>
              <w:rPr>
                <w:sz w:val="26"/>
                <w:szCs w:val="26"/>
              </w:rPr>
            </w:pPr>
          </w:p>
        </w:tc>
        <w:tc>
          <w:tcPr>
            <w:tcW w:w="2072" w:type="dxa"/>
          </w:tcPr>
          <w:p w:rsidR="00404C16" w:rsidRDefault="00404C16" w:rsidP="005634B7">
            <w:pPr>
              <w:widowControl w:val="0"/>
              <w:rPr>
                <w:sz w:val="26"/>
                <w:szCs w:val="26"/>
              </w:rPr>
            </w:pPr>
          </w:p>
        </w:tc>
        <w:tc>
          <w:tcPr>
            <w:tcW w:w="1897" w:type="dxa"/>
          </w:tcPr>
          <w:p w:rsidR="00404C16" w:rsidRDefault="00404C16" w:rsidP="005634B7">
            <w:pPr>
              <w:widowControl w:val="0"/>
              <w:rPr>
                <w:sz w:val="26"/>
                <w:szCs w:val="26"/>
              </w:rPr>
            </w:pPr>
          </w:p>
        </w:tc>
        <w:tc>
          <w:tcPr>
            <w:tcW w:w="2783" w:type="dxa"/>
          </w:tcPr>
          <w:p w:rsidR="00404C16" w:rsidRDefault="00404C16" w:rsidP="005634B7">
            <w:pPr>
              <w:widowControl w:val="0"/>
              <w:rPr>
                <w:sz w:val="26"/>
                <w:szCs w:val="26"/>
              </w:rPr>
            </w:pPr>
            <w:r>
              <w:rPr>
                <w:sz w:val="26"/>
                <w:szCs w:val="26"/>
              </w:rPr>
              <w:t>HFC...</w:t>
            </w:r>
          </w:p>
        </w:tc>
        <w:tc>
          <w:tcPr>
            <w:tcW w:w="1800" w:type="dxa"/>
          </w:tcPr>
          <w:p w:rsidR="00404C16" w:rsidRDefault="00404C16" w:rsidP="005634B7">
            <w:pPr>
              <w:widowControl w:val="0"/>
              <w:rPr>
                <w:sz w:val="26"/>
                <w:szCs w:val="26"/>
              </w:rPr>
            </w:pPr>
          </w:p>
        </w:tc>
        <w:tc>
          <w:tcPr>
            <w:tcW w:w="720" w:type="dxa"/>
          </w:tcPr>
          <w:p w:rsidR="00404C16" w:rsidRDefault="00404C16" w:rsidP="005634B7">
            <w:pPr>
              <w:widowControl w:val="0"/>
              <w:rPr>
                <w:sz w:val="26"/>
                <w:szCs w:val="26"/>
              </w:rPr>
            </w:pPr>
          </w:p>
        </w:tc>
      </w:tr>
    </w:tbl>
    <w:p w:rsidR="00404C16" w:rsidRDefault="00404C16" w:rsidP="00404C16"/>
    <w:p w:rsidR="00404C16" w:rsidRDefault="00404C16" w:rsidP="00404C16">
      <w:pPr>
        <w:rPr>
          <w:i/>
        </w:rPr>
      </w:pPr>
    </w:p>
    <w:p w:rsidR="00404C16" w:rsidRDefault="00404C16" w:rsidP="00404C16">
      <w:r>
        <w:t>(*) Cung cấp thông tin về sản phẩm, thiết bị có chứa hoặc sản xuất từ chất được kiểm soát của năm báo cáo.</w:t>
      </w:r>
    </w:p>
    <w:p w:rsidR="00404C16" w:rsidRDefault="00404C16" w:rsidP="00404C16">
      <w:pPr>
        <w:jc w:val="center"/>
        <w:rPr>
          <w:i/>
        </w:rPr>
      </w:pPr>
    </w:p>
    <w:p w:rsidR="00404C16" w:rsidRDefault="00404C16" w:rsidP="00404C16">
      <w:pPr>
        <w:rPr>
          <w:b/>
        </w:rPr>
      </w:pPr>
      <w:r>
        <w:br w:type="page"/>
      </w:r>
    </w:p>
    <w:p w:rsidR="00404C16" w:rsidRDefault="00404C16" w:rsidP="00404C16">
      <w:pPr>
        <w:widowControl w:val="0"/>
        <w:spacing w:before="120"/>
        <w:jc w:val="center"/>
      </w:pPr>
      <w:r>
        <w:rPr>
          <w:b/>
        </w:rPr>
        <w:lastRenderedPageBreak/>
        <w:t>Bảng 2.3:</w:t>
      </w:r>
      <w:r>
        <w:t xml:space="preserve"> </w:t>
      </w:r>
      <w:r>
        <w:rPr>
          <w:b/>
        </w:rPr>
        <w:t xml:space="preserve">Báo cáo về tình hình sử dụng chất được kiểm soát </w:t>
      </w:r>
      <w:r>
        <w:rPr>
          <w:b/>
        </w:rPr>
        <w:br/>
        <w:t>(dành cho tổ chức sở hữu thiết bị có chứa chất được kiểm soát)</w:t>
      </w:r>
    </w:p>
    <w:p w:rsidR="00404C16" w:rsidRDefault="00404C16" w:rsidP="00404C16">
      <w:pPr>
        <w:widowControl w:val="0"/>
        <w:spacing w:before="120"/>
      </w:pPr>
    </w:p>
    <w:tbl>
      <w:tblPr>
        <w:tblW w:w="1438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
        <w:gridCol w:w="2464"/>
        <w:gridCol w:w="1364"/>
        <w:gridCol w:w="1701"/>
        <w:gridCol w:w="1984"/>
        <w:gridCol w:w="1134"/>
        <w:gridCol w:w="1912"/>
        <w:gridCol w:w="1915"/>
        <w:gridCol w:w="1134"/>
      </w:tblGrid>
      <w:tr w:rsidR="00404C16" w:rsidTr="008D543B">
        <w:tc>
          <w:tcPr>
            <w:tcW w:w="774" w:type="dxa"/>
            <w:vMerge w:val="restart"/>
            <w:shd w:val="clear" w:color="auto" w:fill="FFFFFF"/>
            <w:vAlign w:val="center"/>
          </w:tcPr>
          <w:p w:rsidR="00404C16" w:rsidRDefault="00404C16" w:rsidP="005634B7">
            <w:pPr>
              <w:widowControl w:val="0"/>
              <w:pBdr>
                <w:top w:val="nil"/>
                <w:left w:val="nil"/>
                <w:bottom w:val="nil"/>
                <w:right w:val="nil"/>
                <w:between w:val="nil"/>
              </w:pBdr>
              <w:jc w:val="center"/>
              <w:rPr>
                <w:b/>
                <w:sz w:val="26"/>
                <w:szCs w:val="26"/>
              </w:rPr>
            </w:pPr>
            <w:r>
              <w:rPr>
                <w:b/>
                <w:sz w:val="26"/>
                <w:szCs w:val="26"/>
              </w:rPr>
              <w:t>TT</w:t>
            </w:r>
          </w:p>
        </w:tc>
        <w:tc>
          <w:tcPr>
            <w:tcW w:w="8647" w:type="dxa"/>
            <w:gridSpan w:val="5"/>
            <w:shd w:val="clear" w:color="auto" w:fill="FFFFFF"/>
            <w:vAlign w:val="center"/>
          </w:tcPr>
          <w:p w:rsidR="00404C16" w:rsidRDefault="00404C16" w:rsidP="005634B7">
            <w:pPr>
              <w:widowControl w:val="0"/>
              <w:jc w:val="center"/>
              <w:rPr>
                <w:b/>
                <w:sz w:val="26"/>
                <w:szCs w:val="26"/>
              </w:rPr>
            </w:pPr>
            <w:r>
              <w:rPr>
                <w:b/>
                <w:sz w:val="26"/>
                <w:szCs w:val="26"/>
              </w:rPr>
              <w:t>Thông tin về thiết bị có chứa chất được kiểm soát</w:t>
            </w:r>
          </w:p>
        </w:tc>
        <w:tc>
          <w:tcPr>
            <w:tcW w:w="3827" w:type="dxa"/>
            <w:gridSpan w:val="2"/>
            <w:shd w:val="clear" w:color="auto" w:fill="FFFFFF"/>
            <w:vAlign w:val="center"/>
          </w:tcPr>
          <w:p w:rsidR="00404C16" w:rsidRDefault="00404C16" w:rsidP="005634B7">
            <w:pPr>
              <w:widowControl w:val="0"/>
              <w:jc w:val="center"/>
              <w:rPr>
                <w:b/>
                <w:sz w:val="26"/>
                <w:szCs w:val="26"/>
              </w:rPr>
            </w:pPr>
            <w:r>
              <w:rPr>
                <w:b/>
                <w:sz w:val="26"/>
                <w:szCs w:val="26"/>
              </w:rPr>
              <w:t>Thông tin về hoạt động nạp mới chất được kiểm soát vào thiết bị của năm …</w:t>
            </w:r>
          </w:p>
        </w:tc>
        <w:tc>
          <w:tcPr>
            <w:tcW w:w="1134" w:type="dxa"/>
            <w:vMerge w:val="restart"/>
            <w:shd w:val="clear" w:color="auto" w:fill="FFFFFF"/>
            <w:vAlign w:val="center"/>
          </w:tcPr>
          <w:p w:rsidR="00404C16" w:rsidRDefault="00404C16" w:rsidP="005634B7">
            <w:pPr>
              <w:widowControl w:val="0"/>
              <w:jc w:val="center"/>
              <w:rPr>
                <w:b/>
                <w:sz w:val="26"/>
                <w:szCs w:val="26"/>
              </w:rPr>
            </w:pPr>
            <w:r>
              <w:rPr>
                <w:b/>
                <w:sz w:val="26"/>
                <w:szCs w:val="26"/>
              </w:rPr>
              <w:t>Ghi chú</w:t>
            </w:r>
          </w:p>
        </w:tc>
      </w:tr>
      <w:tr w:rsidR="00404C16" w:rsidTr="008D543B">
        <w:tc>
          <w:tcPr>
            <w:tcW w:w="774" w:type="dxa"/>
            <w:vMerge/>
            <w:shd w:val="clear" w:color="auto" w:fill="FFFFFF"/>
            <w:vAlign w:val="center"/>
          </w:tcPr>
          <w:p w:rsidR="00404C16" w:rsidRDefault="00404C16" w:rsidP="005634B7">
            <w:pPr>
              <w:widowControl w:val="0"/>
              <w:pBdr>
                <w:top w:val="nil"/>
                <w:left w:val="nil"/>
                <w:bottom w:val="nil"/>
                <w:right w:val="nil"/>
                <w:between w:val="nil"/>
              </w:pBdr>
              <w:spacing w:line="276" w:lineRule="auto"/>
              <w:rPr>
                <w:b/>
                <w:sz w:val="26"/>
                <w:szCs w:val="26"/>
              </w:rPr>
            </w:pPr>
          </w:p>
        </w:tc>
        <w:tc>
          <w:tcPr>
            <w:tcW w:w="2464"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Loại thiết bị (số hiệu, hãng sản xuất)</w:t>
            </w:r>
          </w:p>
        </w:tc>
        <w:tc>
          <w:tcPr>
            <w:tcW w:w="1364"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Số lượng thiết bị</w:t>
            </w:r>
          </w:p>
        </w:tc>
        <w:tc>
          <w:tcPr>
            <w:tcW w:w="1701"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Chất được kiểm soát có chứa trong thiết bị</w:t>
            </w:r>
          </w:p>
        </w:tc>
        <w:tc>
          <w:tcPr>
            <w:tcW w:w="1984"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 xml:space="preserve">Năng suất lạnh/ </w:t>
            </w:r>
          </w:p>
          <w:p w:rsidR="00404C16" w:rsidRDefault="00404C16" w:rsidP="005634B7">
            <w:pPr>
              <w:widowControl w:val="0"/>
              <w:jc w:val="center"/>
              <w:rPr>
                <w:b/>
                <w:sz w:val="26"/>
                <w:szCs w:val="26"/>
              </w:rPr>
            </w:pPr>
            <w:r>
              <w:rPr>
                <w:b/>
                <w:sz w:val="26"/>
                <w:szCs w:val="26"/>
              </w:rPr>
              <w:t>Công suất điện</w:t>
            </w:r>
          </w:p>
        </w:tc>
        <w:tc>
          <w:tcPr>
            <w:tcW w:w="1134"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Năm bắt đầu sử dụng</w:t>
            </w:r>
          </w:p>
        </w:tc>
        <w:tc>
          <w:tcPr>
            <w:tcW w:w="1912"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Tần suất nạp mới chất được kiểm soát vào thiết bị (lần/năm)</w:t>
            </w:r>
          </w:p>
        </w:tc>
        <w:tc>
          <w:tcPr>
            <w:tcW w:w="1915" w:type="dxa"/>
            <w:tcBorders>
              <w:bottom w:val="single" w:sz="4" w:space="0" w:color="000000"/>
            </w:tcBorders>
            <w:shd w:val="clear" w:color="auto" w:fill="FFFFFF"/>
            <w:vAlign w:val="center"/>
          </w:tcPr>
          <w:p w:rsidR="00404C16" w:rsidRDefault="00404C16" w:rsidP="005634B7">
            <w:pPr>
              <w:widowControl w:val="0"/>
              <w:jc w:val="center"/>
              <w:rPr>
                <w:b/>
                <w:sz w:val="26"/>
                <w:szCs w:val="26"/>
              </w:rPr>
            </w:pPr>
            <w:r>
              <w:rPr>
                <w:b/>
                <w:sz w:val="26"/>
                <w:szCs w:val="26"/>
              </w:rPr>
              <w:t>Lượng chất được nạp vào thiết bị/lần</w:t>
            </w:r>
          </w:p>
        </w:tc>
        <w:tc>
          <w:tcPr>
            <w:tcW w:w="1134" w:type="dxa"/>
            <w:vMerge/>
            <w:shd w:val="clear" w:color="auto" w:fill="FFFFFF"/>
            <w:vAlign w:val="center"/>
          </w:tcPr>
          <w:p w:rsidR="00404C16" w:rsidRDefault="00404C16" w:rsidP="005634B7">
            <w:pPr>
              <w:widowControl w:val="0"/>
              <w:pBdr>
                <w:top w:val="nil"/>
                <w:left w:val="nil"/>
                <w:bottom w:val="nil"/>
                <w:right w:val="nil"/>
                <w:between w:val="nil"/>
              </w:pBdr>
              <w:spacing w:line="276" w:lineRule="auto"/>
              <w:rPr>
                <w:b/>
                <w:sz w:val="26"/>
                <w:szCs w:val="26"/>
              </w:rPr>
            </w:pPr>
          </w:p>
        </w:tc>
      </w:tr>
      <w:tr w:rsidR="00404C16" w:rsidTr="008D543B">
        <w:tc>
          <w:tcPr>
            <w:tcW w:w="774" w:type="dxa"/>
            <w:shd w:val="clear" w:color="auto" w:fill="FFFFFF"/>
            <w:vAlign w:val="center"/>
          </w:tcPr>
          <w:p w:rsidR="00404C16" w:rsidRDefault="00404C16" w:rsidP="005634B7">
            <w:pPr>
              <w:widowControl w:val="0"/>
              <w:pBdr>
                <w:top w:val="nil"/>
                <w:left w:val="nil"/>
                <w:bottom w:val="nil"/>
                <w:right w:val="nil"/>
                <w:between w:val="nil"/>
              </w:pBdr>
              <w:spacing w:line="276" w:lineRule="auto"/>
              <w:jc w:val="center"/>
              <w:rPr>
                <w:sz w:val="26"/>
                <w:szCs w:val="26"/>
              </w:rPr>
            </w:pPr>
            <w:r>
              <w:rPr>
                <w:sz w:val="26"/>
                <w:szCs w:val="26"/>
              </w:rPr>
              <w:t>1.</w:t>
            </w:r>
          </w:p>
        </w:tc>
        <w:tc>
          <w:tcPr>
            <w:tcW w:w="12474" w:type="dxa"/>
            <w:gridSpan w:val="7"/>
            <w:shd w:val="clear" w:color="auto" w:fill="FFFFFF"/>
            <w:vAlign w:val="center"/>
          </w:tcPr>
          <w:p w:rsidR="00404C16" w:rsidRDefault="00404C16" w:rsidP="005634B7">
            <w:pPr>
              <w:widowControl w:val="0"/>
              <w:rPr>
                <w:sz w:val="26"/>
                <w:szCs w:val="26"/>
              </w:rPr>
            </w:pPr>
            <w:r>
              <w:rPr>
                <w:sz w:val="26"/>
                <w:szCs w:val="26"/>
              </w:rPr>
              <w:t>Máy điều hòa không khí có năng suất lạnh danh định lớn hơn 26,5 kW (90.000 BTU/h) và có tổng năng suất lạnh danh định của các thiết bị lớn hơn 586 kW (2.000.000 BTU/h)</w:t>
            </w:r>
          </w:p>
        </w:tc>
        <w:tc>
          <w:tcPr>
            <w:tcW w:w="1134" w:type="dxa"/>
            <w:shd w:val="clear" w:color="auto" w:fill="FFFFFF"/>
            <w:vAlign w:val="center"/>
          </w:tcPr>
          <w:p w:rsidR="00404C16" w:rsidRDefault="00404C16" w:rsidP="005634B7">
            <w:pPr>
              <w:widowControl w:val="0"/>
              <w:rPr>
                <w:sz w:val="26"/>
                <w:szCs w:val="26"/>
              </w:rPr>
            </w:pPr>
          </w:p>
        </w:tc>
      </w:tr>
      <w:tr w:rsidR="00404C16" w:rsidTr="008D543B">
        <w:tc>
          <w:tcPr>
            <w:tcW w:w="774" w:type="dxa"/>
            <w:vAlign w:val="center"/>
          </w:tcPr>
          <w:p w:rsidR="00404C16" w:rsidRDefault="00404C16" w:rsidP="005634B7">
            <w:pPr>
              <w:widowControl w:val="0"/>
              <w:pBdr>
                <w:top w:val="nil"/>
                <w:left w:val="nil"/>
                <w:bottom w:val="nil"/>
                <w:right w:val="nil"/>
                <w:between w:val="nil"/>
              </w:pBdr>
              <w:ind w:left="360"/>
              <w:jc w:val="center"/>
              <w:rPr>
                <w:sz w:val="26"/>
                <w:szCs w:val="26"/>
              </w:rPr>
            </w:pPr>
          </w:p>
        </w:tc>
        <w:tc>
          <w:tcPr>
            <w:tcW w:w="2464" w:type="dxa"/>
            <w:vAlign w:val="center"/>
          </w:tcPr>
          <w:p w:rsidR="00404C16" w:rsidRDefault="00404C16" w:rsidP="005634B7">
            <w:pPr>
              <w:widowControl w:val="0"/>
              <w:rPr>
                <w:sz w:val="26"/>
                <w:szCs w:val="26"/>
              </w:rPr>
            </w:pPr>
          </w:p>
        </w:tc>
        <w:tc>
          <w:tcPr>
            <w:tcW w:w="1364" w:type="dxa"/>
            <w:vAlign w:val="center"/>
          </w:tcPr>
          <w:p w:rsidR="00404C16" w:rsidRDefault="00404C16" w:rsidP="005634B7">
            <w:pPr>
              <w:widowControl w:val="0"/>
              <w:rPr>
                <w:sz w:val="26"/>
                <w:szCs w:val="26"/>
              </w:rPr>
            </w:pPr>
          </w:p>
        </w:tc>
        <w:tc>
          <w:tcPr>
            <w:tcW w:w="1701" w:type="dxa"/>
            <w:vAlign w:val="center"/>
          </w:tcPr>
          <w:p w:rsidR="00404C16" w:rsidRDefault="00404C16" w:rsidP="005634B7">
            <w:pPr>
              <w:widowControl w:val="0"/>
              <w:rPr>
                <w:sz w:val="26"/>
                <w:szCs w:val="26"/>
              </w:rPr>
            </w:pPr>
          </w:p>
        </w:tc>
        <w:tc>
          <w:tcPr>
            <w:tcW w:w="1984"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c>
          <w:tcPr>
            <w:tcW w:w="1912" w:type="dxa"/>
            <w:vAlign w:val="center"/>
          </w:tcPr>
          <w:p w:rsidR="00404C16" w:rsidRDefault="00404C16" w:rsidP="005634B7">
            <w:pPr>
              <w:widowControl w:val="0"/>
              <w:rPr>
                <w:sz w:val="26"/>
                <w:szCs w:val="26"/>
              </w:rPr>
            </w:pPr>
          </w:p>
        </w:tc>
        <w:tc>
          <w:tcPr>
            <w:tcW w:w="1915"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r>
      <w:tr w:rsidR="00404C16" w:rsidTr="008D543B">
        <w:tc>
          <w:tcPr>
            <w:tcW w:w="774" w:type="dxa"/>
            <w:vAlign w:val="center"/>
          </w:tcPr>
          <w:p w:rsidR="00404C16" w:rsidRDefault="00404C16" w:rsidP="005634B7">
            <w:pPr>
              <w:widowControl w:val="0"/>
              <w:pBdr>
                <w:top w:val="nil"/>
                <w:left w:val="nil"/>
                <w:bottom w:val="nil"/>
                <w:right w:val="nil"/>
                <w:between w:val="nil"/>
              </w:pBdr>
              <w:ind w:left="360"/>
              <w:jc w:val="center"/>
              <w:rPr>
                <w:sz w:val="26"/>
                <w:szCs w:val="26"/>
              </w:rPr>
            </w:pPr>
          </w:p>
        </w:tc>
        <w:tc>
          <w:tcPr>
            <w:tcW w:w="2464" w:type="dxa"/>
            <w:vAlign w:val="center"/>
          </w:tcPr>
          <w:p w:rsidR="00404C16" w:rsidRDefault="00404C16" w:rsidP="005634B7">
            <w:pPr>
              <w:widowControl w:val="0"/>
              <w:rPr>
                <w:sz w:val="26"/>
                <w:szCs w:val="26"/>
              </w:rPr>
            </w:pPr>
          </w:p>
        </w:tc>
        <w:tc>
          <w:tcPr>
            <w:tcW w:w="1364" w:type="dxa"/>
            <w:vAlign w:val="center"/>
          </w:tcPr>
          <w:p w:rsidR="00404C16" w:rsidRDefault="00404C16" w:rsidP="005634B7">
            <w:pPr>
              <w:widowControl w:val="0"/>
              <w:rPr>
                <w:sz w:val="26"/>
                <w:szCs w:val="26"/>
              </w:rPr>
            </w:pPr>
          </w:p>
        </w:tc>
        <w:tc>
          <w:tcPr>
            <w:tcW w:w="1701" w:type="dxa"/>
            <w:vAlign w:val="center"/>
          </w:tcPr>
          <w:p w:rsidR="00404C16" w:rsidRDefault="00404C16" w:rsidP="005634B7">
            <w:pPr>
              <w:widowControl w:val="0"/>
              <w:rPr>
                <w:sz w:val="26"/>
                <w:szCs w:val="26"/>
              </w:rPr>
            </w:pPr>
          </w:p>
        </w:tc>
        <w:tc>
          <w:tcPr>
            <w:tcW w:w="1984"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c>
          <w:tcPr>
            <w:tcW w:w="1912" w:type="dxa"/>
            <w:vAlign w:val="center"/>
          </w:tcPr>
          <w:p w:rsidR="00404C16" w:rsidRDefault="00404C16" w:rsidP="005634B7">
            <w:pPr>
              <w:widowControl w:val="0"/>
              <w:rPr>
                <w:sz w:val="26"/>
                <w:szCs w:val="26"/>
              </w:rPr>
            </w:pPr>
          </w:p>
        </w:tc>
        <w:tc>
          <w:tcPr>
            <w:tcW w:w="1915"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r>
      <w:tr w:rsidR="00404C16" w:rsidTr="008D543B">
        <w:tc>
          <w:tcPr>
            <w:tcW w:w="774" w:type="dxa"/>
            <w:vAlign w:val="center"/>
          </w:tcPr>
          <w:p w:rsidR="00404C16" w:rsidRDefault="00404C16" w:rsidP="005634B7">
            <w:pPr>
              <w:widowControl w:val="0"/>
              <w:pBdr>
                <w:top w:val="nil"/>
                <w:left w:val="nil"/>
                <w:bottom w:val="nil"/>
                <w:right w:val="nil"/>
                <w:between w:val="nil"/>
              </w:pBdr>
              <w:ind w:left="360"/>
              <w:jc w:val="center"/>
              <w:rPr>
                <w:sz w:val="26"/>
                <w:szCs w:val="26"/>
              </w:rPr>
            </w:pPr>
          </w:p>
        </w:tc>
        <w:tc>
          <w:tcPr>
            <w:tcW w:w="2464" w:type="dxa"/>
            <w:vAlign w:val="center"/>
          </w:tcPr>
          <w:p w:rsidR="00404C16" w:rsidRDefault="00404C16" w:rsidP="005634B7">
            <w:pPr>
              <w:widowControl w:val="0"/>
              <w:rPr>
                <w:sz w:val="26"/>
                <w:szCs w:val="26"/>
              </w:rPr>
            </w:pPr>
          </w:p>
        </w:tc>
        <w:tc>
          <w:tcPr>
            <w:tcW w:w="1364" w:type="dxa"/>
            <w:vAlign w:val="center"/>
          </w:tcPr>
          <w:p w:rsidR="00404C16" w:rsidRDefault="00404C16" w:rsidP="005634B7">
            <w:pPr>
              <w:widowControl w:val="0"/>
              <w:rPr>
                <w:sz w:val="26"/>
                <w:szCs w:val="26"/>
              </w:rPr>
            </w:pPr>
          </w:p>
        </w:tc>
        <w:tc>
          <w:tcPr>
            <w:tcW w:w="1701" w:type="dxa"/>
            <w:vAlign w:val="center"/>
          </w:tcPr>
          <w:p w:rsidR="00404C16" w:rsidRDefault="00404C16" w:rsidP="005634B7">
            <w:pPr>
              <w:widowControl w:val="0"/>
              <w:rPr>
                <w:sz w:val="26"/>
                <w:szCs w:val="26"/>
              </w:rPr>
            </w:pPr>
          </w:p>
        </w:tc>
        <w:tc>
          <w:tcPr>
            <w:tcW w:w="1984"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c>
          <w:tcPr>
            <w:tcW w:w="1912" w:type="dxa"/>
            <w:vAlign w:val="center"/>
          </w:tcPr>
          <w:p w:rsidR="00404C16" w:rsidRDefault="00404C16" w:rsidP="005634B7">
            <w:pPr>
              <w:widowControl w:val="0"/>
              <w:rPr>
                <w:sz w:val="26"/>
                <w:szCs w:val="26"/>
              </w:rPr>
            </w:pPr>
          </w:p>
        </w:tc>
        <w:tc>
          <w:tcPr>
            <w:tcW w:w="1915"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r>
      <w:tr w:rsidR="00404C16" w:rsidTr="008D543B">
        <w:tc>
          <w:tcPr>
            <w:tcW w:w="774" w:type="dxa"/>
            <w:tcBorders>
              <w:bottom w:val="single" w:sz="4" w:space="0" w:color="000000"/>
            </w:tcBorders>
            <w:vAlign w:val="center"/>
          </w:tcPr>
          <w:p w:rsidR="00404C16" w:rsidRDefault="00404C16" w:rsidP="005634B7">
            <w:pPr>
              <w:widowControl w:val="0"/>
              <w:pBdr>
                <w:top w:val="nil"/>
                <w:left w:val="nil"/>
                <w:bottom w:val="nil"/>
                <w:right w:val="nil"/>
                <w:between w:val="nil"/>
              </w:pBdr>
              <w:ind w:left="360"/>
              <w:jc w:val="center"/>
              <w:rPr>
                <w:sz w:val="26"/>
                <w:szCs w:val="26"/>
              </w:rPr>
            </w:pPr>
          </w:p>
        </w:tc>
        <w:tc>
          <w:tcPr>
            <w:tcW w:w="2464" w:type="dxa"/>
            <w:tcBorders>
              <w:bottom w:val="single" w:sz="4" w:space="0" w:color="000000"/>
            </w:tcBorders>
            <w:vAlign w:val="center"/>
          </w:tcPr>
          <w:p w:rsidR="00404C16" w:rsidRDefault="00404C16" w:rsidP="005634B7">
            <w:pPr>
              <w:widowControl w:val="0"/>
              <w:rPr>
                <w:sz w:val="26"/>
                <w:szCs w:val="26"/>
              </w:rPr>
            </w:pPr>
          </w:p>
        </w:tc>
        <w:tc>
          <w:tcPr>
            <w:tcW w:w="1364" w:type="dxa"/>
            <w:tcBorders>
              <w:bottom w:val="single" w:sz="4" w:space="0" w:color="000000"/>
            </w:tcBorders>
            <w:vAlign w:val="center"/>
          </w:tcPr>
          <w:p w:rsidR="00404C16" w:rsidRDefault="00404C16" w:rsidP="005634B7">
            <w:pPr>
              <w:widowControl w:val="0"/>
              <w:rPr>
                <w:sz w:val="26"/>
                <w:szCs w:val="26"/>
              </w:rPr>
            </w:pPr>
          </w:p>
        </w:tc>
        <w:tc>
          <w:tcPr>
            <w:tcW w:w="1701" w:type="dxa"/>
            <w:tcBorders>
              <w:bottom w:val="single" w:sz="4" w:space="0" w:color="000000"/>
            </w:tcBorders>
            <w:vAlign w:val="center"/>
          </w:tcPr>
          <w:p w:rsidR="00404C16" w:rsidRDefault="00404C16" w:rsidP="005634B7">
            <w:pPr>
              <w:widowControl w:val="0"/>
              <w:rPr>
                <w:sz w:val="26"/>
                <w:szCs w:val="26"/>
              </w:rPr>
            </w:pPr>
          </w:p>
        </w:tc>
        <w:tc>
          <w:tcPr>
            <w:tcW w:w="1984" w:type="dxa"/>
            <w:tcBorders>
              <w:bottom w:val="single" w:sz="4" w:space="0" w:color="000000"/>
            </w:tcBorders>
            <w:vAlign w:val="center"/>
          </w:tcPr>
          <w:p w:rsidR="00404C16" w:rsidRDefault="00404C16" w:rsidP="005634B7">
            <w:pPr>
              <w:widowControl w:val="0"/>
              <w:rPr>
                <w:sz w:val="26"/>
                <w:szCs w:val="26"/>
              </w:rPr>
            </w:pPr>
          </w:p>
        </w:tc>
        <w:tc>
          <w:tcPr>
            <w:tcW w:w="1134" w:type="dxa"/>
            <w:tcBorders>
              <w:bottom w:val="single" w:sz="4" w:space="0" w:color="000000"/>
            </w:tcBorders>
            <w:vAlign w:val="center"/>
          </w:tcPr>
          <w:p w:rsidR="00404C16" w:rsidRDefault="00404C16" w:rsidP="005634B7">
            <w:pPr>
              <w:widowControl w:val="0"/>
              <w:rPr>
                <w:sz w:val="26"/>
                <w:szCs w:val="26"/>
              </w:rPr>
            </w:pPr>
          </w:p>
        </w:tc>
        <w:tc>
          <w:tcPr>
            <w:tcW w:w="1912" w:type="dxa"/>
            <w:tcBorders>
              <w:bottom w:val="single" w:sz="4" w:space="0" w:color="000000"/>
            </w:tcBorders>
            <w:vAlign w:val="center"/>
          </w:tcPr>
          <w:p w:rsidR="00404C16" w:rsidRDefault="00404C16" w:rsidP="005634B7">
            <w:pPr>
              <w:widowControl w:val="0"/>
              <w:rPr>
                <w:sz w:val="26"/>
                <w:szCs w:val="26"/>
              </w:rPr>
            </w:pPr>
          </w:p>
        </w:tc>
        <w:tc>
          <w:tcPr>
            <w:tcW w:w="1915" w:type="dxa"/>
            <w:tcBorders>
              <w:bottom w:val="single" w:sz="4" w:space="0" w:color="000000"/>
            </w:tcBorders>
            <w:vAlign w:val="center"/>
          </w:tcPr>
          <w:p w:rsidR="00404C16" w:rsidRDefault="00404C16" w:rsidP="005634B7">
            <w:pPr>
              <w:widowControl w:val="0"/>
              <w:rPr>
                <w:sz w:val="26"/>
                <w:szCs w:val="26"/>
              </w:rPr>
            </w:pPr>
          </w:p>
        </w:tc>
        <w:tc>
          <w:tcPr>
            <w:tcW w:w="1134" w:type="dxa"/>
            <w:tcBorders>
              <w:bottom w:val="single" w:sz="4" w:space="0" w:color="000000"/>
            </w:tcBorders>
            <w:vAlign w:val="center"/>
          </w:tcPr>
          <w:p w:rsidR="00404C16" w:rsidRDefault="00404C16" w:rsidP="005634B7">
            <w:pPr>
              <w:widowControl w:val="0"/>
              <w:rPr>
                <w:sz w:val="26"/>
                <w:szCs w:val="26"/>
              </w:rPr>
            </w:pPr>
          </w:p>
        </w:tc>
      </w:tr>
      <w:tr w:rsidR="00404C16" w:rsidTr="008D543B">
        <w:tc>
          <w:tcPr>
            <w:tcW w:w="774" w:type="dxa"/>
            <w:shd w:val="clear" w:color="auto" w:fill="FFFFFF"/>
            <w:vAlign w:val="center"/>
          </w:tcPr>
          <w:p w:rsidR="00404C16" w:rsidRDefault="00404C16" w:rsidP="005634B7">
            <w:pPr>
              <w:widowControl w:val="0"/>
              <w:pBdr>
                <w:top w:val="nil"/>
                <w:left w:val="nil"/>
                <w:bottom w:val="nil"/>
                <w:right w:val="nil"/>
                <w:between w:val="nil"/>
              </w:pBdr>
              <w:spacing w:line="276" w:lineRule="auto"/>
              <w:jc w:val="center"/>
              <w:rPr>
                <w:sz w:val="26"/>
                <w:szCs w:val="26"/>
              </w:rPr>
            </w:pPr>
            <w:r>
              <w:rPr>
                <w:sz w:val="26"/>
                <w:szCs w:val="26"/>
              </w:rPr>
              <w:t>2.</w:t>
            </w:r>
          </w:p>
        </w:tc>
        <w:tc>
          <w:tcPr>
            <w:tcW w:w="12474" w:type="dxa"/>
            <w:gridSpan w:val="7"/>
            <w:shd w:val="clear" w:color="auto" w:fill="FFFFFF"/>
            <w:vAlign w:val="center"/>
          </w:tcPr>
          <w:p w:rsidR="00404C16" w:rsidRDefault="00404C16" w:rsidP="005634B7">
            <w:pPr>
              <w:widowControl w:val="0"/>
              <w:spacing w:line="276" w:lineRule="auto"/>
              <w:rPr>
                <w:sz w:val="26"/>
                <w:szCs w:val="26"/>
              </w:rPr>
            </w:pPr>
            <w:r>
              <w:rPr>
                <w:sz w:val="26"/>
                <w:szCs w:val="26"/>
              </w:rPr>
              <w:t>Thiết bị lạnh công nghiệp có công suất điện lớn hơn 40 kW</w:t>
            </w:r>
          </w:p>
        </w:tc>
        <w:tc>
          <w:tcPr>
            <w:tcW w:w="1134" w:type="dxa"/>
            <w:shd w:val="clear" w:color="auto" w:fill="FFFFFF"/>
            <w:vAlign w:val="center"/>
          </w:tcPr>
          <w:p w:rsidR="00404C16" w:rsidRDefault="00404C16" w:rsidP="005634B7">
            <w:pPr>
              <w:widowControl w:val="0"/>
              <w:spacing w:line="276" w:lineRule="auto"/>
              <w:rPr>
                <w:sz w:val="26"/>
                <w:szCs w:val="26"/>
              </w:rPr>
            </w:pPr>
          </w:p>
        </w:tc>
      </w:tr>
      <w:tr w:rsidR="00404C16" w:rsidTr="008D543B">
        <w:tc>
          <w:tcPr>
            <w:tcW w:w="774" w:type="dxa"/>
            <w:vAlign w:val="center"/>
          </w:tcPr>
          <w:p w:rsidR="00404C16" w:rsidRDefault="00404C16" w:rsidP="005634B7">
            <w:pPr>
              <w:widowControl w:val="0"/>
              <w:pBdr>
                <w:top w:val="nil"/>
                <w:left w:val="nil"/>
                <w:bottom w:val="nil"/>
                <w:right w:val="nil"/>
                <w:between w:val="nil"/>
              </w:pBdr>
              <w:ind w:left="360"/>
              <w:rPr>
                <w:sz w:val="26"/>
                <w:szCs w:val="26"/>
              </w:rPr>
            </w:pPr>
          </w:p>
        </w:tc>
        <w:tc>
          <w:tcPr>
            <w:tcW w:w="2464" w:type="dxa"/>
            <w:vAlign w:val="center"/>
          </w:tcPr>
          <w:p w:rsidR="00404C16" w:rsidRDefault="00404C16" w:rsidP="005634B7">
            <w:pPr>
              <w:widowControl w:val="0"/>
              <w:rPr>
                <w:sz w:val="26"/>
                <w:szCs w:val="26"/>
              </w:rPr>
            </w:pPr>
          </w:p>
        </w:tc>
        <w:tc>
          <w:tcPr>
            <w:tcW w:w="1364" w:type="dxa"/>
            <w:vAlign w:val="center"/>
          </w:tcPr>
          <w:p w:rsidR="00404C16" w:rsidRDefault="00404C16" w:rsidP="005634B7">
            <w:pPr>
              <w:widowControl w:val="0"/>
              <w:rPr>
                <w:sz w:val="26"/>
                <w:szCs w:val="26"/>
              </w:rPr>
            </w:pPr>
          </w:p>
        </w:tc>
        <w:tc>
          <w:tcPr>
            <w:tcW w:w="1701" w:type="dxa"/>
            <w:vAlign w:val="center"/>
          </w:tcPr>
          <w:p w:rsidR="00404C16" w:rsidRDefault="00404C16" w:rsidP="005634B7">
            <w:pPr>
              <w:widowControl w:val="0"/>
              <w:rPr>
                <w:sz w:val="26"/>
                <w:szCs w:val="26"/>
              </w:rPr>
            </w:pPr>
          </w:p>
        </w:tc>
        <w:tc>
          <w:tcPr>
            <w:tcW w:w="1984"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c>
          <w:tcPr>
            <w:tcW w:w="1912" w:type="dxa"/>
            <w:vAlign w:val="center"/>
          </w:tcPr>
          <w:p w:rsidR="00404C16" w:rsidRDefault="00404C16" w:rsidP="005634B7">
            <w:pPr>
              <w:widowControl w:val="0"/>
              <w:rPr>
                <w:sz w:val="26"/>
                <w:szCs w:val="26"/>
              </w:rPr>
            </w:pPr>
          </w:p>
        </w:tc>
        <w:tc>
          <w:tcPr>
            <w:tcW w:w="1915"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r>
      <w:tr w:rsidR="00404C16" w:rsidTr="008D543B">
        <w:tc>
          <w:tcPr>
            <w:tcW w:w="774" w:type="dxa"/>
            <w:vAlign w:val="center"/>
          </w:tcPr>
          <w:p w:rsidR="00404C16" w:rsidRDefault="00404C16" w:rsidP="005634B7">
            <w:pPr>
              <w:widowControl w:val="0"/>
              <w:pBdr>
                <w:top w:val="nil"/>
                <w:left w:val="nil"/>
                <w:bottom w:val="nil"/>
                <w:right w:val="nil"/>
                <w:between w:val="nil"/>
              </w:pBdr>
              <w:ind w:left="360"/>
              <w:rPr>
                <w:sz w:val="26"/>
                <w:szCs w:val="26"/>
              </w:rPr>
            </w:pPr>
          </w:p>
        </w:tc>
        <w:tc>
          <w:tcPr>
            <w:tcW w:w="2464" w:type="dxa"/>
            <w:vAlign w:val="center"/>
          </w:tcPr>
          <w:p w:rsidR="00404C16" w:rsidRDefault="00404C16" w:rsidP="005634B7">
            <w:pPr>
              <w:widowControl w:val="0"/>
              <w:rPr>
                <w:sz w:val="26"/>
                <w:szCs w:val="26"/>
              </w:rPr>
            </w:pPr>
          </w:p>
        </w:tc>
        <w:tc>
          <w:tcPr>
            <w:tcW w:w="1364" w:type="dxa"/>
            <w:vAlign w:val="center"/>
          </w:tcPr>
          <w:p w:rsidR="00404C16" w:rsidRDefault="00404C16" w:rsidP="005634B7">
            <w:pPr>
              <w:widowControl w:val="0"/>
              <w:rPr>
                <w:sz w:val="26"/>
                <w:szCs w:val="26"/>
              </w:rPr>
            </w:pPr>
          </w:p>
        </w:tc>
        <w:tc>
          <w:tcPr>
            <w:tcW w:w="1701" w:type="dxa"/>
            <w:vAlign w:val="center"/>
          </w:tcPr>
          <w:p w:rsidR="00404C16" w:rsidRDefault="00404C16" w:rsidP="005634B7">
            <w:pPr>
              <w:widowControl w:val="0"/>
              <w:rPr>
                <w:sz w:val="26"/>
                <w:szCs w:val="26"/>
              </w:rPr>
            </w:pPr>
          </w:p>
        </w:tc>
        <w:tc>
          <w:tcPr>
            <w:tcW w:w="1984"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c>
          <w:tcPr>
            <w:tcW w:w="1912" w:type="dxa"/>
            <w:vAlign w:val="center"/>
          </w:tcPr>
          <w:p w:rsidR="00404C16" w:rsidRDefault="00404C16" w:rsidP="005634B7">
            <w:pPr>
              <w:widowControl w:val="0"/>
              <w:rPr>
                <w:sz w:val="26"/>
                <w:szCs w:val="26"/>
              </w:rPr>
            </w:pPr>
          </w:p>
        </w:tc>
        <w:tc>
          <w:tcPr>
            <w:tcW w:w="1915"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r>
      <w:tr w:rsidR="00404C16" w:rsidTr="008D543B">
        <w:tc>
          <w:tcPr>
            <w:tcW w:w="774" w:type="dxa"/>
            <w:vAlign w:val="center"/>
          </w:tcPr>
          <w:p w:rsidR="00404C16" w:rsidRDefault="00404C16" w:rsidP="005634B7">
            <w:pPr>
              <w:widowControl w:val="0"/>
              <w:pBdr>
                <w:top w:val="nil"/>
                <w:left w:val="nil"/>
                <w:bottom w:val="nil"/>
                <w:right w:val="nil"/>
                <w:between w:val="nil"/>
              </w:pBdr>
              <w:ind w:left="360"/>
              <w:rPr>
                <w:sz w:val="26"/>
                <w:szCs w:val="26"/>
              </w:rPr>
            </w:pPr>
          </w:p>
        </w:tc>
        <w:tc>
          <w:tcPr>
            <w:tcW w:w="2464" w:type="dxa"/>
            <w:vAlign w:val="center"/>
          </w:tcPr>
          <w:p w:rsidR="00404C16" w:rsidRDefault="00404C16" w:rsidP="005634B7">
            <w:pPr>
              <w:widowControl w:val="0"/>
              <w:rPr>
                <w:sz w:val="26"/>
                <w:szCs w:val="26"/>
              </w:rPr>
            </w:pPr>
          </w:p>
        </w:tc>
        <w:tc>
          <w:tcPr>
            <w:tcW w:w="1364" w:type="dxa"/>
            <w:vAlign w:val="center"/>
          </w:tcPr>
          <w:p w:rsidR="00404C16" w:rsidRDefault="00404C16" w:rsidP="005634B7">
            <w:pPr>
              <w:widowControl w:val="0"/>
              <w:rPr>
                <w:sz w:val="26"/>
                <w:szCs w:val="26"/>
              </w:rPr>
            </w:pPr>
          </w:p>
        </w:tc>
        <w:tc>
          <w:tcPr>
            <w:tcW w:w="1701" w:type="dxa"/>
            <w:vAlign w:val="center"/>
          </w:tcPr>
          <w:p w:rsidR="00404C16" w:rsidRDefault="00404C16" w:rsidP="005634B7">
            <w:pPr>
              <w:widowControl w:val="0"/>
              <w:rPr>
                <w:sz w:val="26"/>
                <w:szCs w:val="26"/>
              </w:rPr>
            </w:pPr>
          </w:p>
        </w:tc>
        <w:tc>
          <w:tcPr>
            <w:tcW w:w="1984"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c>
          <w:tcPr>
            <w:tcW w:w="1912" w:type="dxa"/>
            <w:vAlign w:val="center"/>
          </w:tcPr>
          <w:p w:rsidR="00404C16" w:rsidRDefault="00404C16" w:rsidP="005634B7">
            <w:pPr>
              <w:widowControl w:val="0"/>
              <w:rPr>
                <w:sz w:val="26"/>
                <w:szCs w:val="26"/>
              </w:rPr>
            </w:pPr>
          </w:p>
        </w:tc>
        <w:tc>
          <w:tcPr>
            <w:tcW w:w="1915"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r>
      <w:tr w:rsidR="00404C16" w:rsidTr="008D543B">
        <w:tc>
          <w:tcPr>
            <w:tcW w:w="774" w:type="dxa"/>
            <w:vAlign w:val="center"/>
          </w:tcPr>
          <w:p w:rsidR="00404C16" w:rsidRDefault="00404C16" w:rsidP="005634B7">
            <w:pPr>
              <w:widowControl w:val="0"/>
              <w:pBdr>
                <w:top w:val="nil"/>
                <w:left w:val="nil"/>
                <w:bottom w:val="nil"/>
                <w:right w:val="nil"/>
                <w:between w:val="nil"/>
              </w:pBdr>
              <w:ind w:left="360"/>
              <w:rPr>
                <w:sz w:val="26"/>
                <w:szCs w:val="26"/>
              </w:rPr>
            </w:pPr>
          </w:p>
        </w:tc>
        <w:tc>
          <w:tcPr>
            <w:tcW w:w="2464" w:type="dxa"/>
            <w:vAlign w:val="center"/>
          </w:tcPr>
          <w:p w:rsidR="00404C16" w:rsidRDefault="00404C16" w:rsidP="005634B7">
            <w:pPr>
              <w:widowControl w:val="0"/>
              <w:rPr>
                <w:sz w:val="26"/>
                <w:szCs w:val="26"/>
              </w:rPr>
            </w:pPr>
          </w:p>
        </w:tc>
        <w:tc>
          <w:tcPr>
            <w:tcW w:w="1364" w:type="dxa"/>
            <w:vAlign w:val="center"/>
          </w:tcPr>
          <w:p w:rsidR="00404C16" w:rsidRDefault="00404C16" w:rsidP="005634B7">
            <w:pPr>
              <w:widowControl w:val="0"/>
              <w:rPr>
                <w:sz w:val="26"/>
                <w:szCs w:val="26"/>
              </w:rPr>
            </w:pPr>
          </w:p>
        </w:tc>
        <w:tc>
          <w:tcPr>
            <w:tcW w:w="1701" w:type="dxa"/>
            <w:vAlign w:val="center"/>
          </w:tcPr>
          <w:p w:rsidR="00404C16" w:rsidRDefault="00404C16" w:rsidP="005634B7">
            <w:pPr>
              <w:widowControl w:val="0"/>
              <w:rPr>
                <w:sz w:val="26"/>
                <w:szCs w:val="26"/>
              </w:rPr>
            </w:pPr>
          </w:p>
        </w:tc>
        <w:tc>
          <w:tcPr>
            <w:tcW w:w="1984"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c>
          <w:tcPr>
            <w:tcW w:w="1912" w:type="dxa"/>
            <w:vAlign w:val="center"/>
          </w:tcPr>
          <w:p w:rsidR="00404C16" w:rsidRDefault="00404C16" w:rsidP="005634B7">
            <w:pPr>
              <w:widowControl w:val="0"/>
              <w:rPr>
                <w:sz w:val="26"/>
                <w:szCs w:val="26"/>
              </w:rPr>
            </w:pPr>
          </w:p>
        </w:tc>
        <w:tc>
          <w:tcPr>
            <w:tcW w:w="1915" w:type="dxa"/>
            <w:vAlign w:val="center"/>
          </w:tcPr>
          <w:p w:rsidR="00404C16" w:rsidRDefault="00404C16" w:rsidP="005634B7">
            <w:pPr>
              <w:widowControl w:val="0"/>
              <w:rPr>
                <w:sz w:val="26"/>
                <w:szCs w:val="26"/>
              </w:rPr>
            </w:pPr>
          </w:p>
        </w:tc>
        <w:tc>
          <w:tcPr>
            <w:tcW w:w="1134" w:type="dxa"/>
            <w:vAlign w:val="center"/>
          </w:tcPr>
          <w:p w:rsidR="00404C16" w:rsidRDefault="00404C16" w:rsidP="005634B7">
            <w:pPr>
              <w:widowControl w:val="0"/>
              <w:rPr>
                <w:sz w:val="26"/>
                <w:szCs w:val="26"/>
              </w:rPr>
            </w:pPr>
          </w:p>
        </w:tc>
      </w:tr>
    </w:tbl>
    <w:p w:rsidR="00404C16" w:rsidRDefault="00404C16" w:rsidP="00404C16">
      <w:pPr>
        <w:widowControl w:val="0"/>
        <w:spacing w:before="120"/>
        <w:rPr>
          <w:i/>
        </w:rPr>
      </w:pPr>
    </w:p>
    <w:p w:rsidR="00404C16" w:rsidRDefault="00404C16" w:rsidP="00404C16">
      <w:pPr>
        <w:widowControl w:val="0"/>
        <w:spacing w:before="120"/>
      </w:pPr>
      <w:r>
        <w:t>(*) Đề nghị ghi chú rõ “Thiết bị đăng ký mới” nếu có thay đổi so với thông tin đăng ký.</w:t>
      </w:r>
    </w:p>
    <w:p w:rsidR="00404C16" w:rsidRDefault="00404C16" w:rsidP="00404C16">
      <w:pPr>
        <w:jc w:val="center"/>
        <w:rPr>
          <w:b/>
        </w:rPr>
      </w:pPr>
      <w:r>
        <w:br w:type="page"/>
      </w:r>
      <w:r>
        <w:rPr>
          <w:b/>
        </w:rPr>
        <w:lastRenderedPageBreak/>
        <w:t xml:space="preserve">Bảng 2.4: Báo cáo về tình hình sử dụng chất được kiểm soát </w:t>
      </w:r>
      <w:r>
        <w:rPr>
          <w:b/>
        </w:rPr>
        <w:br/>
        <w:t>(dành cho tổ chức thu gom, tái chế, tái sử dụng và xử lý các chất được kiểm soát)</w:t>
      </w:r>
    </w:p>
    <w:p w:rsidR="00404C16" w:rsidRDefault="00404C16" w:rsidP="00404C16">
      <w:pPr>
        <w:rPr>
          <w:sz w:val="20"/>
          <w:szCs w:val="20"/>
        </w:rPr>
      </w:pPr>
    </w:p>
    <w:tbl>
      <w:tblPr>
        <w:tblW w:w="144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417"/>
        <w:gridCol w:w="937"/>
        <w:gridCol w:w="1040"/>
        <w:gridCol w:w="1040"/>
        <w:gridCol w:w="1040"/>
        <w:gridCol w:w="1040"/>
        <w:gridCol w:w="1040"/>
        <w:gridCol w:w="1040"/>
        <w:gridCol w:w="1040"/>
        <w:gridCol w:w="1040"/>
        <w:gridCol w:w="1040"/>
        <w:gridCol w:w="1040"/>
        <w:gridCol w:w="1168"/>
      </w:tblGrid>
      <w:tr w:rsidR="00404C16" w:rsidTr="008D543B">
        <w:tc>
          <w:tcPr>
            <w:tcW w:w="568" w:type="dxa"/>
            <w:vMerge w:val="restart"/>
            <w:tcBorders>
              <w:top w:val="single" w:sz="4" w:space="0" w:color="000000"/>
              <w:left w:val="single" w:sz="4" w:space="0" w:color="000000"/>
              <w:right w:val="single" w:sz="4" w:space="0" w:color="000000"/>
            </w:tcBorders>
            <w:vAlign w:val="center"/>
          </w:tcPr>
          <w:p w:rsidR="00404C16" w:rsidRDefault="00404C16" w:rsidP="005634B7">
            <w:pPr>
              <w:widowControl w:val="0"/>
              <w:pBdr>
                <w:top w:val="nil"/>
                <w:left w:val="nil"/>
                <w:bottom w:val="nil"/>
                <w:right w:val="nil"/>
                <w:between w:val="nil"/>
              </w:pBdr>
              <w:spacing w:line="276" w:lineRule="auto"/>
              <w:rPr>
                <w:sz w:val="26"/>
                <w:szCs w:val="26"/>
              </w:rPr>
            </w:pPr>
            <w:r>
              <w:rPr>
                <w:b/>
                <w:sz w:val="26"/>
                <w:szCs w:val="26"/>
              </w:rPr>
              <w:t>TT</w:t>
            </w:r>
          </w:p>
        </w:tc>
        <w:tc>
          <w:tcPr>
            <w:tcW w:w="1417" w:type="dxa"/>
            <w:vMerge w:val="restart"/>
            <w:tcBorders>
              <w:top w:val="single" w:sz="4" w:space="0" w:color="000000"/>
              <w:left w:val="single" w:sz="4" w:space="0" w:color="000000"/>
              <w:right w:val="single" w:sz="4" w:space="0" w:color="000000"/>
            </w:tcBorders>
            <w:vAlign w:val="center"/>
          </w:tcPr>
          <w:p w:rsidR="00404C16" w:rsidRDefault="00404C16" w:rsidP="005634B7">
            <w:pPr>
              <w:jc w:val="center"/>
              <w:rPr>
                <w:b/>
                <w:sz w:val="26"/>
                <w:szCs w:val="26"/>
              </w:rPr>
            </w:pPr>
            <w:r>
              <w:rPr>
                <w:b/>
                <w:sz w:val="26"/>
                <w:szCs w:val="26"/>
              </w:rPr>
              <w:t>Tên chất</w:t>
            </w:r>
          </w:p>
          <w:p w:rsidR="00404C16" w:rsidRDefault="00404C16" w:rsidP="005634B7">
            <w:pPr>
              <w:widowControl w:val="0"/>
              <w:pBdr>
                <w:top w:val="nil"/>
                <w:left w:val="nil"/>
                <w:bottom w:val="nil"/>
                <w:right w:val="nil"/>
                <w:between w:val="nil"/>
              </w:pBdr>
              <w:spacing w:line="276" w:lineRule="auto"/>
              <w:rPr>
                <w:sz w:val="26"/>
                <w:szCs w:val="26"/>
              </w:rPr>
            </w:pPr>
          </w:p>
        </w:tc>
        <w:tc>
          <w:tcPr>
            <w:tcW w:w="11337" w:type="dxa"/>
            <w:gridSpan w:val="11"/>
            <w:tcBorders>
              <w:left w:val="single" w:sz="4" w:space="0" w:color="000000"/>
              <w:bottom w:val="single" w:sz="4" w:space="0" w:color="000000"/>
              <w:right w:val="single" w:sz="4" w:space="0" w:color="000000"/>
            </w:tcBorders>
            <w:vAlign w:val="center"/>
          </w:tcPr>
          <w:p w:rsidR="00404C16" w:rsidRDefault="00404C16" w:rsidP="005634B7">
            <w:pPr>
              <w:jc w:val="center"/>
              <w:rPr>
                <w:b/>
                <w:sz w:val="26"/>
                <w:szCs w:val="26"/>
              </w:rPr>
            </w:pPr>
            <w:r>
              <w:rPr>
                <w:b/>
              </w:rPr>
              <w:t>Thông tin về chất được thu gom, tái sử dụng, tái chế, xử lý của năm …</w:t>
            </w:r>
          </w:p>
        </w:tc>
        <w:tc>
          <w:tcPr>
            <w:tcW w:w="1168" w:type="dxa"/>
            <w:vMerge w:val="restart"/>
            <w:tcBorders>
              <w:top w:val="single" w:sz="4" w:space="0" w:color="000000"/>
              <w:left w:val="single" w:sz="4" w:space="0" w:color="000000"/>
              <w:right w:val="single" w:sz="4" w:space="0" w:color="000000"/>
            </w:tcBorders>
            <w:vAlign w:val="center"/>
          </w:tcPr>
          <w:p w:rsidR="00404C16" w:rsidRDefault="00404C16" w:rsidP="005634B7">
            <w:pPr>
              <w:jc w:val="center"/>
              <w:rPr>
                <w:b/>
                <w:sz w:val="26"/>
                <w:szCs w:val="26"/>
              </w:rPr>
            </w:pPr>
            <w:r>
              <w:rPr>
                <w:b/>
                <w:sz w:val="26"/>
                <w:szCs w:val="26"/>
              </w:rPr>
              <w:t>Thông tin khác</w:t>
            </w:r>
          </w:p>
        </w:tc>
      </w:tr>
      <w:tr w:rsidR="00404C16" w:rsidTr="008D543B">
        <w:tc>
          <w:tcPr>
            <w:tcW w:w="568" w:type="dxa"/>
            <w:vMerge/>
            <w:tcBorders>
              <w:top w:val="single" w:sz="4" w:space="0" w:color="000000"/>
              <w:left w:val="single" w:sz="4" w:space="0" w:color="000000"/>
              <w:right w:val="single" w:sz="4" w:space="0" w:color="000000"/>
            </w:tcBorders>
            <w:vAlign w:val="center"/>
          </w:tcPr>
          <w:p w:rsidR="00404C16" w:rsidRDefault="00404C16" w:rsidP="005634B7">
            <w:pPr>
              <w:widowControl w:val="0"/>
              <w:pBdr>
                <w:top w:val="nil"/>
                <w:left w:val="nil"/>
                <w:bottom w:val="nil"/>
                <w:right w:val="nil"/>
                <w:between w:val="nil"/>
              </w:pBdr>
              <w:spacing w:line="276" w:lineRule="auto"/>
              <w:rPr>
                <w:b/>
                <w:sz w:val="26"/>
                <w:szCs w:val="26"/>
              </w:rPr>
            </w:pPr>
          </w:p>
        </w:tc>
        <w:tc>
          <w:tcPr>
            <w:tcW w:w="1417" w:type="dxa"/>
            <w:vMerge/>
            <w:tcBorders>
              <w:top w:val="single" w:sz="4" w:space="0" w:color="000000"/>
              <w:left w:val="single" w:sz="4" w:space="0" w:color="000000"/>
              <w:right w:val="single" w:sz="4" w:space="0" w:color="000000"/>
            </w:tcBorders>
            <w:vAlign w:val="center"/>
          </w:tcPr>
          <w:p w:rsidR="00404C16" w:rsidRDefault="00404C16" w:rsidP="005634B7">
            <w:pPr>
              <w:widowControl w:val="0"/>
              <w:pBdr>
                <w:top w:val="nil"/>
                <w:left w:val="nil"/>
                <w:bottom w:val="nil"/>
                <w:right w:val="nil"/>
                <w:between w:val="nil"/>
              </w:pBdr>
              <w:spacing w:line="276" w:lineRule="auto"/>
              <w:rPr>
                <w:b/>
                <w:sz w:val="26"/>
                <w:szCs w:val="26"/>
              </w:rPr>
            </w:pPr>
          </w:p>
        </w:tc>
        <w:tc>
          <w:tcPr>
            <w:tcW w:w="3017" w:type="dxa"/>
            <w:gridSpan w:val="3"/>
            <w:tcBorders>
              <w:left w:val="single" w:sz="4" w:space="0" w:color="000000"/>
              <w:bottom w:val="single" w:sz="4" w:space="0" w:color="000000"/>
              <w:right w:val="single" w:sz="4" w:space="0" w:color="000000"/>
            </w:tcBorders>
            <w:vAlign w:val="center"/>
          </w:tcPr>
          <w:p w:rsidR="00404C16" w:rsidRDefault="00404C16" w:rsidP="005634B7">
            <w:pPr>
              <w:jc w:val="center"/>
              <w:rPr>
                <w:b/>
                <w:sz w:val="26"/>
                <w:szCs w:val="26"/>
              </w:rPr>
            </w:pPr>
            <w:r>
              <w:rPr>
                <w:b/>
                <w:sz w:val="26"/>
                <w:szCs w:val="26"/>
              </w:rPr>
              <w:t>Thu gom</w:t>
            </w: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404C16" w:rsidRDefault="00404C16" w:rsidP="005634B7">
            <w:pPr>
              <w:rPr>
                <w:b/>
                <w:sz w:val="26"/>
                <w:szCs w:val="26"/>
              </w:rPr>
            </w:pPr>
            <w:r>
              <w:rPr>
                <w:b/>
                <w:sz w:val="26"/>
                <w:szCs w:val="26"/>
              </w:rPr>
              <w:t>Tái sử dụng</w:t>
            </w:r>
          </w:p>
        </w:tc>
        <w:tc>
          <w:tcPr>
            <w:tcW w:w="3120" w:type="dxa"/>
            <w:gridSpan w:val="3"/>
            <w:tcBorders>
              <w:top w:val="single" w:sz="4" w:space="0" w:color="000000"/>
              <w:left w:val="single" w:sz="4" w:space="0" w:color="000000"/>
              <w:bottom w:val="single" w:sz="4" w:space="0" w:color="000000"/>
              <w:right w:val="single" w:sz="4" w:space="0" w:color="000000"/>
            </w:tcBorders>
            <w:vAlign w:val="center"/>
          </w:tcPr>
          <w:p w:rsidR="00404C16" w:rsidRDefault="00404C16" w:rsidP="005634B7">
            <w:pPr>
              <w:jc w:val="center"/>
              <w:rPr>
                <w:b/>
                <w:sz w:val="26"/>
                <w:szCs w:val="26"/>
              </w:rPr>
            </w:pPr>
            <w:r>
              <w:rPr>
                <w:b/>
                <w:sz w:val="26"/>
                <w:szCs w:val="26"/>
              </w:rPr>
              <w:t>Tái chế</w:t>
            </w:r>
          </w:p>
        </w:tc>
        <w:tc>
          <w:tcPr>
            <w:tcW w:w="3120" w:type="dxa"/>
            <w:gridSpan w:val="3"/>
            <w:tcBorders>
              <w:top w:val="single" w:sz="4" w:space="0" w:color="000000"/>
              <w:left w:val="single" w:sz="4" w:space="0" w:color="000000"/>
              <w:bottom w:val="single" w:sz="4" w:space="0" w:color="000000"/>
              <w:right w:val="single" w:sz="4" w:space="0" w:color="000000"/>
            </w:tcBorders>
            <w:vAlign w:val="center"/>
          </w:tcPr>
          <w:p w:rsidR="00404C16" w:rsidRDefault="00404C16" w:rsidP="005634B7">
            <w:pPr>
              <w:jc w:val="center"/>
              <w:rPr>
                <w:b/>
                <w:sz w:val="26"/>
                <w:szCs w:val="26"/>
              </w:rPr>
            </w:pPr>
            <w:r>
              <w:rPr>
                <w:b/>
                <w:sz w:val="26"/>
                <w:szCs w:val="26"/>
              </w:rPr>
              <w:t>Tiêu hủy</w:t>
            </w:r>
          </w:p>
        </w:tc>
        <w:tc>
          <w:tcPr>
            <w:tcW w:w="1168" w:type="dxa"/>
            <w:vMerge/>
            <w:tcBorders>
              <w:top w:val="single" w:sz="4" w:space="0" w:color="000000"/>
              <w:left w:val="single" w:sz="4" w:space="0" w:color="000000"/>
              <w:right w:val="single" w:sz="4" w:space="0" w:color="000000"/>
            </w:tcBorders>
            <w:vAlign w:val="center"/>
          </w:tcPr>
          <w:p w:rsidR="00404C16" w:rsidRDefault="00404C16" w:rsidP="005634B7">
            <w:pPr>
              <w:widowControl w:val="0"/>
              <w:pBdr>
                <w:top w:val="nil"/>
                <w:left w:val="nil"/>
                <w:bottom w:val="nil"/>
                <w:right w:val="nil"/>
                <w:between w:val="nil"/>
              </w:pBdr>
              <w:spacing w:line="276" w:lineRule="auto"/>
              <w:rPr>
                <w:b/>
                <w:sz w:val="26"/>
                <w:szCs w:val="26"/>
              </w:rPr>
            </w:pPr>
          </w:p>
        </w:tc>
      </w:tr>
      <w:tr w:rsidR="00404C16" w:rsidTr="008D543B">
        <w:tc>
          <w:tcPr>
            <w:tcW w:w="568" w:type="dxa"/>
            <w:vMerge/>
            <w:tcBorders>
              <w:top w:val="single" w:sz="4" w:space="0" w:color="000000"/>
              <w:left w:val="single" w:sz="4" w:space="0" w:color="000000"/>
              <w:right w:val="single" w:sz="4" w:space="0" w:color="000000"/>
            </w:tcBorders>
            <w:vAlign w:val="center"/>
          </w:tcPr>
          <w:p w:rsidR="00404C16" w:rsidRDefault="00404C16" w:rsidP="005634B7">
            <w:pPr>
              <w:widowControl w:val="0"/>
              <w:pBdr>
                <w:top w:val="nil"/>
                <w:left w:val="nil"/>
                <w:bottom w:val="nil"/>
                <w:right w:val="nil"/>
                <w:between w:val="nil"/>
              </w:pBdr>
              <w:spacing w:line="276" w:lineRule="auto"/>
              <w:rPr>
                <w:b/>
                <w:sz w:val="26"/>
                <w:szCs w:val="26"/>
              </w:rPr>
            </w:pPr>
          </w:p>
        </w:tc>
        <w:tc>
          <w:tcPr>
            <w:tcW w:w="1417" w:type="dxa"/>
            <w:vMerge/>
            <w:tcBorders>
              <w:top w:val="single" w:sz="4" w:space="0" w:color="000000"/>
              <w:left w:val="single" w:sz="4" w:space="0" w:color="000000"/>
              <w:right w:val="single" w:sz="4" w:space="0" w:color="000000"/>
            </w:tcBorders>
            <w:vAlign w:val="center"/>
          </w:tcPr>
          <w:p w:rsidR="00404C16" w:rsidRDefault="00404C16" w:rsidP="005634B7">
            <w:pPr>
              <w:widowControl w:val="0"/>
              <w:pBdr>
                <w:top w:val="nil"/>
                <w:left w:val="nil"/>
                <w:bottom w:val="nil"/>
                <w:right w:val="nil"/>
                <w:between w:val="nil"/>
              </w:pBdr>
              <w:spacing w:line="276" w:lineRule="auto"/>
              <w:rPr>
                <w:b/>
                <w:sz w:val="26"/>
                <w:szCs w:val="26"/>
              </w:rPr>
            </w:pPr>
          </w:p>
        </w:tc>
        <w:tc>
          <w:tcPr>
            <w:tcW w:w="937" w:type="dxa"/>
            <w:tcBorders>
              <w:left w:val="single" w:sz="4" w:space="0" w:color="000000"/>
              <w:bottom w:val="single" w:sz="4" w:space="0" w:color="000000"/>
              <w:right w:val="single" w:sz="4" w:space="0" w:color="000000"/>
            </w:tcBorders>
            <w:shd w:val="clear" w:color="auto" w:fill="FFFFFF"/>
            <w:vAlign w:val="center"/>
          </w:tcPr>
          <w:p w:rsidR="00404C16" w:rsidRDefault="00404C16" w:rsidP="005634B7">
            <w:pPr>
              <w:jc w:val="center"/>
              <w:rPr>
                <w:b/>
                <w:sz w:val="26"/>
                <w:szCs w:val="26"/>
              </w:rPr>
            </w:pPr>
            <w:r>
              <w:rPr>
                <w:b/>
                <w:sz w:val="26"/>
                <w:szCs w:val="26"/>
              </w:rPr>
              <w:t>Khối lượng (kg)</w:t>
            </w:r>
          </w:p>
        </w:tc>
        <w:tc>
          <w:tcPr>
            <w:tcW w:w="1040" w:type="dxa"/>
            <w:tcBorders>
              <w:left w:val="single" w:sz="4" w:space="0" w:color="000000"/>
              <w:bottom w:val="single" w:sz="4" w:space="0" w:color="000000"/>
              <w:right w:val="single" w:sz="4" w:space="0" w:color="000000"/>
            </w:tcBorders>
            <w:shd w:val="clear" w:color="auto" w:fill="FFFFFF"/>
            <w:vAlign w:val="center"/>
          </w:tcPr>
          <w:p w:rsidR="00404C16" w:rsidRDefault="00404C16" w:rsidP="005634B7">
            <w:pPr>
              <w:jc w:val="center"/>
              <w:rPr>
                <w:b/>
                <w:sz w:val="26"/>
                <w:szCs w:val="26"/>
              </w:rPr>
            </w:pPr>
            <w:r>
              <w:rPr>
                <w:b/>
                <w:sz w:val="26"/>
                <w:szCs w:val="26"/>
              </w:rPr>
              <w:t>Địa điểm thu gom</w:t>
            </w:r>
          </w:p>
        </w:tc>
        <w:tc>
          <w:tcPr>
            <w:tcW w:w="1040" w:type="dxa"/>
            <w:tcBorders>
              <w:left w:val="single" w:sz="4" w:space="0" w:color="000000"/>
              <w:bottom w:val="single" w:sz="4" w:space="0" w:color="000000"/>
              <w:right w:val="single" w:sz="4" w:space="0" w:color="000000"/>
            </w:tcBorders>
            <w:shd w:val="clear" w:color="auto" w:fill="FFFFFF"/>
            <w:vAlign w:val="center"/>
          </w:tcPr>
          <w:p w:rsidR="00404C16" w:rsidRDefault="00404C16" w:rsidP="005634B7">
            <w:pPr>
              <w:jc w:val="center"/>
              <w:rPr>
                <w:b/>
                <w:sz w:val="26"/>
                <w:szCs w:val="26"/>
              </w:rPr>
            </w:pPr>
            <w:r>
              <w:rPr>
                <w:b/>
                <w:sz w:val="26"/>
                <w:szCs w:val="26"/>
              </w:rPr>
              <w:t>Địa điểm lưu giữ sau thu gom</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4C16" w:rsidRDefault="00404C16" w:rsidP="005634B7">
            <w:pPr>
              <w:jc w:val="center"/>
              <w:rPr>
                <w:b/>
                <w:sz w:val="26"/>
                <w:szCs w:val="26"/>
              </w:rPr>
            </w:pPr>
            <w:r>
              <w:rPr>
                <w:b/>
                <w:sz w:val="26"/>
                <w:szCs w:val="26"/>
              </w:rPr>
              <w:t>Khối lượng (kg)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4C16" w:rsidRDefault="00404C16" w:rsidP="005634B7">
            <w:pPr>
              <w:jc w:val="center"/>
              <w:rPr>
                <w:b/>
                <w:sz w:val="26"/>
                <w:szCs w:val="26"/>
              </w:rPr>
            </w:pPr>
            <w:r>
              <w:rPr>
                <w:b/>
                <w:sz w:val="26"/>
                <w:szCs w:val="26"/>
              </w:rPr>
              <w:t>Công nghệ, địa điểm cơ sở tái sử dụng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4C16" w:rsidRDefault="00404C16" w:rsidP="005634B7">
            <w:pPr>
              <w:jc w:val="center"/>
              <w:rPr>
                <w:b/>
                <w:sz w:val="26"/>
                <w:szCs w:val="26"/>
              </w:rPr>
            </w:pPr>
            <w:r>
              <w:rPr>
                <w:b/>
                <w:sz w:val="26"/>
                <w:szCs w:val="26"/>
              </w:rPr>
              <w:t>Khối lượng (kg)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4C16" w:rsidRDefault="00404C16" w:rsidP="005634B7">
            <w:pPr>
              <w:jc w:val="center"/>
              <w:rPr>
                <w:b/>
                <w:sz w:val="26"/>
                <w:szCs w:val="26"/>
              </w:rPr>
            </w:pPr>
            <w:r>
              <w:rPr>
                <w:b/>
                <w:sz w:val="26"/>
                <w:szCs w:val="26"/>
              </w:rPr>
              <w:t>Công nghệ, cơ sở thực hiện tái chế</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4C16" w:rsidRDefault="00404C16" w:rsidP="005634B7">
            <w:pPr>
              <w:jc w:val="center"/>
              <w:rPr>
                <w:b/>
                <w:sz w:val="26"/>
                <w:szCs w:val="26"/>
              </w:rPr>
            </w:pPr>
            <w:r>
              <w:rPr>
                <w:b/>
                <w:sz w:val="26"/>
                <w:szCs w:val="26"/>
              </w:rPr>
              <w:t>Địa điểm sử dụng sau tái chế</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4C16" w:rsidRDefault="00404C16" w:rsidP="005634B7">
            <w:pPr>
              <w:jc w:val="center"/>
              <w:rPr>
                <w:b/>
                <w:sz w:val="26"/>
                <w:szCs w:val="26"/>
              </w:rPr>
            </w:pPr>
            <w:r>
              <w:rPr>
                <w:b/>
                <w:sz w:val="26"/>
                <w:szCs w:val="26"/>
              </w:rPr>
              <w:t>Khối lượng</w:t>
            </w:r>
          </w:p>
          <w:p w:rsidR="00404C16" w:rsidRDefault="00404C16" w:rsidP="005634B7">
            <w:pPr>
              <w:jc w:val="center"/>
              <w:rPr>
                <w:b/>
                <w:sz w:val="26"/>
                <w:szCs w:val="26"/>
              </w:rPr>
            </w:pPr>
            <w:r>
              <w:rPr>
                <w:b/>
                <w:sz w:val="26"/>
                <w:szCs w:val="26"/>
              </w:rPr>
              <w:t>(kg)</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4C16" w:rsidRDefault="00404C16" w:rsidP="005634B7">
            <w:pPr>
              <w:jc w:val="center"/>
              <w:rPr>
                <w:b/>
                <w:sz w:val="26"/>
                <w:szCs w:val="26"/>
              </w:rPr>
            </w:pPr>
            <w:r>
              <w:rPr>
                <w:b/>
                <w:sz w:val="26"/>
                <w:szCs w:val="26"/>
              </w:rPr>
              <w:t>Công nghệ xử lý</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4C16" w:rsidRDefault="00404C16" w:rsidP="005634B7">
            <w:pPr>
              <w:jc w:val="center"/>
              <w:rPr>
                <w:b/>
                <w:sz w:val="26"/>
                <w:szCs w:val="26"/>
              </w:rPr>
            </w:pPr>
            <w:r>
              <w:rPr>
                <w:b/>
                <w:sz w:val="26"/>
                <w:szCs w:val="26"/>
              </w:rPr>
              <w:t>Cơ sở xử lý</w:t>
            </w:r>
          </w:p>
        </w:tc>
        <w:tc>
          <w:tcPr>
            <w:tcW w:w="1168" w:type="dxa"/>
            <w:vMerge/>
            <w:tcBorders>
              <w:top w:val="single" w:sz="4" w:space="0" w:color="000000"/>
              <w:left w:val="single" w:sz="4" w:space="0" w:color="000000"/>
              <w:right w:val="single" w:sz="4" w:space="0" w:color="000000"/>
            </w:tcBorders>
            <w:vAlign w:val="center"/>
          </w:tcPr>
          <w:p w:rsidR="00404C16" w:rsidRDefault="00404C16" w:rsidP="005634B7">
            <w:pPr>
              <w:widowControl w:val="0"/>
              <w:pBdr>
                <w:top w:val="nil"/>
                <w:left w:val="nil"/>
                <w:bottom w:val="nil"/>
                <w:right w:val="nil"/>
                <w:between w:val="nil"/>
              </w:pBdr>
              <w:spacing w:line="276" w:lineRule="auto"/>
              <w:rPr>
                <w:b/>
                <w:sz w:val="26"/>
                <w:szCs w:val="26"/>
              </w:rPr>
            </w:pPr>
          </w:p>
        </w:tc>
      </w:tr>
      <w:tr w:rsidR="00404C16" w:rsidTr="008D543B">
        <w:tc>
          <w:tcPr>
            <w:tcW w:w="568"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b/>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404C16" w:rsidRDefault="00404C16" w:rsidP="005634B7">
            <w:pPr>
              <w:rPr>
                <w:b/>
                <w:sz w:val="26"/>
                <w:szCs w:val="26"/>
              </w:rPr>
            </w:pPr>
            <w:r>
              <w:rPr>
                <w:sz w:val="26"/>
                <w:szCs w:val="26"/>
              </w:rPr>
              <w:t>HCFC...</w:t>
            </w:r>
          </w:p>
        </w:tc>
        <w:tc>
          <w:tcPr>
            <w:tcW w:w="937"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sz w:val="26"/>
                <w:szCs w:val="26"/>
              </w:rPr>
            </w:pPr>
          </w:p>
        </w:tc>
        <w:tc>
          <w:tcPr>
            <w:tcW w:w="1168"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sz w:val="26"/>
                <w:szCs w:val="26"/>
              </w:rPr>
            </w:pPr>
          </w:p>
        </w:tc>
      </w:tr>
      <w:tr w:rsidR="00404C16" w:rsidTr="008D543B">
        <w:tc>
          <w:tcPr>
            <w:tcW w:w="568"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b/>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404C16" w:rsidRDefault="00404C16" w:rsidP="005634B7">
            <w:pPr>
              <w:rPr>
                <w:b/>
                <w:sz w:val="26"/>
                <w:szCs w:val="26"/>
              </w:rPr>
            </w:pPr>
            <w:r>
              <w:rPr>
                <w:sz w:val="26"/>
                <w:szCs w:val="26"/>
              </w:rPr>
              <w:t>HFC...</w:t>
            </w:r>
          </w:p>
        </w:tc>
        <w:tc>
          <w:tcPr>
            <w:tcW w:w="937"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sz w:val="26"/>
                <w:szCs w:val="26"/>
              </w:rPr>
            </w:pPr>
          </w:p>
        </w:tc>
        <w:tc>
          <w:tcPr>
            <w:tcW w:w="1168"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sz w:val="26"/>
                <w:szCs w:val="26"/>
              </w:rPr>
            </w:pPr>
          </w:p>
        </w:tc>
      </w:tr>
      <w:tr w:rsidR="00404C16" w:rsidTr="008D543B">
        <w:trPr>
          <w:trHeight w:val="70"/>
        </w:trPr>
        <w:tc>
          <w:tcPr>
            <w:tcW w:w="568"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b/>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404C16" w:rsidRDefault="00404C16" w:rsidP="005634B7">
            <w:pPr>
              <w:rPr>
                <w:b/>
                <w:sz w:val="26"/>
                <w:szCs w:val="26"/>
              </w:rPr>
            </w:pPr>
            <w:r>
              <w:rPr>
                <w:b/>
                <w:sz w:val="26"/>
                <w:szCs w:val="26"/>
              </w:rPr>
              <w:t>Tổng cộng</w:t>
            </w:r>
          </w:p>
        </w:tc>
        <w:tc>
          <w:tcPr>
            <w:tcW w:w="937"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i/>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sz w:val="26"/>
                <w:szCs w:val="26"/>
              </w:rPr>
            </w:pPr>
          </w:p>
        </w:tc>
        <w:tc>
          <w:tcPr>
            <w:tcW w:w="1040"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sz w:val="26"/>
                <w:szCs w:val="26"/>
              </w:rPr>
            </w:pPr>
          </w:p>
        </w:tc>
        <w:tc>
          <w:tcPr>
            <w:tcW w:w="1168" w:type="dxa"/>
            <w:tcBorders>
              <w:top w:val="single" w:sz="4" w:space="0" w:color="000000"/>
              <w:left w:val="single" w:sz="4" w:space="0" w:color="000000"/>
              <w:bottom w:val="single" w:sz="4" w:space="0" w:color="000000"/>
              <w:right w:val="single" w:sz="4" w:space="0" w:color="000000"/>
            </w:tcBorders>
          </w:tcPr>
          <w:p w:rsidR="00404C16" w:rsidRDefault="00404C16" w:rsidP="005634B7">
            <w:pPr>
              <w:jc w:val="center"/>
              <w:rPr>
                <w:sz w:val="26"/>
                <w:szCs w:val="26"/>
              </w:rPr>
            </w:pPr>
          </w:p>
        </w:tc>
      </w:tr>
    </w:tbl>
    <w:p w:rsidR="00404C16" w:rsidRDefault="00404C16" w:rsidP="00404C16">
      <w:pPr>
        <w:spacing w:before="120"/>
      </w:pPr>
    </w:p>
    <w:p w:rsidR="00404C16" w:rsidRDefault="00404C16" w:rsidP="00404C16">
      <w:pPr>
        <w:spacing w:before="120"/>
      </w:pPr>
      <w:r>
        <w:t>(*) Trong phạm vi Nghị định, hoạt động xử lý các chất được kiểm soát là quá trình sử dụng các giải pháp công nghệ, kỹ thuật để tiêu hủy các chất được kiểm soát không gây tác động tiêu cực đến môi trường và sức khoẻ con người.</w:t>
      </w:r>
      <w:bookmarkStart w:id="0" w:name="_GoBack"/>
      <w:bookmarkEnd w:id="0"/>
    </w:p>
    <w:sectPr w:rsidR="00404C16" w:rsidSect="008D543B">
      <w:footerReference w:type="even"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A0C" w:rsidRDefault="00BF7A0C">
      <w:r>
        <w:separator/>
      </w:r>
    </w:p>
  </w:endnote>
  <w:endnote w:type="continuationSeparator" w:id="0">
    <w:p w:rsidR="00BF7A0C" w:rsidRDefault="00BF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411" w:rsidRDefault="00404C16">
    <w:pPr>
      <w:pBdr>
        <w:top w:val="nil"/>
        <w:left w:val="nil"/>
        <w:bottom w:val="nil"/>
        <w:right w:val="nil"/>
        <w:between w:val="nil"/>
      </w:pBdr>
      <w:tabs>
        <w:tab w:val="center" w:pos="4320"/>
        <w:tab w:val="right" w:pos="8640"/>
      </w:tabs>
      <w:spacing w:before="60" w:after="60"/>
      <w:ind w:firstLine="720"/>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5D1411" w:rsidRDefault="00BF7A0C">
    <w:pPr>
      <w:pBdr>
        <w:top w:val="nil"/>
        <w:left w:val="nil"/>
        <w:bottom w:val="nil"/>
        <w:right w:val="nil"/>
        <w:between w:val="nil"/>
      </w:pBdr>
      <w:tabs>
        <w:tab w:val="center" w:pos="4320"/>
        <w:tab w:val="right" w:pos="8640"/>
      </w:tabs>
      <w:spacing w:before="60" w:after="60"/>
      <w:ind w:right="360" w:firstLine="720"/>
      <w:jc w:val="both"/>
      <w:rPr>
        <w:color w:val="000000"/>
        <w:sz w:val="28"/>
        <w:szCs w:val="28"/>
      </w:rPr>
    </w:pPr>
  </w:p>
  <w:p w:rsidR="005D1411" w:rsidRDefault="00BF7A0C"/>
  <w:p w:rsidR="005D1411" w:rsidRDefault="00BF7A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411" w:rsidRDefault="00BF7A0C">
    <w:pPr>
      <w:pBdr>
        <w:top w:val="nil"/>
        <w:left w:val="nil"/>
        <w:bottom w:val="nil"/>
        <w:right w:val="nil"/>
        <w:between w:val="nil"/>
      </w:pBdr>
      <w:tabs>
        <w:tab w:val="center" w:pos="4320"/>
        <w:tab w:val="right" w:pos="8640"/>
      </w:tabs>
      <w:spacing w:before="60" w:after="60"/>
      <w:ind w:right="360" w:firstLine="720"/>
      <w:jc w:val="both"/>
      <w:rPr>
        <w:color w:val="000000"/>
        <w:sz w:val="28"/>
        <w:szCs w:val="28"/>
      </w:rPr>
    </w:pPr>
  </w:p>
  <w:p w:rsidR="005D1411" w:rsidRDefault="00BF7A0C"/>
  <w:p w:rsidR="005D1411" w:rsidRDefault="00BF7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A0C" w:rsidRDefault="00BF7A0C">
      <w:r>
        <w:separator/>
      </w:r>
    </w:p>
  </w:footnote>
  <w:footnote w:type="continuationSeparator" w:id="0">
    <w:p w:rsidR="00BF7A0C" w:rsidRDefault="00BF7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9A0"/>
    <w:multiLevelType w:val="multilevel"/>
    <w:tmpl w:val="6CA2EBC2"/>
    <w:lvl w:ilvl="0">
      <w:start w:val="1"/>
      <w:numFmt w:val="decimal"/>
      <w:suff w:val="space"/>
      <w:lvlText w:val="CHƯƠNG %1:"/>
      <w:lvlJc w:val="left"/>
      <w:pPr>
        <w:ind w:left="1634" w:hanging="357"/>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color w:val="auto"/>
      </w:rPr>
    </w:lvl>
    <w:lvl w:ilvl="3">
      <w:start w:val="1"/>
      <w:numFmt w:val="decimal"/>
      <w:suff w:val="space"/>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16"/>
    <w:rsid w:val="001116D3"/>
    <w:rsid w:val="00404C16"/>
    <w:rsid w:val="00540C7D"/>
    <w:rsid w:val="008D543B"/>
    <w:rsid w:val="00A40731"/>
    <w:rsid w:val="00BF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9A03F-A622-49E1-99EB-8B38B1FF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C16"/>
    <w:pPr>
      <w:spacing w:after="0" w:line="240" w:lineRule="auto"/>
    </w:pPr>
    <w:rPr>
      <w:rFonts w:eastAsia="Times New Roman" w:cs="Times New Roman"/>
      <w:szCs w:val="24"/>
      <w:lang w:val="vi-VN"/>
    </w:rPr>
  </w:style>
  <w:style w:type="paragraph" w:styleId="Heading1">
    <w:name w:val="heading 1"/>
    <w:basedOn w:val="Normal"/>
    <w:next w:val="Normal"/>
    <w:link w:val="Heading1Char"/>
    <w:rsid w:val="00404C16"/>
    <w:pPr>
      <w:keepNext/>
      <w:ind w:firstLine="720"/>
      <w:jc w:val="center"/>
      <w:outlineLvl w:val="0"/>
    </w:pPr>
    <w:rPr>
      <w:b/>
      <w:sz w:val="28"/>
      <w:szCs w:val="28"/>
    </w:rPr>
  </w:style>
  <w:style w:type="paragraph" w:styleId="Heading2">
    <w:name w:val="heading 2"/>
    <w:basedOn w:val="Normal"/>
    <w:next w:val="Normal"/>
    <w:link w:val="Heading2Char"/>
    <w:autoRedefine/>
    <w:qFormat/>
    <w:rsid w:val="00540C7D"/>
    <w:pPr>
      <w:keepNext/>
      <w:keepLines/>
      <w:suppressAutoHyphens/>
      <w:spacing w:before="120" w:line="276" w:lineRule="auto"/>
      <w:ind w:left="721" w:hangingChars="1" w:hanging="1"/>
      <w:jc w:val="both"/>
      <w:textDirection w:val="btLr"/>
      <w:textAlignment w:val="top"/>
      <w:outlineLvl w:val="1"/>
    </w:pPr>
    <w:rPr>
      <w:b/>
      <w:position w:val="-1"/>
      <w:sz w:val="28"/>
      <w:szCs w:val="26"/>
      <w:lang w:val="en-SG" w:eastAsia="en-SG"/>
    </w:rPr>
  </w:style>
  <w:style w:type="paragraph" w:styleId="Heading3">
    <w:name w:val="heading 3"/>
    <w:basedOn w:val="Normal"/>
    <w:next w:val="Normal"/>
    <w:link w:val="Heading3Char"/>
    <w:autoRedefine/>
    <w:qFormat/>
    <w:rsid w:val="00540C7D"/>
    <w:pPr>
      <w:keepNext/>
      <w:suppressAutoHyphens/>
      <w:spacing w:before="240" w:after="60"/>
      <w:ind w:left="3" w:hangingChars="1" w:hanging="3"/>
      <w:textDirection w:val="btLr"/>
      <w:textAlignment w:val="top"/>
      <w:outlineLvl w:val="2"/>
    </w:pPr>
    <w:rPr>
      <w:b/>
      <w:bCs/>
      <w:position w:val="-1"/>
      <w:sz w:val="28"/>
      <w:szCs w:val="26"/>
    </w:rPr>
  </w:style>
  <w:style w:type="paragraph" w:styleId="Heading4">
    <w:name w:val="heading 4"/>
    <w:basedOn w:val="Normal"/>
    <w:next w:val="Normal"/>
    <w:link w:val="Heading4Char"/>
    <w:autoRedefine/>
    <w:qFormat/>
    <w:rsid w:val="00540C7D"/>
    <w:pPr>
      <w:keepNext/>
      <w:keepLines/>
      <w:suppressAutoHyphens/>
      <w:spacing w:before="240" w:after="40"/>
      <w:ind w:leftChars="-1" w:left="-1" w:hangingChars="1" w:hanging="1"/>
      <w:textDirection w:val="btLr"/>
      <w:textAlignment w:val="top"/>
      <w:outlineLvl w:val="3"/>
    </w:pPr>
    <w:rPr>
      <w:i/>
      <w:position w:val="-1"/>
      <w:sz w:val="28"/>
    </w:rPr>
  </w:style>
  <w:style w:type="paragraph" w:styleId="Heading5">
    <w:name w:val="heading 5"/>
    <w:basedOn w:val="Normal"/>
    <w:next w:val="Normal"/>
    <w:link w:val="Heading5Char"/>
    <w:rsid w:val="00404C16"/>
    <w:pPr>
      <w:keepNext/>
      <w:jc w:val="center"/>
      <w:outlineLvl w:val="4"/>
    </w:pPr>
    <w:rPr>
      <w:sz w:val="28"/>
      <w:szCs w:val="28"/>
    </w:rPr>
  </w:style>
  <w:style w:type="paragraph" w:styleId="Heading6">
    <w:name w:val="heading 6"/>
    <w:basedOn w:val="Normal"/>
    <w:next w:val="Normal"/>
    <w:link w:val="Heading6Char"/>
    <w:rsid w:val="00404C16"/>
    <w:pPr>
      <w:spacing w:before="240" w:after="60"/>
      <w:ind w:firstLine="720"/>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540C7D"/>
    <w:rPr>
      <w:i/>
      <w:position w:val="-1"/>
      <w:sz w:val="28"/>
      <w:szCs w:val="24"/>
    </w:rPr>
  </w:style>
  <w:style w:type="character" w:customStyle="1" w:styleId="Heading3Char">
    <w:name w:val="Heading 3 Char"/>
    <w:link w:val="Heading3"/>
    <w:rsid w:val="00540C7D"/>
    <w:rPr>
      <w:rFonts w:eastAsia="Times New Roman" w:cs="Times New Roman"/>
      <w:b/>
      <w:bCs/>
      <w:position w:val="-1"/>
      <w:sz w:val="28"/>
      <w:szCs w:val="26"/>
    </w:rPr>
  </w:style>
  <w:style w:type="character" w:customStyle="1" w:styleId="Heading2Char">
    <w:name w:val="Heading 2 Char"/>
    <w:link w:val="Heading2"/>
    <w:rsid w:val="00540C7D"/>
    <w:rPr>
      <w:rFonts w:eastAsia="Times New Roman" w:cs="Times New Roman"/>
      <w:b/>
      <w:position w:val="-1"/>
      <w:sz w:val="28"/>
      <w:szCs w:val="26"/>
      <w:lang w:val="en-SG" w:eastAsia="en-SG"/>
    </w:rPr>
  </w:style>
  <w:style w:type="character" w:customStyle="1" w:styleId="Heading1Char">
    <w:name w:val="Heading 1 Char"/>
    <w:basedOn w:val="DefaultParagraphFont"/>
    <w:link w:val="Heading1"/>
    <w:rsid w:val="00404C16"/>
    <w:rPr>
      <w:rFonts w:eastAsia="Times New Roman" w:cs="Times New Roman"/>
      <w:b/>
      <w:sz w:val="28"/>
      <w:szCs w:val="28"/>
      <w:lang w:val="vi-VN"/>
    </w:rPr>
  </w:style>
  <w:style w:type="character" w:customStyle="1" w:styleId="Heading5Char">
    <w:name w:val="Heading 5 Char"/>
    <w:basedOn w:val="DefaultParagraphFont"/>
    <w:link w:val="Heading5"/>
    <w:rsid w:val="00404C16"/>
    <w:rPr>
      <w:rFonts w:eastAsia="Times New Roman" w:cs="Times New Roman"/>
      <w:sz w:val="28"/>
      <w:szCs w:val="28"/>
      <w:lang w:val="vi-VN"/>
    </w:rPr>
  </w:style>
  <w:style w:type="character" w:customStyle="1" w:styleId="Heading6Char">
    <w:name w:val="Heading 6 Char"/>
    <w:basedOn w:val="DefaultParagraphFont"/>
    <w:link w:val="Heading6"/>
    <w:rsid w:val="00404C16"/>
    <w:rPr>
      <w:rFonts w:ascii="Calibri" w:eastAsia="Calibri" w:hAnsi="Calibri" w:cs="Calibri"/>
      <w:b/>
      <w:sz w:val="22"/>
      <w:lang w:val="vi-VN"/>
    </w:rPr>
  </w:style>
  <w:style w:type="paragraph" w:styleId="Title">
    <w:name w:val="Title"/>
    <w:basedOn w:val="Normal"/>
    <w:next w:val="Normal"/>
    <w:link w:val="TitleChar"/>
    <w:rsid w:val="00404C16"/>
    <w:pPr>
      <w:tabs>
        <w:tab w:val="center" w:pos="6237"/>
      </w:tabs>
      <w:spacing w:before="120"/>
      <w:jc w:val="center"/>
    </w:pPr>
    <w:rPr>
      <w:b/>
    </w:rPr>
  </w:style>
  <w:style w:type="character" w:customStyle="1" w:styleId="TitleChar">
    <w:name w:val="Title Char"/>
    <w:basedOn w:val="DefaultParagraphFont"/>
    <w:link w:val="Title"/>
    <w:rsid w:val="00404C16"/>
    <w:rPr>
      <w:rFonts w:eastAsia="Times New Roman" w:cs="Times New Roman"/>
      <w:b/>
      <w:szCs w:val="24"/>
      <w:lang w:val="vi-VN"/>
    </w:rPr>
  </w:style>
  <w:style w:type="paragraph" w:styleId="Subtitle">
    <w:name w:val="Subtitle"/>
    <w:basedOn w:val="Normal"/>
    <w:next w:val="Normal"/>
    <w:link w:val="SubtitleChar"/>
    <w:rsid w:val="00404C16"/>
    <w:pPr>
      <w:jc w:val="center"/>
    </w:pPr>
    <w:rPr>
      <w:b/>
      <w:sz w:val="28"/>
      <w:szCs w:val="28"/>
    </w:rPr>
  </w:style>
  <w:style w:type="character" w:customStyle="1" w:styleId="SubtitleChar">
    <w:name w:val="Subtitle Char"/>
    <w:basedOn w:val="DefaultParagraphFont"/>
    <w:link w:val="Subtitle"/>
    <w:rsid w:val="00404C16"/>
    <w:rPr>
      <w:rFonts w:eastAsia="Times New Roman" w:cs="Times New Roman"/>
      <w:b/>
      <w:sz w:val="28"/>
      <w:szCs w:val="28"/>
      <w:lang w:val="vi-VN"/>
    </w:rPr>
  </w:style>
  <w:style w:type="paragraph" w:styleId="BalloonText">
    <w:name w:val="Balloon Text"/>
    <w:basedOn w:val="Normal"/>
    <w:link w:val="BalloonTextChar"/>
    <w:uiPriority w:val="99"/>
    <w:semiHidden/>
    <w:unhideWhenUsed/>
    <w:rsid w:val="00404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16"/>
    <w:rPr>
      <w:rFonts w:ascii="Segoe UI" w:eastAsia="Times New Roman"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Cuc Nguyen</cp:lastModifiedBy>
  <cp:revision>2</cp:revision>
  <dcterms:created xsi:type="dcterms:W3CDTF">2022-01-17T02:44:00Z</dcterms:created>
  <dcterms:modified xsi:type="dcterms:W3CDTF">2022-01-25T03:11:00Z</dcterms:modified>
</cp:coreProperties>
</file>