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E7" w:rsidRDefault="00BE3DE7" w:rsidP="00BE3DE7">
      <w:pPr>
        <w:spacing w:before="120"/>
        <w:rPr>
          <w:b/>
          <w:sz w:val="28"/>
          <w:szCs w:val="28"/>
        </w:rPr>
      </w:pPr>
      <w:r w:rsidRPr="006B72BB">
        <w:rPr>
          <w:b/>
          <w:sz w:val="28"/>
          <w:szCs w:val="28"/>
        </w:rPr>
        <w:t>Mẫu số 0</w:t>
      </w:r>
      <w:r>
        <w:rPr>
          <w:b/>
          <w:sz w:val="28"/>
          <w:szCs w:val="28"/>
        </w:rPr>
        <w:t xml:space="preserve">3 </w:t>
      </w:r>
    </w:p>
    <w:p w:rsidR="00BE3DE7" w:rsidRPr="00F11ECA" w:rsidRDefault="00BE3DE7" w:rsidP="00BE3DE7">
      <w:pPr>
        <w:spacing w:before="120"/>
      </w:pPr>
      <w:r w:rsidRPr="00F11ECA">
        <w:rPr>
          <w:i/>
        </w:rPr>
        <w:t>(Ban hành kèm theo Phụ lục V Nghị định số 06/2022/NĐ-CP ngày 07 tháng 01 năm 2022 của Chính phủ)</w:t>
      </w:r>
    </w:p>
    <w:p w:rsidR="003F7C82" w:rsidRDefault="003F7C82" w:rsidP="003F7C82">
      <w:pPr>
        <w:widowControl w:val="0"/>
        <w:jc w:val="right"/>
        <w:rPr>
          <w:b/>
          <w:sz w:val="10"/>
          <w:szCs w:val="10"/>
        </w:rPr>
      </w:pPr>
    </w:p>
    <w:p w:rsidR="00BE3DE7" w:rsidRDefault="00BE3DE7" w:rsidP="003F7C82">
      <w:pPr>
        <w:widowControl w:val="0"/>
        <w:jc w:val="right"/>
        <w:rPr>
          <w:b/>
          <w:sz w:val="10"/>
          <w:szCs w:val="10"/>
        </w:rPr>
      </w:pPr>
    </w:p>
    <w:p w:rsidR="00BE3DE7" w:rsidRDefault="00BE3DE7" w:rsidP="003F7C82">
      <w:pPr>
        <w:widowControl w:val="0"/>
        <w:jc w:val="right"/>
        <w:rPr>
          <w:b/>
          <w:sz w:val="10"/>
          <w:szCs w:val="10"/>
        </w:rPr>
      </w:pPr>
      <w:bookmarkStart w:id="0" w:name="_GoBack"/>
      <w:bookmarkEnd w:id="0"/>
    </w:p>
    <w:tbl>
      <w:tblPr>
        <w:tblW w:w="9640" w:type="dxa"/>
        <w:tblInd w:w="-284" w:type="dxa"/>
        <w:tblLayout w:type="fixed"/>
        <w:tblLook w:val="0400" w:firstRow="0" w:lastRow="0" w:firstColumn="0" w:lastColumn="0" w:noHBand="0" w:noVBand="1"/>
      </w:tblPr>
      <w:tblGrid>
        <w:gridCol w:w="3606"/>
        <w:gridCol w:w="6034"/>
      </w:tblGrid>
      <w:tr w:rsidR="003F7C82" w:rsidTr="005634B7">
        <w:tc>
          <w:tcPr>
            <w:tcW w:w="3606" w:type="dxa"/>
          </w:tcPr>
          <w:p w:rsidR="003F7C82" w:rsidRDefault="003F7C82" w:rsidP="005634B7">
            <w:pPr>
              <w:widowControl w:val="0"/>
              <w:jc w:val="center"/>
              <w:rPr>
                <w:b/>
                <w:sz w:val="26"/>
                <w:szCs w:val="26"/>
              </w:rPr>
            </w:pPr>
            <w:r>
              <w:rPr>
                <w:b/>
                <w:sz w:val="26"/>
                <w:szCs w:val="26"/>
              </w:rPr>
              <w:t>TÊN CƠ QUAN/TỔ CHỨC</w:t>
            </w:r>
          </w:p>
          <w:p w:rsidR="003F7C82" w:rsidRDefault="003F7C82" w:rsidP="005634B7">
            <w:pPr>
              <w:widowControl w:val="0"/>
              <w:jc w:val="center"/>
              <w:rPr>
                <w:b/>
                <w:sz w:val="26"/>
                <w:szCs w:val="26"/>
                <w:vertAlign w:val="superscript"/>
              </w:rPr>
            </w:pPr>
            <w:r>
              <w:rPr>
                <w:b/>
                <w:sz w:val="26"/>
                <w:szCs w:val="26"/>
                <w:vertAlign w:val="superscript"/>
              </w:rPr>
              <w:t>_________</w:t>
            </w:r>
          </w:p>
          <w:p w:rsidR="003F7C82" w:rsidRDefault="003F7C82" w:rsidP="005634B7">
            <w:pPr>
              <w:widowControl w:val="0"/>
              <w:jc w:val="center"/>
              <w:rPr>
                <w:b/>
                <w:sz w:val="26"/>
                <w:szCs w:val="26"/>
              </w:rPr>
            </w:pPr>
          </w:p>
          <w:p w:rsidR="003F7C82" w:rsidRDefault="003F7C82" w:rsidP="005634B7">
            <w:pPr>
              <w:widowControl w:val="0"/>
              <w:rPr>
                <w:i/>
              </w:rPr>
            </w:pPr>
          </w:p>
        </w:tc>
        <w:tc>
          <w:tcPr>
            <w:tcW w:w="6034" w:type="dxa"/>
          </w:tcPr>
          <w:p w:rsidR="003F7C82" w:rsidRDefault="003F7C82" w:rsidP="005634B7">
            <w:pPr>
              <w:widowControl w:val="0"/>
              <w:jc w:val="center"/>
              <w:rPr>
                <w:b/>
                <w:sz w:val="26"/>
                <w:szCs w:val="26"/>
              </w:rPr>
            </w:pPr>
            <w:r>
              <w:rPr>
                <w:b/>
                <w:sz w:val="26"/>
                <w:szCs w:val="26"/>
              </w:rPr>
              <w:t>CỘNG HÒA XÃ HỘI CHỦ NGHĨA VIỆT NAM</w:t>
            </w:r>
          </w:p>
          <w:p w:rsidR="003F7C82" w:rsidRDefault="003F7C82" w:rsidP="005634B7">
            <w:pPr>
              <w:widowControl w:val="0"/>
              <w:jc w:val="center"/>
              <w:rPr>
                <w:b/>
              </w:rPr>
            </w:pPr>
            <w:r>
              <w:rPr>
                <w:b/>
              </w:rPr>
              <w:t>Độc lập - Tự do - Hạnh phúc</w:t>
            </w:r>
          </w:p>
          <w:p w:rsidR="003F7C82" w:rsidRDefault="003F7C82" w:rsidP="005634B7">
            <w:pPr>
              <w:widowControl w:val="0"/>
              <w:jc w:val="center"/>
              <w:rPr>
                <w:vertAlign w:val="superscript"/>
              </w:rPr>
            </w:pPr>
            <w:r>
              <w:rPr>
                <w:vertAlign w:val="superscript"/>
              </w:rPr>
              <w:t>____________________________________</w:t>
            </w:r>
          </w:p>
        </w:tc>
      </w:tr>
    </w:tbl>
    <w:p w:rsidR="003F7C82" w:rsidRDefault="003F7C82" w:rsidP="003F7C82">
      <w:pPr>
        <w:widowControl w:val="0"/>
        <w:jc w:val="center"/>
        <w:rPr>
          <w:b/>
          <w:sz w:val="26"/>
          <w:szCs w:val="26"/>
        </w:rPr>
      </w:pPr>
      <w:r>
        <w:rPr>
          <w:b/>
          <w:sz w:val="26"/>
          <w:szCs w:val="26"/>
        </w:rPr>
        <w:t xml:space="preserve">ĐƠN ĐỀ NGHỊ CHẤP THUẬN CHƯƠNG TRÌNH, DỰ ÁN THEO </w:t>
      </w:r>
      <w:r>
        <w:rPr>
          <w:b/>
          <w:sz w:val="26"/>
          <w:szCs w:val="26"/>
        </w:rPr>
        <w:br/>
        <w:t>CƠ CHẾ TRAO ĐỔI, BÙ TRỪ TÍN CHỈ CÁC-BON</w:t>
      </w:r>
    </w:p>
    <w:p w:rsidR="003F7C82" w:rsidRDefault="003F7C82" w:rsidP="003F7C82">
      <w:pPr>
        <w:widowControl w:val="0"/>
        <w:jc w:val="center"/>
        <w:rPr>
          <w:sz w:val="26"/>
          <w:szCs w:val="26"/>
        </w:rPr>
      </w:pPr>
    </w:p>
    <w:p w:rsidR="003F7C82" w:rsidRDefault="003F7C82" w:rsidP="003F7C82">
      <w:pPr>
        <w:widowControl w:val="0"/>
        <w:jc w:val="center"/>
        <w:rPr>
          <w:sz w:val="28"/>
          <w:szCs w:val="28"/>
        </w:rPr>
      </w:pPr>
      <w:r>
        <w:rPr>
          <w:sz w:val="28"/>
          <w:szCs w:val="28"/>
        </w:rPr>
        <w:t>Kính gửi: Bộ Tài nguyên và Môi trường</w:t>
      </w:r>
      <w:r>
        <w:rPr>
          <w:sz w:val="28"/>
          <w:szCs w:val="28"/>
        </w:rPr>
        <w:br/>
        <w:t xml:space="preserve">                       (qua Cục Biến đổi khí hậu)</w:t>
      </w:r>
    </w:p>
    <w:p w:rsidR="003F7C82" w:rsidRDefault="003F7C82" w:rsidP="003F7C82">
      <w:pPr>
        <w:widowControl w:val="0"/>
        <w:tabs>
          <w:tab w:val="right" w:pos="14459"/>
        </w:tabs>
        <w:spacing w:before="120"/>
        <w:ind w:firstLine="567"/>
        <w:rPr>
          <w:sz w:val="28"/>
          <w:szCs w:val="28"/>
        </w:rPr>
      </w:pPr>
      <w:r>
        <w:rPr>
          <w:sz w:val="28"/>
          <w:szCs w:val="28"/>
        </w:rPr>
        <w:t>Tên doanh nghiệp:........................................................................................</w:t>
      </w:r>
    </w:p>
    <w:p w:rsidR="003F7C82" w:rsidRDefault="003F7C82" w:rsidP="003F7C82">
      <w:pPr>
        <w:widowControl w:val="0"/>
        <w:tabs>
          <w:tab w:val="right" w:pos="14459"/>
        </w:tabs>
        <w:spacing w:before="120"/>
        <w:ind w:firstLine="567"/>
        <w:rPr>
          <w:sz w:val="28"/>
          <w:szCs w:val="28"/>
        </w:rPr>
      </w:pPr>
      <w:r>
        <w:rPr>
          <w:sz w:val="28"/>
          <w:szCs w:val="28"/>
        </w:rPr>
        <w:t>Tên chương trình/dự án: ..............................................................................</w:t>
      </w:r>
    </w:p>
    <w:p w:rsidR="003F7C82" w:rsidRDefault="003F7C82" w:rsidP="003F7C82">
      <w:pPr>
        <w:widowControl w:val="0"/>
        <w:tabs>
          <w:tab w:val="right" w:pos="14459"/>
        </w:tabs>
        <w:spacing w:before="120"/>
        <w:ind w:firstLine="567"/>
        <w:rPr>
          <w:sz w:val="28"/>
          <w:szCs w:val="28"/>
        </w:rPr>
      </w:pPr>
      <w:r>
        <w:rPr>
          <w:sz w:val="28"/>
          <w:szCs w:val="28"/>
        </w:rPr>
        <w:t>Địa chỉ:..........................................................................................................</w:t>
      </w:r>
    </w:p>
    <w:p w:rsidR="003F7C82" w:rsidRDefault="003F7C82" w:rsidP="003F7C82">
      <w:pPr>
        <w:widowControl w:val="0"/>
        <w:tabs>
          <w:tab w:val="right" w:pos="5103"/>
          <w:tab w:val="right" w:pos="14459"/>
        </w:tabs>
        <w:spacing w:before="120"/>
        <w:ind w:firstLine="567"/>
        <w:rPr>
          <w:sz w:val="28"/>
          <w:szCs w:val="28"/>
        </w:rPr>
      </w:pPr>
      <w:r>
        <w:rPr>
          <w:sz w:val="28"/>
          <w:szCs w:val="28"/>
        </w:rPr>
        <w:t>Điện thoại:.............................................Fax:.................................................</w:t>
      </w:r>
    </w:p>
    <w:p w:rsidR="003F7C82" w:rsidRDefault="003F7C82" w:rsidP="003F7C82">
      <w:pPr>
        <w:widowControl w:val="0"/>
        <w:spacing w:before="120"/>
        <w:ind w:firstLine="567"/>
        <w:rPr>
          <w:sz w:val="28"/>
          <w:szCs w:val="28"/>
        </w:rPr>
      </w:pPr>
      <w:r>
        <w:rPr>
          <w:sz w:val="28"/>
          <w:szCs w:val="28"/>
        </w:rPr>
        <w:t>Email:........................................................</w:t>
      </w:r>
    </w:p>
    <w:p w:rsidR="003F7C82" w:rsidRDefault="003F7C82" w:rsidP="003F7C82">
      <w:pPr>
        <w:spacing w:before="120"/>
        <w:ind w:firstLine="567"/>
        <w:rPr>
          <w:sz w:val="28"/>
          <w:szCs w:val="28"/>
        </w:rPr>
      </w:pPr>
      <w:r>
        <w:rPr>
          <w:sz w:val="28"/>
          <w:szCs w:val="28"/>
        </w:rPr>
        <w:t>Xin gửi đến Bộ Tài nguyên và Môi trường những hồ sơ sau:</w:t>
      </w:r>
    </w:p>
    <w:p w:rsidR="003F7C82" w:rsidRDefault="003F7C82" w:rsidP="003F7C82">
      <w:pPr>
        <w:spacing w:before="120"/>
        <w:ind w:firstLine="567"/>
        <w:jc w:val="both"/>
        <w:rPr>
          <w:sz w:val="28"/>
          <w:szCs w:val="28"/>
        </w:rPr>
      </w:pPr>
      <w:r>
        <w:rPr>
          <w:sz w:val="28"/>
          <w:szCs w:val="28"/>
        </w:rPr>
        <w:t>- Tài liệu chương trình/dự án;</w:t>
      </w:r>
    </w:p>
    <w:p w:rsidR="003F7C82" w:rsidRDefault="003F7C82" w:rsidP="003F7C82">
      <w:pPr>
        <w:spacing w:before="120"/>
        <w:ind w:firstLine="567"/>
        <w:jc w:val="both"/>
        <w:rPr>
          <w:sz w:val="28"/>
          <w:szCs w:val="28"/>
        </w:rPr>
      </w:pPr>
      <w:r>
        <w:rPr>
          <w:sz w:val="28"/>
          <w:szCs w:val="28"/>
        </w:rPr>
        <w:t>- Báo cáo kỹ thuật hoặc báo cáo thẩm định chương trình/dự án của cơ quan thẩm định độc lập;</w:t>
      </w:r>
    </w:p>
    <w:p w:rsidR="003F7C82" w:rsidRDefault="003F7C82" w:rsidP="003F7C82">
      <w:pPr>
        <w:spacing w:before="120"/>
        <w:ind w:firstLine="567"/>
        <w:jc w:val="both"/>
        <w:rPr>
          <w:sz w:val="28"/>
          <w:szCs w:val="28"/>
        </w:rPr>
      </w:pPr>
      <w:r>
        <w:rPr>
          <w:sz w:val="28"/>
          <w:szCs w:val="28"/>
        </w:rPr>
        <w:t>- Bản sao từ sổ gốc hoặc bản sao có chứng thực các loại giấy phép và văn bản có liên quan đến hoạt động chuyên môn của chương trình/dự án theo quy định hiện hành;</w:t>
      </w:r>
    </w:p>
    <w:p w:rsidR="003F7C82" w:rsidRDefault="003F7C82" w:rsidP="003F7C82">
      <w:pPr>
        <w:spacing w:before="120"/>
        <w:ind w:firstLine="567"/>
        <w:jc w:val="both"/>
        <w:rPr>
          <w:sz w:val="28"/>
          <w:szCs w:val="28"/>
        </w:rPr>
      </w:pPr>
      <w:r>
        <w:rPr>
          <w:sz w:val="28"/>
          <w:szCs w:val="28"/>
        </w:rPr>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rsidR="003F7C82" w:rsidRDefault="003F7C82" w:rsidP="003F7C82">
      <w:pPr>
        <w:spacing w:before="120"/>
        <w:ind w:firstLine="567"/>
        <w:jc w:val="both"/>
        <w:rPr>
          <w:sz w:val="28"/>
          <w:szCs w:val="28"/>
        </w:rPr>
      </w:pPr>
      <w:r>
        <w:rPr>
          <w:sz w:val="28"/>
          <w:szCs w:val="28"/>
        </w:rPr>
        <w:t>Đề nghị Bộ Tài nguyên và Môi trường xem xét và chấp thuận chương trình/dự án nêu trên.</w:t>
      </w:r>
    </w:p>
    <w:tbl>
      <w:tblPr>
        <w:tblW w:w="9072" w:type="dxa"/>
        <w:tblLayout w:type="fixed"/>
        <w:tblLook w:val="0400" w:firstRow="0" w:lastRow="0" w:firstColumn="0" w:lastColumn="0" w:noHBand="0" w:noVBand="1"/>
      </w:tblPr>
      <w:tblGrid>
        <w:gridCol w:w="4465"/>
        <w:gridCol w:w="4607"/>
      </w:tblGrid>
      <w:tr w:rsidR="003F7C82" w:rsidTr="005634B7">
        <w:tc>
          <w:tcPr>
            <w:tcW w:w="4465" w:type="dxa"/>
          </w:tcPr>
          <w:p w:rsidR="003F7C82" w:rsidRDefault="003F7C82" w:rsidP="005634B7">
            <w:pPr>
              <w:widowControl w:val="0"/>
              <w:rPr>
                <w:sz w:val="26"/>
                <w:szCs w:val="26"/>
              </w:rPr>
            </w:pPr>
          </w:p>
        </w:tc>
        <w:tc>
          <w:tcPr>
            <w:tcW w:w="4607" w:type="dxa"/>
          </w:tcPr>
          <w:p w:rsidR="003F7C82" w:rsidRDefault="003F7C82" w:rsidP="005634B7">
            <w:pPr>
              <w:widowControl w:val="0"/>
              <w:jc w:val="center"/>
              <w:rPr>
                <w:i/>
                <w:sz w:val="26"/>
                <w:szCs w:val="26"/>
              </w:rPr>
            </w:pPr>
            <w:r>
              <w:rPr>
                <w:i/>
                <w:sz w:val="26"/>
                <w:szCs w:val="26"/>
              </w:rPr>
              <w:t>......., ngày .......tháng .....năm ....</w:t>
            </w:r>
          </w:p>
          <w:p w:rsidR="003F7C82" w:rsidRDefault="003F7C82" w:rsidP="005634B7">
            <w:pPr>
              <w:widowControl w:val="0"/>
              <w:jc w:val="center"/>
              <w:rPr>
                <w:b/>
                <w:sz w:val="26"/>
                <w:szCs w:val="26"/>
              </w:rPr>
            </w:pPr>
            <w:r>
              <w:rPr>
                <w:b/>
                <w:sz w:val="26"/>
                <w:szCs w:val="26"/>
              </w:rPr>
              <w:t>TM. CƠ QUAN/TỔ CHỨC</w:t>
            </w:r>
          </w:p>
          <w:p w:rsidR="003F7C82" w:rsidRDefault="003F7C82" w:rsidP="005634B7">
            <w:pPr>
              <w:widowControl w:val="0"/>
              <w:jc w:val="center"/>
              <w:rPr>
                <w:i/>
                <w:sz w:val="26"/>
                <w:szCs w:val="26"/>
              </w:rPr>
            </w:pPr>
            <w:r>
              <w:rPr>
                <w:i/>
                <w:sz w:val="26"/>
                <w:szCs w:val="26"/>
              </w:rPr>
              <w:t>(Ký tên, ghi rõ họ tên và đóng dấu)</w:t>
            </w:r>
          </w:p>
        </w:tc>
      </w:tr>
    </w:tbl>
    <w:p w:rsidR="001116D3" w:rsidRDefault="001116D3" w:rsidP="00DA7098">
      <w:bookmarkStart w:id="1" w:name="1y810tw" w:colFirst="0" w:colLast="0"/>
      <w:bookmarkEnd w:id="1"/>
    </w:p>
    <w:sectPr w:rsidR="001116D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62" w:rsidRDefault="00477B62">
      <w:r>
        <w:separator/>
      </w:r>
    </w:p>
  </w:endnote>
  <w:endnote w:type="continuationSeparator" w:id="0">
    <w:p w:rsidR="00477B62" w:rsidRDefault="004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3F7C82">
    <w:pPr>
      <w:pBdr>
        <w:top w:val="nil"/>
        <w:left w:val="nil"/>
        <w:bottom w:val="nil"/>
        <w:right w:val="nil"/>
        <w:between w:val="nil"/>
      </w:pBdr>
      <w:tabs>
        <w:tab w:val="center" w:pos="4320"/>
        <w:tab w:val="right" w:pos="8640"/>
      </w:tabs>
      <w:spacing w:before="60" w:after="60"/>
      <w:ind w:firstLine="720"/>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5D1411" w:rsidRDefault="00477B62">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477B62"/>
  <w:p w:rsidR="005D1411" w:rsidRDefault="00477B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477B62">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477B62"/>
  <w:p w:rsidR="005D1411" w:rsidRDefault="00477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62" w:rsidRDefault="00477B62">
      <w:r>
        <w:separator/>
      </w:r>
    </w:p>
  </w:footnote>
  <w:footnote w:type="continuationSeparator" w:id="0">
    <w:p w:rsidR="00477B62" w:rsidRDefault="00477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9A0"/>
    <w:multiLevelType w:val="multilevel"/>
    <w:tmpl w:val="6CA2EBC2"/>
    <w:lvl w:ilvl="0">
      <w:start w:val="1"/>
      <w:numFmt w:val="decimal"/>
      <w:suff w:val="space"/>
      <w:lvlText w:val="CHƯƠNG %1:"/>
      <w:lvlJc w:val="left"/>
      <w:pPr>
        <w:ind w:left="1634"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color w:val="auto"/>
      </w:rPr>
    </w:lvl>
    <w:lvl w:ilvl="3">
      <w:start w:val="1"/>
      <w:numFmt w:val="decimal"/>
      <w:suff w:val="space"/>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82"/>
    <w:rsid w:val="001116D3"/>
    <w:rsid w:val="003F7C82"/>
    <w:rsid w:val="00477B62"/>
    <w:rsid w:val="00540C7D"/>
    <w:rsid w:val="00A40731"/>
    <w:rsid w:val="00BE3DE7"/>
    <w:rsid w:val="00CD70CB"/>
    <w:rsid w:val="00DA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32AB9-00D2-46C1-97CA-8E0FC17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7C82"/>
    <w:pPr>
      <w:spacing w:after="0" w:line="240" w:lineRule="auto"/>
    </w:pPr>
    <w:rPr>
      <w:rFonts w:eastAsia="Times New Roman" w:cs="Times New Roman"/>
      <w:szCs w:val="24"/>
      <w:lang w:val="vi-VN"/>
    </w:rPr>
  </w:style>
  <w:style w:type="paragraph" w:styleId="Heading1">
    <w:name w:val="heading 1"/>
    <w:basedOn w:val="Normal"/>
    <w:next w:val="Normal"/>
    <w:link w:val="Heading1Char"/>
    <w:rsid w:val="003F7C82"/>
    <w:pPr>
      <w:keepNext/>
      <w:ind w:firstLine="720"/>
      <w:jc w:val="center"/>
      <w:outlineLvl w:val="0"/>
    </w:pPr>
    <w:rPr>
      <w:b/>
      <w:sz w:val="28"/>
      <w:szCs w:val="28"/>
    </w:rPr>
  </w:style>
  <w:style w:type="paragraph" w:styleId="Heading2">
    <w:name w:val="heading 2"/>
    <w:basedOn w:val="Normal"/>
    <w:next w:val="Normal"/>
    <w:link w:val="Heading2Char"/>
    <w:autoRedefine/>
    <w:qFormat/>
    <w:rsid w:val="00540C7D"/>
    <w:pPr>
      <w:keepNext/>
      <w:keepLines/>
      <w:suppressAutoHyphens/>
      <w:spacing w:before="120" w:line="276" w:lineRule="auto"/>
      <w:ind w:left="721" w:hangingChars="1" w:hanging="1"/>
      <w:jc w:val="both"/>
      <w:textDirection w:val="btLr"/>
      <w:textAlignment w:val="top"/>
      <w:outlineLvl w:val="1"/>
    </w:pPr>
    <w:rPr>
      <w:b/>
      <w:position w:val="-1"/>
      <w:sz w:val="28"/>
      <w:szCs w:val="26"/>
      <w:lang w:val="en-SG" w:eastAsia="en-SG"/>
    </w:rPr>
  </w:style>
  <w:style w:type="paragraph" w:styleId="Heading3">
    <w:name w:val="heading 3"/>
    <w:basedOn w:val="Normal"/>
    <w:next w:val="Normal"/>
    <w:link w:val="Heading3Char"/>
    <w:autoRedefine/>
    <w:qFormat/>
    <w:rsid w:val="00540C7D"/>
    <w:pPr>
      <w:keepNext/>
      <w:suppressAutoHyphens/>
      <w:spacing w:before="240" w:after="60"/>
      <w:ind w:left="3" w:hangingChars="1" w:hanging="3"/>
      <w:textDirection w:val="btLr"/>
      <w:textAlignment w:val="top"/>
      <w:outlineLvl w:val="2"/>
    </w:pPr>
    <w:rPr>
      <w:b/>
      <w:bCs/>
      <w:position w:val="-1"/>
      <w:sz w:val="28"/>
      <w:szCs w:val="26"/>
    </w:rPr>
  </w:style>
  <w:style w:type="paragraph" w:styleId="Heading4">
    <w:name w:val="heading 4"/>
    <w:basedOn w:val="Normal"/>
    <w:next w:val="Normal"/>
    <w:link w:val="Heading4Char"/>
    <w:autoRedefine/>
    <w:qFormat/>
    <w:rsid w:val="00540C7D"/>
    <w:pPr>
      <w:keepNext/>
      <w:keepLines/>
      <w:suppressAutoHyphens/>
      <w:spacing w:before="240" w:after="40"/>
      <w:ind w:leftChars="-1" w:left="-1" w:hangingChars="1" w:hanging="1"/>
      <w:textDirection w:val="btLr"/>
      <w:textAlignment w:val="top"/>
      <w:outlineLvl w:val="3"/>
    </w:pPr>
    <w:rPr>
      <w:i/>
      <w:position w:val="-1"/>
      <w:sz w:val="28"/>
    </w:rPr>
  </w:style>
  <w:style w:type="paragraph" w:styleId="Heading5">
    <w:name w:val="heading 5"/>
    <w:basedOn w:val="Normal"/>
    <w:next w:val="Normal"/>
    <w:link w:val="Heading5Char"/>
    <w:rsid w:val="003F7C82"/>
    <w:pPr>
      <w:keepNext/>
      <w:jc w:val="center"/>
      <w:outlineLvl w:val="4"/>
    </w:pPr>
    <w:rPr>
      <w:sz w:val="28"/>
      <w:szCs w:val="28"/>
    </w:rPr>
  </w:style>
  <w:style w:type="paragraph" w:styleId="Heading6">
    <w:name w:val="heading 6"/>
    <w:basedOn w:val="Normal"/>
    <w:next w:val="Normal"/>
    <w:link w:val="Heading6Char"/>
    <w:rsid w:val="003F7C82"/>
    <w:pPr>
      <w:spacing w:before="240" w:after="60"/>
      <w:ind w:firstLine="720"/>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540C7D"/>
    <w:rPr>
      <w:i/>
      <w:position w:val="-1"/>
      <w:sz w:val="28"/>
      <w:szCs w:val="24"/>
    </w:rPr>
  </w:style>
  <w:style w:type="character" w:customStyle="1" w:styleId="Heading3Char">
    <w:name w:val="Heading 3 Char"/>
    <w:link w:val="Heading3"/>
    <w:rsid w:val="00540C7D"/>
    <w:rPr>
      <w:rFonts w:eastAsia="Times New Roman" w:cs="Times New Roman"/>
      <w:b/>
      <w:bCs/>
      <w:position w:val="-1"/>
      <w:sz w:val="28"/>
      <w:szCs w:val="26"/>
    </w:rPr>
  </w:style>
  <w:style w:type="character" w:customStyle="1" w:styleId="Heading2Char">
    <w:name w:val="Heading 2 Char"/>
    <w:link w:val="Heading2"/>
    <w:rsid w:val="00540C7D"/>
    <w:rPr>
      <w:rFonts w:eastAsia="Times New Roman" w:cs="Times New Roman"/>
      <w:b/>
      <w:position w:val="-1"/>
      <w:sz w:val="28"/>
      <w:szCs w:val="26"/>
      <w:lang w:val="en-SG" w:eastAsia="en-SG"/>
    </w:rPr>
  </w:style>
  <w:style w:type="character" w:customStyle="1" w:styleId="Heading1Char">
    <w:name w:val="Heading 1 Char"/>
    <w:basedOn w:val="DefaultParagraphFont"/>
    <w:link w:val="Heading1"/>
    <w:rsid w:val="003F7C82"/>
    <w:rPr>
      <w:rFonts w:eastAsia="Times New Roman" w:cs="Times New Roman"/>
      <w:b/>
      <w:sz w:val="28"/>
      <w:szCs w:val="28"/>
      <w:lang w:val="vi-VN"/>
    </w:rPr>
  </w:style>
  <w:style w:type="character" w:customStyle="1" w:styleId="Heading5Char">
    <w:name w:val="Heading 5 Char"/>
    <w:basedOn w:val="DefaultParagraphFont"/>
    <w:link w:val="Heading5"/>
    <w:rsid w:val="003F7C82"/>
    <w:rPr>
      <w:rFonts w:eastAsia="Times New Roman" w:cs="Times New Roman"/>
      <w:sz w:val="28"/>
      <w:szCs w:val="28"/>
      <w:lang w:val="vi-VN"/>
    </w:rPr>
  </w:style>
  <w:style w:type="character" w:customStyle="1" w:styleId="Heading6Char">
    <w:name w:val="Heading 6 Char"/>
    <w:basedOn w:val="DefaultParagraphFont"/>
    <w:link w:val="Heading6"/>
    <w:rsid w:val="003F7C82"/>
    <w:rPr>
      <w:rFonts w:ascii="Calibri" w:eastAsia="Calibri" w:hAnsi="Calibri" w:cs="Calibri"/>
      <w:b/>
      <w:sz w:val="22"/>
      <w:lang w:val="vi-VN"/>
    </w:rPr>
  </w:style>
  <w:style w:type="paragraph" w:styleId="Title">
    <w:name w:val="Title"/>
    <w:basedOn w:val="Normal"/>
    <w:next w:val="Normal"/>
    <w:link w:val="TitleChar"/>
    <w:rsid w:val="003F7C82"/>
    <w:pPr>
      <w:tabs>
        <w:tab w:val="center" w:pos="6237"/>
      </w:tabs>
      <w:spacing w:before="120"/>
      <w:jc w:val="center"/>
    </w:pPr>
    <w:rPr>
      <w:b/>
    </w:rPr>
  </w:style>
  <w:style w:type="character" w:customStyle="1" w:styleId="TitleChar">
    <w:name w:val="Title Char"/>
    <w:basedOn w:val="DefaultParagraphFont"/>
    <w:link w:val="Title"/>
    <w:rsid w:val="003F7C82"/>
    <w:rPr>
      <w:rFonts w:eastAsia="Times New Roman" w:cs="Times New Roman"/>
      <w:b/>
      <w:szCs w:val="24"/>
      <w:lang w:val="vi-VN"/>
    </w:rPr>
  </w:style>
  <w:style w:type="paragraph" w:styleId="Subtitle">
    <w:name w:val="Subtitle"/>
    <w:basedOn w:val="Normal"/>
    <w:next w:val="Normal"/>
    <w:link w:val="SubtitleChar"/>
    <w:rsid w:val="003F7C82"/>
    <w:pPr>
      <w:jc w:val="center"/>
    </w:pPr>
    <w:rPr>
      <w:b/>
      <w:sz w:val="28"/>
      <w:szCs w:val="28"/>
    </w:rPr>
  </w:style>
  <w:style w:type="character" w:customStyle="1" w:styleId="SubtitleChar">
    <w:name w:val="Subtitle Char"/>
    <w:basedOn w:val="DefaultParagraphFont"/>
    <w:link w:val="Subtitle"/>
    <w:rsid w:val="003F7C82"/>
    <w:rPr>
      <w:rFonts w:eastAsia="Times New Roman" w:cs="Times New Roman"/>
      <w:b/>
      <w:sz w:val="28"/>
      <w:szCs w:val="28"/>
      <w:lang w:val="vi-VN"/>
    </w:rPr>
  </w:style>
  <w:style w:type="paragraph" w:styleId="BalloonText">
    <w:name w:val="Balloon Text"/>
    <w:basedOn w:val="Normal"/>
    <w:link w:val="BalloonTextChar"/>
    <w:uiPriority w:val="99"/>
    <w:semiHidden/>
    <w:unhideWhenUsed/>
    <w:rsid w:val="003F7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C82"/>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 Nguyen</cp:lastModifiedBy>
  <cp:revision>3</cp:revision>
  <dcterms:created xsi:type="dcterms:W3CDTF">2022-01-17T02:42:00Z</dcterms:created>
  <dcterms:modified xsi:type="dcterms:W3CDTF">2022-01-25T03:00:00Z</dcterms:modified>
</cp:coreProperties>
</file>