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D59" w:rsidRPr="00E42DF5" w:rsidRDefault="00326D59" w:rsidP="00326D59">
      <w:pPr>
        <w:keepNext/>
        <w:widowControl w:val="0"/>
        <w:ind w:left="720" w:firstLine="567"/>
        <w:jc w:val="right"/>
        <w:rPr>
          <w:b/>
          <w:bCs/>
          <w:i/>
          <w:iCs/>
          <w:sz w:val="20"/>
          <w:szCs w:val="20"/>
          <w:u w:val="single"/>
          <w:lang w:val="nl-NL"/>
        </w:rPr>
      </w:pPr>
      <w:r w:rsidRPr="00E42DF5">
        <w:rPr>
          <w:b/>
          <w:bCs/>
          <w:i/>
          <w:iCs/>
          <w:sz w:val="20"/>
          <w:szCs w:val="20"/>
          <w:u w:val="single"/>
          <w:lang w:val="nl-NL"/>
        </w:rPr>
        <w:t>Phụ lục KCHT-04</w:t>
      </w:r>
    </w:p>
    <w:p w:rsidR="00326D59" w:rsidRPr="00E42DF5" w:rsidRDefault="00326D59" w:rsidP="00326D59">
      <w:pPr>
        <w:keepNext/>
        <w:widowControl w:val="0"/>
        <w:tabs>
          <w:tab w:val="left" w:pos="5088"/>
        </w:tabs>
        <w:jc w:val="center"/>
        <w:rPr>
          <w:b/>
          <w:bCs/>
          <w:sz w:val="26"/>
          <w:szCs w:val="26"/>
          <w:lang w:val="nl-NL"/>
        </w:rPr>
      </w:pPr>
      <w:r w:rsidRPr="00E42DF5">
        <w:rPr>
          <w:b/>
          <w:bCs/>
          <w:sz w:val="26"/>
          <w:szCs w:val="26"/>
          <w:lang w:val="nl-NL"/>
        </w:rPr>
        <w:t>CỘNG HÒA XÃ HỘI CHỦ NGHĨA VIỆT NAM</w:t>
      </w:r>
    </w:p>
    <w:p w:rsidR="00326D59" w:rsidRPr="00E42DF5" w:rsidRDefault="00326D59" w:rsidP="00326D59">
      <w:pPr>
        <w:keepNext/>
        <w:widowControl w:val="0"/>
        <w:tabs>
          <w:tab w:val="left" w:pos="4140"/>
        </w:tabs>
        <w:jc w:val="center"/>
        <w:rPr>
          <w:sz w:val="26"/>
          <w:szCs w:val="26"/>
        </w:rPr>
      </w:pPr>
      <w:r w:rsidRPr="00E42DF5">
        <w:rPr>
          <w:b/>
          <w:bCs/>
          <w:sz w:val="26"/>
          <w:szCs w:val="26"/>
        </w:rPr>
        <w:t>Độc lập - Tự do - Hạnh phúc</w:t>
      </w:r>
    </w:p>
    <w:p w:rsidR="00326D59" w:rsidRPr="00E42DF5" w:rsidRDefault="00326D59" w:rsidP="00326D59">
      <w:pPr>
        <w:keepNext/>
        <w:widowControl w:val="0"/>
        <w:rPr>
          <w:sz w:val="26"/>
          <w:szCs w:val="26"/>
        </w:rPr>
      </w:pPr>
      <w:r>
        <w:rPr>
          <w:noProof/>
        </w:rPr>
        <mc:AlternateContent>
          <mc:Choice Requires="wps">
            <w:drawing>
              <wp:anchor distT="4294967292" distB="4294967292" distL="114300" distR="114300" simplePos="0" relativeHeight="251659264" behindDoc="0" locked="0" layoutInCell="1" allowOverlap="1">
                <wp:simplePos x="0" y="0"/>
                <wp:positionH relativeFrom="column">
                  <wp:posOffset>1996440</wp:posOffset>
                </wp:positionH>
                <wp:positionV relativeFrom="paragraph">
                  <wp:posOffset>42544</wp:posOffset>
                </wp:positionV>
                <wp:extent cx="1800225" cy="0"/>
                <wp:effectExtent l="0" t="0" r="28575" b="19050"/>
                <wp:wrapNone/>
                <wp:docPr id="311"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B8681" id="Straight Connector 31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7.2pt,3.35pt" to="298.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"/>
            </w:pict>
          </mc:Fallback>
        </mc:AlternateContent>
      </w:r>
    </w:p>
    <w:p w:rsidR="00326D59" w:rsidRPr="00E42DF5" w:rsidRDefault="00326D59" w:rsidP="00326D59">
      <w:pPr>
        <w:keepNext/>
        <w:widowControl w:val="0"/>
        <w:jc w:val="right"/>
        <w:rPr>
          <w:sz w:val="26"/>
          <w:szCs w:val="26"/>
        </w:rPr>
      </w:pPr>
      <w:r w:rsidRPr="00E42DF5">
        <w:rPr>
          <w:sz w:val="26"/>
          <w:szCs w:val="26"/>
        </w:rPr>
        <w:t>Đà Nẵng, ngày...... tháng...... năm...........</w:t>
      </w:r>
    </w:p>
    <w:p w:rsidR="00326D59" w:rsidRPr="00E42DF5" w:rsidRDefault="00326D59" w:rsidP="00326D59">
      <w:pPr>
        <w:keepNext/>
        <w:widowControl w:val="0"/>
        <w:jc w:val="center"/>
        <w:rPr>
          <w:b/>
          <w:bCs/>
          <w:sz w:val="26"/>
          <w:szCs w:val="26"/>
        </w:rPr>
      </w:pPr>
    </w:p>
    <w:p w:rsidR="00326D59" w:rsidRPr="00E42DF5" w:rsidRDefault="00326D59" w:rsidP="00326D59">
      <w:pPr>
        <w:keepNext/>
        <w:widowControl w:val="0"/>
        <w:jc w:val="center"/>
        <w:rPr>
          <w:b/>
          <w:bCs/>
          <w:sz w:val="26"/>
          <w:szCs w:val="26"/>
        </w:rPr>
      </w:pPr>
      <w:r w:rsidRPr="00E42DF5">
        <w:rPr>
          <w:b/>
          <w:bCs/>
          <w:sz w:val="26"/>
          <w:szCs w:val="26"/>
        </w:rPr>
        <w:t>ĐƠN ĐỀ NGHỊ CẤP GIẤY PHÉP CHO</w:t>
      </w:r>
    </w:p>
    <w:p w:rsidR="00326D59" w:rsidRPr="00E42DF5" w:rsidRDefault="00326D59" w:rsidP="00326D59">
      <w:pPr>
        <w:keepNext/>
        <w:widowControl w:val="0"/>
        <w:jc w:val="center"/>
        <w:rPr>
          <w:b/>
          <w:bCs/>
          <w:sz w:val="26"/>
          <w:szCs w:val="26"/>
        </w:rPr>
      </w:pPr>
      <w:r w:rsidRPr="00E42DF5">
        <w:rPr>
          <w:b/>
          <w:bCs/>
          <w:sz w:val="26"/>
          <w:szCs w:val="26"/>
        </w:rPr>
        <w:t xml:space="preserve">PHƯƠNG TIỆN VẬN TẢI VÀO RA THÀNH PHỐ ĐÀ NẴNG </w:t>
      </w:r>
    </w:p>
    <w:p w:rsidR="00326D59" w:rsidRPr="00E42DF5" w:rsidRDefault="00326D59" w:rsidP="00326D59">
      <w:pPr>
        <w:keepNext/>
        <w:widowControl w:val="0"/>
        <w:jc w:val="center"/>
        <w:rPr>
          <w:sz w:val="26"/>
          <w:szCs w:val="26"/>
        </w:rPr>
      </w:pPr>
      <w:r w:rsidRPr="00E42DF5">
        <w:rPr>
          <w:b/>
          <w:bCs/>
          <w:sz w:val="26"/>
          <w:szCs w:val="26"/>
        </w:rPr>
        <w:t>(GIỜ CAO ĐIỂM)</w:t>
      </w:r>
    </w:p>
    <w:p w:rsidR="00326D59" w:rsidRPr="00E42DF5" w:rsidRDefault="00326D59" w:rsidP="00326D59">
      <w:pPr>
        <w:keepNext/>
        <w:widowControl w:val="0"/>
        <w:jc w:val="center"/>
        <w:rPr>
          <w:sz w:val="26"/>
          <w:szCs w:val="26"/>
        </w:rPr>
      </w:pPr>
    </w:p>
    <w:p w:rsidR="00326D59" w:rsidRPr="00E42DF5" w:rsidRDefault="00326D59" w:rsidP="00326D59">
      <w:pPr>
        <w:keepNext/>
        <w:widowControl w:val="0"/>
        <w:jc w:val="center"/>
        <w:rPr>
          <w:sz w:val="26"/>
          <w:szCs w:val="26"/>
        </w:rPr>
      </w:pPr>
      <w:r w:rsidRPr="00E42DF5">
        <w:rPr>
          <w:sz w:val="26"/>
          <w:szCs w:val="26"/>
        </w:rPr>
        <w:t>Kính gửi: Sở Giao thông vận tải thành phố Đà Nẵng</w:t>
      </w:r>
    </w:p>
    <w:p w:rsidR="00326D59" w:rsidRPr="00E42DF5" w:rsidRDefault="00326D59" w:rsidP="00326D59">
      <w:pPr>
        <w:keepNext/>
        <w:widowControl w:val="0"/>
        <w:jc w:val="center"/>
        <w:rPr>
          <w:sz w:val="26"/>
          <w:szCs w:val="26"/>
        </w:rPr>
      </w:pPr>
    </w:p>
    <w:p w:rsidR="00326D59" w:rsidRPr="00E42DF5" w:rsidRDefault="00326D59" w:rsidP="00326D59">
      <w:pPr>
        <w:keepNext/>
        <w:widowControl w:val="0"/>
        <w:spacing w:after="80"/>
        <w:ind w:firstLine="630"/>
        <w:rPr>
          <w:sz w:val="26"/>
          <w:szCs w:val="26"/>
          <w:lang w:val="fr-FR"/>
        </w:rPr>
      </w:pPr>
      <w:r w:rsidRPr="00E42DF5">
        <w:rPr>
          <w:sz w:val="26"/>
          <w:szCs w:val="26"/>
          <w:lang w:val="fr-FR"/>
        </w:rPr>
        <w:t xml:space="preserve">Tôi tên là:.............................................................ĐT số............................................. </w:t>
      </w:r>
    </w:p>
    <w:p w:rsidR="00326D59" w:rsidRPr="00E42DF5" w:rsidRDefault="00326D59" w:rsidP="00326D59">
      <w:pPr>
        <w:keepNext/>
        <w:widowControl w:val="0"/>
        <w:spacing w:after="80"/>
        <w:ind w:firstLine="630"/>
        <w:rPr>
          <w:sz w:val="26"/>
          <w:szCs w:val="26"/>
          <w:lang w:val="fr-FR"/>
        </w:rPr>
      </w:pPr>
      <w:r w:rsidRPr="00E42DF5">
        <w:rPr>
          <w:sz w:val="26"/>
          <w:szCs w:val="26"/>
          <w:lang w:val="fr-FR"/>
        </w:rPr>
        <w:t>Đại diện (nếu là cơ quan, tổ chức):............................................................................</w:t>
      </w:r>
    </w:p>
    <w:p w:rsidR="00326D59" w:rsidRPr="00E42DF5" w:rsidRDefault="00326D59" w:rsidP="00326D59">
      <w:pPr>
        <w:keepNext/>
        <w:widowControl w:val="0"/>
        <w:spacing w:after="80"/>
        <w:ind w:firstLine="630"/>
        <w:rPr>
          <w:sz w:val="26"/>
          <w:szCs w:val="26"/>
          <w:lang w:val="fr-FR"/>
        </w:rPr>
      </w:pPr>
      <w:r w:rsidRPr="00E42DF5">
        <w:rPr>
          <w:sz w:val="26"/>
          <w:szCs w:val="26"/>
          <w:lang w:val="fr-FR"/>
        </w:rPr>
        <w:t>Là chủ phương tiện vận tải có đặc điểm sau:</w:t>
      </w:r>
    </w:p>
    <w:p w:rsidR="00326D59" w:rsidRPr="00E42DF5" w:rsidRDefault="00326D59" w:rsidP="00326D59">
      <w:pPr>
        <w:keepNext/>
        <w:widowControl w:val="0"/>
        <w:spacing w:after="80"/>
        <w:ind w:firstLine="630"/>
        <w:rPr>
          <w:sz w:val="26"/>
          <w:szCs w:val="26"/>
          <w:lang w:val="fr-FR"/>
        </w:rPr>
      </w:pPr>
      <w:r w:rsidRPr="00E42DF5">
        <w:rPr>
          <w:sz w:val="26"/>
          <w:szCs w:val="26"/>
          <w:lang w:val="fr-FR"/>
        </w:rPr>
        <w:t>- Loại xe (mác):.................................Biển số đăng ký:..............................................</w:t>
      </w:r>
    </w:p>
    <w:p w:rsidR="00326D59" w:rsidRPr="00E42DF5" w:rsidRDefault="00326D59" w:rsidP="00326D59">
      <w:pPr>
        <w:keepNext/>
        <w:widowControl w:val="0"/>
        <w:spacing w:after="80"/>
        <w:ind w:firstLine="630"/>
        <w:rPr>
          <w:sz w:val="26"/>
          <w:szCs w:val="26"/>
          <w:lang w:val="fr-FR"/>
        </w:rPr>
      </w:pPr>
      <w:r w:rsidRPr="00E42DF5">
        <w:rPr>
          <w:sz w:val="26"/>
          <w:szCs w:val="26"/>
          <w:lang w:val="fr-FR"/>
        </w:rPr>
        <w:t>- Trọng lượng bản thân của xe:...........(tấn) Trọng lượng hàng:.................(tấn)</w:t>
      </w:r>
    </w:p>
    <w:p w:rsidR="00326D59" w:rsidRPr="00E42DF5" w:rsidRDefault="00326D59" w:rsidP="00326D59">
      <w:pPr>
        <w:keepNext/>
        <w:widowControl w:val="0"/>
        <w:spacing w:after="80"/>
        <w:ind w:firstLine="630"/>
        <w:rPr>
          <w:sz w:val="26"/>
          <w:szCs w:val="26"/>
          <w:lang w:val="fr-FR"/>
        </w:rPr>
      </w:pPr>
      <w:r w:rsidRPr="00E42DF5">
        <w:rPr>
          <w:sz w:val="26"/>
          <w:szCs w:val="26"/>
          <w:lang w:val="fr-FR"/>
        </w:rPr>
        <w:t>Loại hàng vận chuyển (ghi cụ thể tên hàng):.............................................................</w:t>
      </w:r>
    </w:p>
    <w:p w:rsidR="00326D59" w:rsidRPr="00E42DF5" w:rsidRDefault="00326D59" w:rsidP="00326D59">
      <w:pPr>
        <w:keepNext/>
        <w:widowControl w:val="0"/>
        <w:spacing w:after="80"/>
        <w:ind w:firstLine="630"/>
        <w:rPr>
          <w:sz w:val="26"/>
          <w:szCs w:val="26"/>
          <w:lang w:val="fr-FR"/>
        </w:rPr>
      </w:pPr>
      <w:r w:rsidRPr="00E42DF5">
        <w:rPr>
          <w:sz w:val="26"/>
          <w:szCs w:val="26"/>
          <w:lang w:val="fr-FR"/>
        </w:rPr>
        <w:t>Địa điểm đi (địa điểm lấy  hàng):...............................................................................</w:t>
      </w:r>
    </w:p>
    <w:p w:rsidR="00326D59" w:rsidRPr="00E42DF5" w:rsidRDefault="00326D59" w:rsidP="00326D59">
      <w:pPr>
        <w:keepNext/>
        <w:widowControl w:val="0"/>
        <w:spacing w:after="80"/>
        <w:ind w:firstLine="630"/>
        <w:rPr>
          <w:sz w:val="26"/>
          <w:szCs w:val="26"/>
          <w:lang w:val="fr-FR"/>
        </w:rPr>
      </w:pPr>
      <w:r w:rsidRPr="00E42DF5">
        <w:rPr>
          <w:sz w:val="26"/>
          <w:szCs w:val="26"/>
          <w:lang w:val="fr-FR"/>
        </w:rPr>
        <w:t>Địa điểm đến (địa điểm trả hàng):..............................................................................</w:t>
      </w:r>
    </w:p>
    <w:p w:rsidR="00326D59" w:rsidRPr="00E42DF5" w:rsidRDefault="00326D59" w:rsidP="00326D59">
      <w:pPr>
        <w:keepNext/>
        <w:widowControl w:val="0"/>
        <w:spacing w:after="80"/>
        <w:ind w:firstLine="630"/>
        <w:rPr>
          <w:sz w:val="26"/>
          <w:szCs w:val="26"/>
          <w:lang w:val="fr-FR"/>
        </w:rPr>
      </w:pPr>
      <w:r w:rsidRPr="00E42DF5">
        <w:rPr>
          <w:sz w:val="26"/>
          <w:szCs w:val="26"/>
          <w:lang w:val="fr-FR"/>
        </w:rPr>
        <w:t>Nay tôi làm Đơn đề nghị này, kính đề ng</w:t>
      </w:r>
      <w:bookmarkStart w:id="0" w:name="_GoBack"/>
      <w:bookmarkEnd w:id="0"/>
      <w:r w:rsidRPr="00E42DF5">
        <w:rPr>
          <w:sz w:val="26"/>
          <w:szCs w:val="26"/>
          <w:lang w:val="fr-FR"/>
        </w:rPr>
        <w:t>hị Sở Giao thông vận tải Đà Nẵng cho phép phương tiện trên được hoạt động trên các tuyến đường:.............................................</w:t>
      </w:r>
    </w:p>
    <w:p w:rsidR="00326D59" w:rsidRPr="00E42DF5" w:rsidRDefault="00326D59" w:rsidP="00326D59">
      <w:pPr>
        <w:keepNext/>
        <w:widowControl w:val="0"/>
        <w:spacing w:after="80"/>
        <w:rPr>
          <w:sz w:val="26"/>
          <w:szCs w:val="26"/>
          <w:lang w:val="fr-FR"/>
        </w:rPr>
      </w:pPr>
      <w:r w:rsidRPr="00E42DF5">
        <w:rPr>
          <w:sz w:val="26"/>
          <w:szCs w:val="26"/>
          <w:lang w:val="fr-FR"/>
        </w:rPr>
        <w:t>………............................................................................................................................................................................................................................................................................................................................................................................................................................................................................................................................................................................</w:t>
      </w:r>
    </w:p>
    <w:p w:rsidR="00326D59" w:rsidRPr="00E42DF5" w:rsidRDefault="00326D59" w:rsidP="00326D59">
      <w:pPr>
        <w:keepNext/>
        <w:widowControl w:val="0"/>
        <w:spacing w:after="80"/>
        <w:ind w:firstLine="630"/>
        <w:rPr>
          <w:sz w:val="26"/>
          <w:szCs w:val="26"/>
          <w:lang w:val="fr-FR"/>
        </w:rPr>
      </w:pPr>
      <w:r w:rsidRPr="00E42DF5">
        <w:rPr>
          <w:sz w:val="26"/>
          <w:szCs w:val="26"/>
          <w:lang w:val="fr-FR"/>
        </w:rPr>
        <w:t xml:space="preserve">Thời gian đề nghị cấp phép: </w:t>
      </w:r>
      <w:r w:rsidRPr="00E42DF5">
        <w:rPr>
          <w:b/>
          <w:bCs/>
          <w:sz w:val="26"/>
          <w:szCs w:val="26"/>
          <w:lang w:val="fr-FR"/>
        </w:rPr>
        <w:t>Từ</w:t>
      </w:r>
      <w:r w:rsidRPr="00E42DF5">
        <w:rPr>
          <w:sz w:val="26"/>
          <w:szCs w:val="26"/>
          <w:lang w:val="fr-FR"/>
        </w:rPr>
        <w:t xml:space="preserve"> ngày............... </w:t>
      </w:r>
      <w:r w:rsidRPr="00E42DF5">
        <w:rPr>
          <w:b/>
          <w:bCs/>
          <w:sz w:val="26"/>
          <w:szCs w:val="26"/>
          <w:lang w:val="fr-FR"/>
        </w:rPr>
        <w:t>đến</w:t>
      </w:r>
      <w:r w:rsidRPr="00E42DF5">
        <w:rPr>
          <w:sz w:val="26"/>
          <w:szCs w:val="26"/>
          <w:lang w:val="fr-FR"/>
        </w:rPr>
        <w:t xml:space="preserve"> hết ngày ..................................</w:t>
      </w:r>
    </w:p>
    <w:p w:rsidR="00326D59" w:rsidRPr="00E42DF5" w:rsidRDefault="00326D59" w:rsidP="00326D59">
      <w:pPr>
        <w:keepNext/>
        <w:widowControl w:val="0"/>
        <w:spacing w:after="80"/>
        <w:ind w:firstLine="630"/>
        <w:rPr>
          <w:sz w:val="26"/>
          <w:szCs w:val="26"/>
        </w:rPr>
      </w:pPr>
      <w:r w:rsidRPr="00E42DF5">
        <w:rPr>
          <w:sz w:val="26"/>
          <w:szCs w:val="26"/>
        </w:rPr>
        <w:t>Thời gian hoạt động trong ngày:</w:t>
      </w:r>
    </w:p>
    <w:p w:rsidR="00326D59" w:rsidRPr="00E42DF5" w:rsidRDefault="00326D59" w:rsidP="00326D59">
      <w:pPr>
        <w:keepNext/>
        <w:widowControl w:val="0"/>
        <w:spacing w:after="80"/>
        <w:ind w:firstLine="630"/>
        <w:rPr>
          <w:sz w:val="26"/>
          <w:szCs w:val="26"/>
        </w:rPr>
      </w:pPr>
      <w:r w:rsidRPr="00E42DF5">
        <w:rPr>
          <w:sz w:val="26"/>
          <w:szCs w:val="26"/>
        </w:rPr>
        <w:tab/>
      </w:r>
      <w:r w:rsidRPr="00E42DF5">
        <w:rPr>
          <w:sz w:val="26"/>
          <w:szCs w:val="26"/>
        </w:rPr>
        <w:tab/>
      </w:r>
      <w:r w:rsidRPr="00E42DF5">
        <w:rPr>
          <w:sz w:val="26"/>
          <w:szCs w:val="26"/>
        </w:rPr>
        <w:tab/>
      </w:r>
      <w:r w:rsidRPr="00E42DF5">
        <w:rPr>
          <w:b/>
          <w:bCs/>
          <w:sz w:val="26"/>
          <w:szCs w:val="26"/>
        </w:rPr>
        <w:t>Từ</w:t>
      </w:r>
      <w:r w:rsidRPr="00E42DF5">
        <w:rPr>
          <w:sz w:val="26"/>
          <w:szCs w:val="26"/>
        </w:rPr>
        <w:t xml:space="preserve">.............giờ............phút </w:t>
      </w:r>
      <w:r w:rsidRPr="00E42DF5">
        <w:rPr>
          <w:b/>
          <w:bCs/>
          <w:sz w:val="26"/>
          <w:szCs w:val="26"/>
        </w:rPr>
        <w:t>đến</w:t>
      </w:r>
      <w:r w:rsidRPr="00E42DF5">
        <w:rPr>
          <w:sz w:val="26"/>
          <w:szCs w:val="26"/>
        </w:rPr>
        <w:t>...........giờ...............phút.</w:t>
      </w:r>
    </w:p>
    <w:p w:rsidR="00326D59" w:rsidRPr="00E42DF5" w:rsidRDefault="00326D59" w:rsidP="00326D59">
      <w:pPr>
        <w:keepNext/>
        <w:widowControl w:val="0"/>
        <w:spacing w:after="80"/>
        <w:ind w:firstLine="630"/>
        <w:rPr>
          <w:sz w:val="26"/>
          <w:szCs w:val="26"/>
        </w:rPr>
      </w:pPr>
      <w:r w:rsidRPr="00E42DF5">
        <w:rPr>
          <w:sz w:val="26"/>
          <w:szCs w:val="26"/>
        </w:rPr>
        <w:tab/>
      </w:r>
      <w:r w:rsidRPr="00E42DF5">
        <w:rPr>
          <w:sz w:val="26"/>
          <w:szCs w:val="26"/>
        </w:rPr>
        <w:tab/>
      </w:r>
      <w:r w:rsidRPr="00E42DF5">
        <w:rPr>
          <w:sz w:val="26"/>
          <w:szCs w:val="26"/>
        </w:rPr>
        <w:tab/>
      </w:r>
      <w:r w:rsidRPr="00E42DF5">
        <w:rPr>
          <w:b/>
          <w:bCs/>
          <w:sz w:val="26"/>
          <w:szCs w:val="26"/>
        </w:rPr>
        <w:t>Từ</w:t>
      </w:r>
      <w:r w:rsidRPr="00E42DF5">
        <w:rPr>
          <w:sz w:val="26"/>
          <w:szCs w:val="26"/>
        </w:rPr>
        <w:t xml:space="preserve">.............giờ............phút </w:t>
      </w:r>
      <w:r w:rsidRPr="00E42DF5">
        <w:rPr>
          <w:b/>
          <w:bCs/>
          <w:sz w:val="26"/>
          <w:szCs w:val="26"/>
        </w:rPr>
        <w:t>đến</w:t>
      </w:r>
      <w:r w:rsidRPr="00E42DF5">
        <w:rPr>
          <w:sz w:val="26"/>
          <w:szCs w:val="26"/>
        </w:rPr>
        <w:t>...........giờ...............phút.</w:t>
      </w:r>
    </w:p>
    <w:p w:rsidR="00326D59" w:rsidRPr="00E42DF5" w:rsidRDefault="00326D59" w:rsidP="00326D59">
      <w:pPr>
        <w:keepNext/>
        <w:widowControl w:val="0"/>
        <w:spacing w:after="80"/>
        <w:ind w:firstLine="630"/>
        <w:rPr>
          <w:b/>
          <w:bCs/>
          <w:sz w:val="26"/>
          <w:szCs w:val="26"/>
        </w:rPr>
      </w:pPr>
      <w:r w:rsidRPr="00E42DF5">
        <w:rPr>
          <w:b/>
          <w:bCs/>
          <w:sz w:val="26"/>
          <w:szCs w:val="26"/>
        </w:rPr>
        <w:t>Sau khi được chấp thuận cho phép hoạt động, tôi xin cam kết:</w:t>
      </w:r>
    </w:p>
    <w:p w:rsidR="00326D59" w:rsidRPr="00E42DF5" w:rsidRDefault="00326D59" w:rsidP="00326D59">
      <w:pPr>
        <w:keepNext/>
        <w:widowControl w:val="0"/>
        <w:spacing w:after="80"/>
        <w:ind w:firstLine="630"/>
        <w:rPr>
          <w:sz w:val="26"/>
          <w:szCs w:val="26"/>
        </w:rPr>
      </w:pPr>
      <w:r w:rsidRPr="00E42DF5">
        <w:rPr>
          <w:sz w:val="26"/>
          <w:szCs w:val="26"/>
        </w:rPr>
        <w:t>Chấp hành các quy định hiện hành của Nhà nước và của UBND thành phố Đà Nẵng về đảm bảo an toàn giao thông, trật tự đô thị và vệ sinh môi trường.</w:t>
      </w:r>
    </w:p>
    <w:p w:rsidR="00326D59" w:rsidRPr="00E42DF5" w:rsidRDefault="00326D59" w:rsidP="00326D59">
      <w:pPr>
        <w:keepNext/>
        <w:widowControl w:val="0"/>
        <w:spacing w:after="80"/>
        <w:ind w:firstLine="634"/>
        <w:rPr>
          <w:sz w:val="26"/>
          <w:szCs w:val="26"/>
        </w:rPr>
      </w:pPr>
      <w:r w:rsidRPr="00E42DF5">
        <w:rPr>
          <w:sz w:val="26"/>
          <w:szCs w:val="26"/>
        </w:rPr>
        <w:tab/>
        <w:t>Nếu không thực hiện đúng các nội dung trên, tôi xin chịu hoàn toàn trách nhiệm trước Pháp luật./.</w:t>
      </w:r>
    </w:p>
    <w:p w:rsidR="00326D59" w:rsidRPr="00E42DF5" w:rsidRDefault="00326D59" w:rsidP="00326D59">
      <w:pPr>
        <w:keepNext/>
        <w:widowControl w:val="0"/>
        <w:ind w:firstLine="634"/>
      </w:pPr>
    </w:p>
    <w:tbl>
      <w:tblPr>
        <w:tblW w:w="0" w:type="auto"/>
        <w:jc w:val="center"/>
        <w:tblLayout w:type="fixed"/>
        <w:tblLook w:val="0000" w:firstRow="0" w:lastRow="0" w:firstColumn="0" w:lastColumn="0" w:noHBand="0" w:noVBand="0"/>
      </w:tblPr>
      <w:tblGrid>
        <w:gridCol w:w="4680"/>
        <w:gridCol w:w="4104"/>
      </w:tblGrid>
      <w:tr w:rsidR="00326D59" w:rsidRPr="00E42DF5" w:rsidTr="00F334C8">
        <w:trPr>
          <w:jc w:val="center"/>
        </w:trPr>
        <w:tc>
          <w:tcPr>
            <w:tcW w:w="4680" w:type="dxa"/>
            <w:tcBorders>
              <w:top w:val="nil"/>
              <w:left w:val="nil"/>
              <w:bottom w:val="nil"/>
              <w:right w:val="nil"/>
            </w:tcBorders>
          </w:tcPr>
          <w:p w:rsidR="00326D59" w:rsidRPr="00E42DF5" w:rsidRDefault="00326D59" w:rsidP="00F334C8">
            <w:pPr>
              <w:keepNext/>
              <w:widowControl w:val="0"/>
              <w:rPr>
                <w:b/>
                <w:bCs/>
                <w:sz w:val="20"/>
                <w:szCs w:val="20"/>
              </w:rPr>
            </w:pPr>
            <w:r w:rsidRPr="00E42DF5">
              <w:rPr>
                <w:b/>
                <w:bCs/>
                <w:sz w:val="20"/>
                <w:szCs w:val="20"/>
              </w:rPr>
              <w:t>Hồ sơ kèm theo gồm:</w:t>
            </w:r>
          </w:p>
          <w:p w:rsidR="00326D59" w:rsidRPr="00E42DF5" w:rsidRDefault="00326D59" w:rsidP="00F334C8">
            <w:pPr>
              <w:keepNext/>
              <w:widowControl w:val="0"/>
              <w:ind w:left="-108"/>
              <w:rPr>
                <w:sz w:val="20"/>
                <w:szCs w:val="20"/>
              </w:rPr>
            </w:pPr>
            <w:r w:rsidRPr="00E42DF5">
              <w:rPr>
                <w:sz w:val="20"/>
                <w:szCs w:val="20"/>
              </w:rPr>
              <w:t>1. Bản photocopy giấy chứng nhận đăng ký xe.</w:t>
            </w:r>
          </w:p>
          <w:p w:rsidR="00326D59" w:rsidRPr="00E42DF5" w:rsidRDefault="00326D59" w:rsidP="00F334C8">
            <w:pPr>
              <w:keepNext/>
              <w:widowControl w:val="0"/>
              <w:ind w:left="-108"/>
              <w:rPr>
                <w:sz w:val="20"/>
                <w:szCs w:val="20"/>
              </w:rPr>
            </w:pPr>
            <w:r w:rsidRPr="00E42DF5">
              <w:rPr>
                <w:sz w:val="20"/>
                <w:szCs w:val="20"/>
              </w:rPr>
              <w:t>2. Bản photocopy sổ chứng nhận kiểm định xe.</w:t>
            </w:r>
          </w:p>
          <w:p w:rsidR="00326D59" w:rsidRPr="00E42DF5" w:rsidRDefault="00326D59" w:rsidP="00F334C8">
            <w:pPr>
              <w:keepNext/>
              <w:widowControl w:val="0"/>
              <w:ind w:left="-108"/>
              <w:rPr>
                <w:sz w:val="22"/>
                <w:szCs w:val="22"/>
              </w:rPr>
            </w:pPr>
            <w:r w:rsidRPr="00E42DF5">
              <w:rPr>
                <w:sz w:val="20"/>
                <w:szCs w:val="20"/>
              </w:rPr>
              <w:t xml:space="preserve"> (Có bản chính để đối chiếu, trả lại ngay)</w:t>
            </w:r>
          </w:p>
        </w:tc>
        <w:tc>
          <w:tcPr>
            <w:tcW w:w="4104" w:type="dxa"/>
            <w:tcBorders>
              <w:top w:val="nil"/>
              <w:left w:val="nil"/>
              <w:bottom w:val="nil"/>
              <w:right w:val="nil"/>
            </w:tcBorders>
          </w:tcPr>
          <w:p w:rsidR="00326D59" w:rsidRPr="00E42DF5" w:rsidRDefault="00326D59" w:rsidP="00F334C8">
            <w:pPr>
              <w:keepNext/>
              <w:widowControl w:val="0"/>
              <w:jc w:val="center"/>
              <w:rPr>
                <w:b/>
                <w:bCs/>
                <w:sz w:val="26"/>
                <w:szCs w:val="26"/>
                <w:lang w:val="pt-BR"/>
              </w:rPr>
            </w:pPr>
            <w:r w:rsidRPr="00E42DF5">
              <w:rPr>
                <w:b/>
                <w:bCs/>
                <w:sz w:val="26"/>
                <w:szCs w:val="26"/>
                <w:lang w:val="pt-BR"/>
              </w:rPr>
              <w:t>Tổ chức (cá nhân) làm đơn</w:t>
            </w:r>
          </w:p>
          <w:p w:rsidR="00326D59" w:rsidRPr="00E42DF5" w:rsidRDefault="00326D59" w:rsidP="00F334C8">
            <w:pPr>
              <w:keepNext/>
              <w:widowControl w:val="0"/>
              <w:tabs>
                <w:tab w:val="left" w:pos="1290"/>
              </w:tabs>
              <w:jc w:val="center"/>
              <w:rPr>
                <w:sz w:val="22"/>
                <w:szCs w:val="22"/>
              </w:rPr>
            </w:pPr>
            <w:r w:rsidRPr="00E42DF5">
              <w:rPr>
                <w:lang w:val="pt-BR"/>
              </w:rPr>
              <w:t>(Ký và đóng dấu)</w:t>
            </w:r>
          </w:p>
        </w:tc>
      </w:tr>
    </w:tbl>
    <w:p w:rsidR="00A20C76" w:rsidRDefault="00A20C76"/>
    <w:sectPr w:rsidR="00A20C76" w:rsidSect="00326D59">
      <w:pgSz w:w="12240" w:h="15840"/>
      <w:pgMar w:top="1134" w:right="1021" w:bottom="964"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59"/>
    <w:rsid w:val="00326D59"/>
    <w:rsid w:val="00A20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94F61-0A3C-4D83-9B9A-CA19113C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D5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1</cp:revision>
  <dcterms:created xsi:type="dcterms:W3CDTF">2020-08-04T03:10:00Z</dcterms:created>
  <dcterms:modified xsi:type="dcterms:W3CDTF">2020-08-04T03:12:00Z</dcterms:modified>
</cp:coreProperties>
</file>