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12" w:rsidRPr="00D32349" w:rsidRDefault="006A5312" w:rsidP="006A531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Mẫu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Giấy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đề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nghị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thay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thế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>/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bổ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sung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phương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tiện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khai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thác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tuyến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vận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tải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hành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khách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định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kỳ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giữa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Việt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Nam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và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Trung</w:t>
      </w:r>
      <w:proofErr w:type="spellEnd"/>
      <w:r w:rsidRPr="00D3234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b/>
          <w:sz w:val="26"/>
          <w:szCs w:val="26"/>
        </w:rPr>
        <w:t>Quốc</w:t>
      </w:r>
      <w:proofErr w:type="spellEnd"/>
    </w:p>
    <w:p w:rsidR="006A5312" w:rsidRPr="00D32349" w:rsidRDefault="006A5312" w:rsidP="006A5312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W w:w="10402" w:type="dxa"/>
        <w:tblInd w:w="-459" w:type="dxa"/>
        <w:tblLook w:val="01E0" w:firstRow="1" w:lastRow="1" w:firstColumn="1" w:lastColumn="1" w:noHBand="0" w:noVBand="0"/>
      </w:tblPr>
      <w:tblGrid>
        <w:gridCol w:w="4678"/>
        <w:gridCol w:w="5724"/>
      </w:tblGrid>
      <w:tr w:rsidR="006A5312" w:rsidRPr="00D32349" w:rsidTr="0044110E">
        <w:tc>
          <w:tcPr>
            <w:tcW w:w="4678" w:type="dxa"/>
            <w:vMerge w:val="restart"/>
          </w:tcPr>
          <w:p w:rsidR="006A5312" w:rsidRPr="00D32349" w:rsidRDefault="006A5312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TÊN ĐƠN VỊ KINH DOANH VẬN TẢI</w:t>
            </w:r>
          </w:p>
          <w:p w:rsidR="006A5312" w:rsidRPr="00D32349" w:rsidRDefault="006A5312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___________</w:t>
            </w:r>
            <w:r w:rsidRPr="00D32349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  <w:p w:rsidR="006A5312" w:rsidRPr="00D32349" w:rsidRDefault="006A5312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: …../…</w:t>
            </w:r>
          </w:p>
        </w:tc>
        <w:tc>
          <w:tcPr>
            <w:tcW w:w="5724" w:type="dxa"/>
          </w:tcPr>
          <w:p w:rsidR="006A5312" w:rsidRPr="00D32349" w:rsidRDefault="006A5312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phúc</w:t>
            </w:r>
            <w:proofErr w:type="spellEnd"/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</w:r>
            <w:r w:rsidRPr="00D32349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_____________________________________</w:t>
            </w:r>
          </w:p>
        </w:tc>
      </w:tr>
      <w:tr w:rsidR="006A5312" w:rsidRPr="00D32349" w:rsidTr="0044110E">
        <w:tc>
          <w:tcPr>
            <w:tcW w:w="4678" w:type="dxa"/>
            <w:vMerge/>
          </w:tcPr>
          <w:p w:rsidR="006A5312" w:rsidRPr="00D32349" w:rsidRDefault="006A5312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724" w:type="dxa"/>
          </w:tcPr>
          <w:p w:rsidR="006A5312" w:rsidRPr="00D32349" w:rsidRDefault="006A5312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….., </w:t>
            </w:r>
            <w:proofErr w:type="spellStart"/>
            <w:r w:rsidRPr="00D3234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D3234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… </w:t>
            </w:r>
            <w:proofErr w:type="spellStart"/>
            <w:r w:rsidRPr="00D3234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D3234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… </w:t>
            </w:r>
            <w:proofErr w:type="spellStart"/>
            <w:r w:rsidRPr="00D3234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D3234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…</w:t>
            </w:r>
          </w:p>
        </w:tc>
      </w:tr>
    </w:tbl>
    <w:p w:rsidR="006A5312" w:rsidRPr="00D32349" w:rsidRDefault="006A5312" w:rsidP="006A5312">
      <w:pPr>
        <w:spacing w:after="0"/>
        <w:jc w:val="center"/>
        <w:rPr>
          <w:rFonts w:ascii="Times New Roman" w:hAnsi="Times New Roman" w:cs="Times New Roman"/>
          <w:b/>
          <w:spacing w:val="-10"/>
          <w:sz w:val="26"/>
          <w:szCs w:val="26"/>
        </w:rPr>
      </w:pPr>
      <w:r w:rsidRPr="00D32349">
        <w:rPr>
          <w:rFonts w:ascii="Times New Roman" w:hAnsi="Times New Roman" w:cs="Times New Roman"/>
          <w:b/>
          <w:sz w:val="26"/>
          <w:szCs w:val="26"/>
        </w:rPr>
        <w:t xml:space="preserve">GIẤY ĐỀ NGHỊ THAY THẾ/BỔ SUNG PHƯƠNG TIỆN KHAI THÁC </w:t>
      </w:r>
      <w:r w:rsidRPr="00D32349">
        <w:rPr>
          <w:rFonts w:ascii="Times New Roman" w:hAnsi="Times New Roman" w:cs="Times New Roman"/>
          <w:b/>
          <w:spacing w:val="-10"/>
          <w:sz w:val="26"/>
          <w:szCs w:val="26"/>
        </w:rPr>
        <w:t>TUYẾN VẬN TẢI HÀNH KHÁCH ĐỊNH KỲ GIỮA VIỆT NAM VÀ TRUNG QUỐC</w:t>
      </w:r>
    </w:p>
    <w:p w:rsidR="006A5312" w:rsidRPr="00D32349" w:rsidRDefault="006A5312" w:rsidP="006A531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2349">
        <w:rPr>
          <w:rFonts w:ascii="Times New Roman" w:hAnsi="Times New Roman" w:cs="Times New Roman"/>
          <w:b/>
          <w:bCs/>
          <w:sz w:val="26"/>
          <w:szCs w:val="26"/>
          <w:vertAlign w:val="superscript"/>
        </w:rPr>
        <w:t>____________</w:t>
      </w:r>
    </w:p>
    <w:p w:rsidR="006A5312" w:rsidRPr="00D32349" w:rsidRDefault="006A5312" w:rsidP="006A531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D32349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>: ………………………..</w:t>
      </w:r>
    </w:p>
    <w:p w:rsidR="006A5312" w:rsidRPr="00D32349" w:rsidRDefault="006A5312" w:rsidP="006A5312">
      <w:pPr>
        <w:tabs>
          <w:tab w:val="left" w:leader="dot" w:pos="935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>:</w:t>
      </w:r>
      <w:r w:rsidRPr="00D32349">
        <w:rPr>
          <w:rFonts w:ascii="Times New Roman" w:hAnsi="Times New Roman" w:cs="Times New Roman"/>
          <w:sz w:val="26"/>
          <w:szCs w:val="26"/>
        </w:rPr>
        <w:tab/>
      </w:r>
    </w:p>
    <w:p w:rsidR="006A5312" w:rsidRPr="00D32349" w:rsidRDefault="006A5312" w:rsidP="006A5312">
      <w:pPr>
        <w:tabs>
          <w:tab w:val="left" w:leader="dot" w:pos="935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>:</w:t>
      </w:r>
      <w:r w:rsidRPr="00D32349">
        <w:rPr>
          <w:rFonts w:ascii="Times New Roman" w:hAnsi="Times New Roman" w:cs="Times New Roman"/>
          <w:sz w:val="26"/>
          <w:szCs w:val="26"/>
        </w:rPr>
        <w:tab/>
      </w:r>
    </w:p>
    <w:p w:rsidR="006A5312" w:rsidRPr="00D32349" w:rsidRDefault="006A5312" w:rsidP="006A5312">
      <w:pPr>
        <w:tabs>
          <w:tab w:val="left" w:leader="dot" w:pos="935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>: …………………………..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Fax/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email:</w:t>
      </w:r>
      <w:r w:rsidRPr="00D32349">
        <w:rPr>
          <w:rFonts w:ascii="Times New Roman" w:hAnsi="Times New Roman" w:cs="Times New Roman"/>
          <w:sz w:val="26"/>
          <w:szCs w:val="26"/>
        </w:rPr>
        <w:tab/>
      </w:r>
    </w:p>
    <w:p w:rsidR="006A5312" w:rsidRPr="00D32349" w:rsidRDefault="006A5312" w:rsidP="006A53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>: …..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…/…/.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…….</w:t>
      </w:r>
    </w:p>
    <w:p w:rsidR="006A5312" w:rsidRPr="00D32349" w:rsidRDefault="006A5312" w:rsidP="006A53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sung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tiện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Nam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>:</w:t>
      </w:r>
    </w:p>
    <w:p w:rsidR="006A5312" w:rsidRPr="00D32349" w:rsidRDefault="006A5312" w:rsidP="006A53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>: …………….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Tỉnh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phố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>: …………..</w:t>
      </w:r>
    </w:p>
    <w:p w:rsidR="006A5312" w:rsidRPr="00D32349" w:rsidRDefault="006A5312" w:rsidP="006A53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32349">
        <w:rPr>
          <w:rFonts w:ascii="Times New Roman" w:hAnsi="Times New Roman" w:cs="Times New Roman"/>
          <w:sz w:val="26"/>
          <w:szCs w:val="26"/>
        </w:rPr>
        <w:t>Bến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>: ……….............………..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Bến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>: ……………..</w:t>
      </w:r>
    </w:p>
    <w:p w:rsidR="006A5312" w:rsidRPr="00D32349" w:rsidRDefault="006A5312" w:rsidP="006A53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Cự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ly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>: …….km</w:t>
      </w:r>
    </w:p>
    <w:p w:rsidR="006A5312" w:rsidRPr="00D32349" w:rsidRDefault="006A5312" w:rsidP="006A5312">
      <w:pPr>
        <w:tabs>
          <w:tab w:val="right" w:leader="dot" w:pos="86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3234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chạy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>:</w:t>
      </w:r>
      <w:r w:rsidRPr="00D32349">
        <w:rPr>
          <w:rFonts w:ascii="Times New Roman" w:hAnsi="Times New Roman" w:cs="Times New Roman"/>
          <w:sz w:val="26"/>
          <w:szCs w:val="26"/>
        </w:rPr>
        <w:tab/>
      </w:r>
    </w:p>
    <w:p w:rsidR="006A5312" w:rsidRPr="00D32349" w:rsidRDefault="006A5312" w:rsidP="006A5312">
      <w:pPr>
        <w:tabs>
          <w:tab w:val="right" w:leader="dot" w:pos="86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dừng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đỗ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>:</w:t>
      </w:r>
      <w:r w:rsidRPr="00D32349">
        <w:rPr>
          <w:rFonts w:ascii="Times New Roman" w:hAnsi="Times New Roman" w:cs="Times New Roman"/>
          <w:sz w:val="26"/>
          <w:szCs w:val="26"/>
        </w:rPr>
        <w:tab/>
      </w:r>
    </w:p>
    <w:p w:rsidR="006A5312" w:rsidRPr="00D32349" w:rsidRDefault="006A5312" w:rsidP="006A53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 xml:space="preserve">6.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2062"/>
        <w:gridCol w:w="1538"/>
        <w:gridCol w:w="992"/>
        <w:gridCol w:w="1265"/>
        <w:gridCol w:w="1265"/>
        <w:gridCol w:w="1529"/>
      </w:tblGrid>
      <w:tr w:rsidR="006A5312" w:rsidRPr="00D32349" w:rsidTr="0044110E">
        <w:tc>
          <w:tcPr>
            <w:tcW w:w="563" w:type="dxa"/>
            <w:vAlign w:val="center"/>
          </w:tcPr>
          <w:p w:rsidR="006A5312" w:rsidRPr="00D32349" w:rsidRDefault="006A5312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062" w:type="dxa"/>
            <w:vAlign w:val="center"/>
          </w:tcPr>
          <w:p w:rsidR="006A5312" w:rsidRPr="00D32349" w:rsidRDefault="006A5312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Biển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6A5312" w:rsidRPr="00D32349" w:rsidRDefault="006A5312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kiểm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soát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xe</w:t>
            </w:r>
            <w:proofErr w:type="spellEnd"/>
          </w:p>
        </w:tc>
        <w:tc>
          <w:tcPr>
            <w:tcW w:w="1538" w:type="dxa"/>
            <w:vAlign w:val="center"/>
          </w:tcPr>
          <w:p w:rsidR="006A5312" w:rsidRPr="00D32349" w:rsidRDefault="006A5312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3234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Tên</w:t>
            </w:r>
            <w:proofErr w:type="spellEnd"/>
            <w:r w:rsidRPr="00D3234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đăng</w:t>
            </w:r>
            <w:proofErr w:type="spellEnd"/>
            <w:r w:rsidRPr="00D3234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ký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sở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hữu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xe</w:t>
            </w:r>
            <w:proofErr w:type="spellEnd"/>
          </w:p>
        </w:tc>
        <w:tc>
          <w:tcPr>
            <w:tcW w:w="992" w:type="dxa"/>
            <w:vAlign w:val="center"/>
          </w:tcPr>
          <w:p w:rsidR="006A5312" w:rsidRPr="00D32349" w:rsidRDefault="006A5312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Loại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xe</w:t>
            </w:r>
            <w:proofErr w:type="spellEnd"/>
          </w:p>
        </w:tc>
        <w:tc>
          <w:tcPr>
            <w:tcW w:w="1265" w:type="dxa"/>
            <w:vAlign w:val="center"/>
          </w:tcPr>
          <w:p w:rsidR="006A5312" w:rsidRPr="00D32349" w:rsidRDefault="006A5312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ghế</w:t>
            </w:r>
            <w:proofErr w:type="spellEnd"/>
          </w:p>
        </w:tc>
        <w:tc>
          <w:tcPr>
            <w:tcW w:w="1265" w:type="dxa"/>
            <w:vAlign w:val="center"/>
          </w:tcPr>
          <w:p w:rsidR="006A5312" w:rsidRPr="00D32349" w:rsidRDefault="006A5312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Năm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sản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xuất</w:t>
            </w:r>
            <w:proofErr w:type="spellEnd"/>
          </w:p>
        </w:tc>
        <w:tc>
          <w:tcPr>
            <w:tcW w:w="1529" w:type="dxa"/>
            <w:vAlign w:val="center"/>
          </w:tcPr>
          <w:p w:rsidR="006A5312" w:rsidRPr="00D32349" w:rsidRDefault="006A5312" w:rsidP="0044110E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Cửa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khẩu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xuất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nhập</w:t>
            </w:r>
            <w:proofErr w:type="spellEnd"/>
          </w:p>
        </w:tc>
      </w:tr>
      <w:tr w:rsidR="006A5312" w:rsidRPr="00D32349" w:rsidTr="0044110E">
        <w:tc>
          <w:tcPr>
            <w:tcW w:w="563" w:type="dxa"/>
          </w:tcPr>
          <w:p w:rsidR="006A5312" w:rsidRPr="00D32349" w:rsidRDefault="006A5312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62" w:type="dxa"/>
          </w:tcPr>
          <w:p w:rsidR="006A5312" w:rsidRPr="00D32349" w:rsidRDefault="006A5312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</w:tcPr>
          <w:p w:rsidR="006A5312" w:rsidRPr="00D32349" w:rsidRDefault="006A5312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A5312" w:rsidRPr="00D32349" w:rsidRDefault="006A5312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5" w:type="dxa"/>
          </w:tcPr>
          <w:p w:rsidR="006A5312" w:rsidRPr="00D32349" w:rsidRDefault="006A5312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5" w:type="dxa"/>
          </w:tcPr>
          <w:p w:rsidR="006A5312" w:rsidRPr="00D32349" w:rsidRDefault="006A5312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9" w:type="dxa"/>
          </w:tcPr>
          <w:p w:rsidR="006A5312" w:rsidRPr="00D32349" w:rsidRDefault="006A5312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5312" w:rsidRPr="00D32349" w:rsidTr="0044110E">
        <w:tc>
          <w:tcPr>
            <w:tcW w:w="563" w:type="dxa"/>
          </w:tcPr>
          <w:p w:rsidR="006A5312" w:rsidRPr="00D32349" w:rsidRDefault="006A5312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62" w:type="dxa"/>
          </w:tcPr>
          <w:p w:rsidR="006A5312" w:rsidRPr="00D32349" w:rsidRDefault="006A5312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</w:tcPr>
          <w:p w:rsidR="006A5312" w:rsidRPr="00D32349" w:rsidRDefault="006A5312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A5312" w:rsidRPr="00D32349" w:rsidRDefault="006A5312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5" w:type="dxa"/>
          </w:tcPr>
          <w:p w:rsidR="006A5312" w:rsidRPr="00D32349" w:rsidRDefault="006A5312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5" w:type="dxa"/>
          </w:tcPr>
          <w:p w:rsidR="006A5312" w:rsidRPr="00D32349" w:rsidRDefault="006A5312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9" w:type="dxa"/>
          </w:tcPr>
          <w:p w:rsidR="006A5312" w:rsidRPr="00D32349" w:rsidRDefault="006A5312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5312" w:rsidRPr="00D32349" w:rsidTr="0044110E">
        <w:tc>
          <w:tcPr>
            <w:tcW w:w="563" w:type="dxa"/>
          </w:tcPr>
          <w:p w:rsidR="006A5312" w:rsidRPr="00D32349" w:rsidRDefault="006A5312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349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2062" w:type="dxa"/>
          </w:tcPr>
          <w:p w:rsidR="006A5312" w:rsidRPr="00D32349" w:rsidRDefault="006A5312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8" w:type="dxa"/>
          </w:tcPr>
          <w:p w:rsidR="006A5312" w:rsidRPr="00D32349" w:rsidRDefault="006A5312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6A5312" w:rsidRPr="00D32349" w:rsidRDefault="006A5312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5" w:type="dxa"/>
          </w:tcPr>
          <w:p w:rsidR="006A5312" w:rsidRPr="00D32349" w:rsidRDefault="006A5312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5" w:type="dxa"/>
          </w:tcPr>
          <w:p w:rsidR="006A5312" w:rsidRPr="00D32349" w:rsidRDefault="006A5312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9" w:type="dxa"/>
          </w:tcPr>
          <w:p w:rsidR="006A5312" w:rsidRPr="00D32349" w:rsidRDefault="006A5312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A5312" w:rsidRPr="00D32349" w:rsidRDefault="006A5312" w:rsidP="006A5312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6A5312" w:rsidRPr="00D32349" w:rsidRDefault="006A5312" w:rsidP="006A53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thác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>).</w:t>
      </w:r>
    </w:p>
    <w:p w:rsidR="006A5312" w:rsidRPr="00D32349" w:rsidRDefault="006A5312" w:rsidP="006A531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32349"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kinh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Pr="00D3234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D32349">
        <w:rPr>
          <w:rFonts w:ascii="Times New Roman" w:hAnsi="Times New Roman" w:cs="Times New Roman"/>
          <w:sz w:val="26"/>
          <w:szCs w:val="26"/>
        </w:rPr>
        <w:t>:</w:t>
      </w:r>
    </w:p>
    <w:p w:rsidR="006A5312" w:rsidRPr="00D32349" w:rsidRDefault="006A5312" w:rsidP="006A5312">
      <w:pPr>
        <w:spacing w:after="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a)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Chịu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trách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nhiệm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hoàn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toàn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về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sự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trung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thực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và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sự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chính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xác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của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nội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dung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Giấy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đăng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ký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khai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thác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vận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tải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định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kỳ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giữa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Việt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Nam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và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Trung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Quốc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>;</w:t>
      </w:r>
    </w:p>
    <w:p w:rsidR="006A5312" w:rsidRPr="00D32349" w:rsidRDefault="006A5312" w:rsidP="006A5312">
      <w:pPr>
        <w:spacing w:after="0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b)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Chấp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hành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nghiêm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chỉnh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mọi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quy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định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của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pháp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luật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Việt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Nam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cũng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như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những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quy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định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ghi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trong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các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điều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ước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quốc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tế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về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vận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tải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qua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biên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giới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giữa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Việt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Nam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và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Trung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D32349">
        <w:rPr>
          <w:rFonts w:ascii="Times New Roman" w:hAnsi="Times New Roman" w:cs="Times New Roman"/>
          <w:spacing w:val="-4"/>
          <w:sz w:val="26"/>
          <w:szCs w:val="26"/>
        </w:rPr>
        <w:t>Quốc</w:t>
      </w:r>
      <w:proofErr w:type="spellEnd"/>
      <w:r w:rsidRPr="00D32349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6A5312" w:rsidRPr="00D32349" w:rsidRDefault="006A5312" w:rsidP="006A5312">
      <w:pPr>
        <w:spacing w:after="0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40"/>
        <w:gridCol w:w="4950"/>
      </w:tblGrid>
      <w:tr w:rsidR="006A5312" w:rsidRPr="00D32349" w:rsidTr="0044110E">
        <w:tc>
          <w:tcPr>
            <w:tcW w:w="4428" w:type="dxa"/>
          </w:tcPr>
          <w:p w:rsidR="006A5312" w:rsidRPr="00D32349" w:rsidRDefault="006A5312" w:rsidP="0044110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36" w:type="dxa"/>
          </w:tcPr>
          <w:p w:rsidR="006A5312" w:rsidRPr="00D32349" w:rsidRDefault="006A5312" w:rsidP="0044110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Đơn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vị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kinh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doanh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b/>
                <w:sz w:val="26"/>
                <w:szCs w:val="26"/>
              </w:rPr>
              <w:t>tải</w:t>
            </w:r>
            <w:proofErr w:type="spellEnd"/>
            <w:r w:rsidRPr="00D3234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đóng</w:t>
            </w:r>
            <w:proofErr w:type="spellEnd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dấu</w:t>
            </w:r>
            <w:proofErr w:type="spellEnd"/>
            <w:r w:rsidRPr="00D32349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</w:tbl>
    <w:p w:rsidR="00617CFA" w:rsidRPr="006A5312" w:rsidRDefault="00617CFA" w:rsidP="006A5312">
      <w:bookmarkStart w:id="0" w:name="_GoBack"/>
      <w:bookmarkEnd w:id="0"/>
    </w:p>
    <w:sectPr w:rsidR="00617CFA" w:rsidRPr="006A5312" w:rsidSect="0088453F">
      <w:type w:val="continuous"/>
      <w:pgSz w:w="11909" w:h="16840" w:code="9"/>
      <w:pgMar w:top="1134" w:right="1134" w:bottom="1134" w:left="1701" w:header="567" w:footer="567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04CB"/>
    <w:multiLevelType w:val="hybridMultilevel"/>
    <w:tmpl w:val="97BEE1B8"/>
    <w:lvl w:ilvl="0" w:tplc="076AE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3F"/>
    <w:rsid w:val="000118D9"/>
    <w:rsid w:val="0006533A"/>
    <w:rsid w:val="00093F08"/>
    <w:rsid w:val="00133E4C"/>
    <w:rsid w:val="00146C5C"/>
    <w:rsid w:val="001C66F1"/>
    <w:rsid w:val="002048D7"/>
    <w:rsid w:val="00204D59"/>
    <w:rsid w:val="0026089B"/>
    <w:rsid w:val="0028496E"/>
    <w:rsid w:val="003943D2"/>
    <w:rsid w:val="003E0968"/>
    <w:rsid w:val="004237D9"/>
    <w:rsid w:val="00617CFA"/>
    <w:rsid w:val="00626F44"/>
    <w:rsid w:val="006A5312"/>
    <w:rsid w:val="00710A44"/>
    <w:rsid w:val="00725485"/>
    <w:rsid w:val="007C536A"/>
    <w:rsid w:val="008573AD"/>
    <w:rsid w:val="0088453F"/>
    <w:rsid w:val="009159F4"/>
    <w:rsid w:val="009236B7"/>
    <w:rsid w:val="00943A28"/>
    <w:rsid w:val="0094422F"/>
    <w:rsid w:val="00954AC0"/>
    <w:rsid w:val="009C4B47"/>
    <w:rsid w:val="009E2278"/>
    <w:rsid w:val="00AC1E7B"/>
    <w:rsid w:val="00B02ED0"/>
    <w:rsid w:val="00B140A1"/>
    <w:rsid w:val="00B42DF5"/>
    <w:rsid w:val="00BC69AF"/>
    <w:rsid w:val="00C07034"/>
    <w:rsid w:val="00C14D96"/>
    <w:rsid w:val="00C22115"/>
    <w:rsid w:val="00CD3E02"/>
    <w:rsid w:val="00CE58FF"/>
    <w:rsid w:val="00D07500"/>
    <w:rsid w:val="00D51D2F"/>
    <w:rsid w:val="00DA26D7"/>
    <w:rsid w:val="00DC2F8E"/>
    <w:rsid w:val="00DD43F5"/>
    <w:rsid w:val="00E52681"/>
    <w:rsid w:val="00E82709"/>
    <w:rsid w:val="00EA76E0"/>
    <w:rsid w:val="00EB5BB3"/>
    <w:rsid w:val="00EC4EC9"/>
    <w:rsid w:val="00EF0AA3"/>
    <w:rsid w:val="00EF11EF"/>
    <w:rsid w:val="00F601D5"/>
    <w:rsid w:val="00F6458F"/>
    <w:rsid w:val="00F7510C"/>
    <w:rsid w:val="00F809EF"/>
    <w:rsid w:val="00FA62B0"/>
    <w:rsid w:val="00FD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Khc">
    <w:name w:val="Khác_"/>
    <w:link w:val="Khc0"/>
    <w:uiPriority w:val="99"/>
    <w:rsid w:val="009C4B47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C4B47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Chthchbng">
    <w:name w:val="Chú thích bảng_"/>
    <w:link w:val="Chthchbng0"/>
    <w:uiPriority w:val="99"/>
    <w:rsid w:val="00EB5BB3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EB5BB3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Vnbnnidung2">
    <w:name w:val="Văn bản nội dung (2)_"/>
    <w:link w:val="Vnbnnidung20"/>
    <w:uiPriority w:val="99"/>
    <w:rsid w:val="00B140A1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140A1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3F"/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hichcuitrang">
    <w:name w:val="Ghi chú cuối trang_"/>
    <w:link w:val="Ghichcuitrang0"/>
    <w:uiPriority w:val="99"/>
    <w:rsid w:val="0088453F"/>
    <w:rPr>
      <w:rFonts w:ascii="Times New Roman" w:hAnsi="Times New Roman"/>
    </w:rPr>
  </w:style>
  <w:style w:type="character" w:customStyle="1" w:styleId="Vnbnnidung6">
    <w:name w:val="Văn bản nội dung (6)_"/>
    <w:link w:val="Vnbnnidung60"/>
    <w:uiPriority w:val="99"/>
    <w:rsid w:val="0088453F"/>
    <w:rPr>
      <w:rFonts w:ascii="Times New Roman" w:hAnsi="Times New Roman"/>
    </w:rPr>
  </w:style>
  <w:style w:type="character" w:customStyle="1" w:styleId="Tiu3">
    <w:name w:val="Tiêu đề #3_"/>
    <w:link w:val="Tiu30"/>
    <w:uiPriority w:val="99"/>
    <w:rsid w:val="0088453F"/>
    <w:rPr>
      <w:rFonts w:ascii="Times New Roman" w:hAnsi="Times New Roman"/>
      <w:b/>
      <w:bCs/>
    </w:rPr>
  </w:style>
  <w:style w:type="paragraph" w:customStyle="1" w:styleId="Ghichcuitrang0">
    <w:name w:val="Ghi chú cuối trang"/>
    <w:basedOn w:val="Normal"/>
    <w:link w:val="Ghichcuitrang"/>
    <w:uiPriority w:val="99"/>
    <w:rsid w:val="0088453F"/>
    <w:pPr>
      <w:widowControl w:val="0"/>
      <w:spacing w:after="0" w:line="240" w:lineRule="auto"/>
      <w:ind w:left="1370"/>
    </w:pPr>
    <w:rPr>
      <w:rFonts w:ascii="Times New Roman" w:eastAsiaTheme="minorHAnsi" w:hAnsi="Times New Roman" w:cstheme="minorBidi"/>
    </w:rPr>
  </w:style>
  <w:style w:type="paragraph" w:customStyle="1" w:styleId="Vnbnnidung60">
    <w:name w:val="Văn bản nội dung (6)"/>
    <w:basedOn w:val="Normal"/>
    <w:link w:val="Vnbnnidung6"/>
    <w:uiPriority w:val="99"/>
    <w:rsid w:val="0088453F"/>
    <w:pPr>
      <w:widowControl w:val="0"/>
      <w:spacing w:after="100" w:line="259" w:lineRule="auto"/>
    </w:pPr>
    <w:rPr>
      <w:rFonts w:ascii="Times New Roman" w:eastAsiaTheme="minorHAnsi" w:hAnsi="Times New Roman" w:cstheme="minorBidi"/>
    </w:rPr>
  </w:style>
  <w:style w:type="paragraph" w:customStyle="1" w:styleId="Tiu30">
    <w:name w:val="Tiêu đề #3"/>
    <w:basedOn w:val="Normal"/>
    <w:link w:val="Tiu3"/>
    <w:uiPriority w:val="99"/>
    <w:rsid w:val="0088453F"/>
    <w:pPr>
      <w:widowControl w:val="0"/>
      <w:spacing w:after="530" w:line="257" w:lineRule="auto"/>
      <w:jc w:val="center"/>
      <w:outlineLvl w:val="2"/>
    </w:pPr>
    <w:rPr>
      <w:rFonts w:ascii="Times New Roman" w:eastAsiaTheme="minorHAnsi" w:hAnsi="Times New Roman" w:cstheme="minorBidi"/>
      <w:b/>
      <w:bCs/>
    </w:rPr>
  </w:style>
  <w:style w:type="character" w:customStyle="1" w:styleId="Vnbnnidung">
    <w:name w:val="Văn bản nội dung_"/>
    <w:link w:val="Vnbnnidung0"/>
    <w:uiPriority w:val="99"/>
    <w:rsid w:val="00DC2F8E"/>
    <w:rPr>
      <w:rFonts w:ascii="Times New Roman" w:hAnsi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DC2F8E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Khc">
    <w:name w:val="Khác_"/>
    <w:link w:val="Khc0"/>
    <w:uiPriority w:val="99"/>
    <w:rsid w:val="009C4B47"/>
    <w:rPr>
      <w:rFonts w:ascii="Times New Roman" w:hAnsi="Times New Roman"/>
      <w:sz w:val="26"/>
      <w:szCs w:val="26"/>
    </w:rPr>
  </w:style>
  <w:style w:type="paragraph" w:customStyle="1" w:styleId="Khc0">
    <w:name w:val="Khác"/>
    <w:basedOn w:val="Normal"/>
    <w:link w:val="Khc"/>
    <w:uiPriority w:val="99"/>
    <w:rsid w:val="009C4B47"/>
    <w:pPr>
      <w:widowControl w:val="0"/>
      <w:spacing w:after="220" w:line="264" w:lineRule="auto"/>
      <w:ind w:firstLine="400"/>
    </w:pPr>
    <w:rPr>
      <w:rFonts w:ascii="Times New Roman" w:eastAsiaTheme="minorHAnsi" w:hAnsi="Times New Roman" w:cstheme="minorBidi"/>
      <w:sz w:val="26"/>
      <w:szCs w:val="26"/>
    </w:rPr>
  </w:style>
  <w:style w:type="character" w:customStyle="1" w:styleId="Chthchbng">
    <w:name w:val="Chú thích bảng_"/>
    <w:link w:val="Chthchbng0"/>
    <w:uiPriority w:val="99"/>
    <w:rsid w:val="00EB5BB3"/>
    <w:rPr>
      <w:rFonts w:ascii="Times New Roman" w:hAnsi="Times New Roman"/>
    </w:rPr>
  </w:style>
  <w:style w:type="paragraph" w:customStyle="1" w:styleId="Chthchbng0">
    <w:name w:val="Chú thích bảng"/>
    <w:basedOn w:val="Normal"/>
    <w:link w:val="Chthchbng"/>
    <w:uiPriority w:val="99"/>
    <w:rsid w:val="00EB5BB3"/>
    <w:pPr>
      <w:widowControl w:val="0"/>
      <w:spacing w:after="0" w:line="240" w:lineRule="auto"/>
    </w:pPr>
    <w:rPr>
      <w:rFonts w:ascii="Times New Roman" w:eastAsiaTheme="minorHAnsi" w:hAnsi="Times New Roman" w:cstheme="minorBidi"/>
    </w:rPr>
  </w:style>
  <w:style w:type="character" w:customStyle="1" w:styleId="Vnbnnidung2">
    <w:name w:val="Văn bản nội dung (2)_"/>
    <w:link w:val="Vnbnnidung20"/>
    <w:uiPriority w:val="99"/>
    <w:rsid w:val="00B140A1"/>
    <w:rPr>
      <w:rFonts w:ascii="Times New Roman" w:hAnsi="Times New Roman"/>
      <w:sz w:val="19"/>
      <w:szCs w:val="19"/>
    </w:rPr>
  </w:style>
  <w:style w:type="paragraph" w:customStyle="1" w:styleId="Vnbnnidung20">
    <w:name w:val="Văn bản nội dung (2)"/>
    <w:basedOn w:val="Normal"/>
    <w:link w:val="Vnbnnidung2"/>
    <w:uiPriority w:val="99"/>
    <w:rsid w:val="00B140A1"/>
    <w:pPr>
      <w:widowControl w:val="0"/>
      <w:spacing w:after="840" w:line="240" w:lineRule="auto"/>
      <w:ind w:hanging="1420"/>
    </w:pPr>
    <w:rPr>
      <w:rFonts w:ascii="Times New Roman" w:eastAsiaTheme="minorHAnsi" w:hAnsi="Times New Roman" w:cstheme="minorBid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49</cp:revision>
  <dcterms:created xsi:type="dcterms:W3CDTF">2022-02-15T02:37:00Z</dcterms:created>
  <dcterms:modified xsi:type="dcterms:W3CDTF">2022-02-16T02:42:00Z</dcterms:modified>
</cp:coreProperties>
</file>