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B" w:rsidRPr="00BE2E46" w:rsidRDefault="00F10F1B" w:rsidP="00F10F1B">
      <w:pPr>
        <w:pStyle w:val="Heading1"/>
        <w:rPr>
          <w:lang w:val="en-US"/>
        </w:rPr>
      </w:pPr>
      <w:bookmarkStart w:id="0" w:name="loai_21"/>
      <w:r w:rsidRPr="00CA71ED">
        <w:rPr>
          <w:lang w:val="en-US"/>
        </w:rPr>
        <w:t>Phụ lục II-1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5670"/>
      </w:tblGrid>
      <w:tr w:rsidR="00F10F1B" w:rsidRPr="00BE2E46" w:rsidTr="00483CDE">
        <w:tc>
          <w:tcPr>
            <w:tcW w:w="3794" w:type="dxa"/>
          </w:tcPr>
          <w:bookmarkEnd w:id="0"/>
          <w:p w:rsidR="00F10F1B" w:rsidRPr="00BE2E46" w:rsidRDefault="00F10F1B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 CƠ QUAN ĐĂNG KÝ HỢP TÁC XÃ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  <w:p w:rsidR="00F10F1B" w:rsidRPr="00BE2E46" w:rsidRDefault="00F10F1B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2E46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Pr="00BE2E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………..</w:t>
            </w:r>
            <w:r w:rsidRPr="00BE2E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Mã hồ sơ:………….</w:t>
            </w:r>
          </w:p>
          <w:p w:rsidR="00F10F1B" w:rsidRPr="00BE2E46" w:rsidRDefault="00F10F1B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670" w:type="dxa"/>
          </w:tcPr>
          <w:p w:rsidR="00F10F1B" w:rsidRDefault="00F10F1B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CỘNG HÒA XÃ HỘI CHỦ NGHĨA VIỆT NAM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  <w:p w:rsidR="00F10F1B" w:rsidRDefault="00F10F1B" w:rsidP="00483C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1B" w:rsidRPr="00CA71ED" w:rsidRDefault="00F10F1B" w:rsidP="00483CDE">
            <w:pPr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1E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CA71E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gày … tháng ….năm……</w:t>
            </w:r>
            <w:r w:rsidRPr="00CA71ED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</w:p>
        </w:tc>
      </w:tr>
    </w:tbl>
    <w:p w:rsidR="00F10F1B" w:rsidRPr="00BE2E46" w:rsidRDefault="00F10F1B" w:rsidP="00F10F1B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loai_21_name"/>
      <w:r w:rsidRPr="00BE2E46">
        <w:rPr>
          <w:rFonts w:ascii="Times New Roman" w:hAnsi="Times New Roman" w:cs="Times New Roman"/>
          <w:b/>
          <w:sz w:val="28"/>
          <w:szCs w:val="28"/>
        </w:rPr>
        <w:t>GIẤY BIÊN NHẬN</w:t>
      </w: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0F1B" w:rsidRPr="00BE2E46" w:rsidRDefault="00F10F1B" w:rsidP="00F10F1B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t>H</w:t>
      </w: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ồ sơ đăng ký hợp tác xã, chi nhánh, </w:t>
      </w:r>
    </w:p>
    <w:p w:rsidR="00F10F1B" w:rsidRPr="00BE2E46" w:rsidRDefault="00F10F1B" w:rsidP="00F10F1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>văn phòng đại diện, địa điểm kinh doanh</w:t>
      </w:r>
    </w:p>
    <w:bookmarkEnd w:id="1"/>
    <w:p w:rsidR="00F10F1B" w:rsidRPr="00BE2E46" w:rsidRDefault="00F10F1B" w:rsidP="00F10F1B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>Cơ quan đăng ký hợp tác xã: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E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Địa chỉ trụ sở: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Điện thoại: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…………………………………….</w:t>
      </w:r>
      <w:r w:rsidRPr="00BE2E46">
        <w:rPr>
          <w:rFonts w:ascii="Times New Roman" w:hAnsi="Times New Roman" w:cs="Times New Roman"/>
          <w:sz w:val="28"/>
          <w:szCs w:val="28"/>
        </w:rPr>
        <w:t xml:space="preserve"> Fax: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Email: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</w:t>
      </w:r>
      <w:r w:rsidRPr="00BE2E46">
        <w:rPr>
          <w:rFonts w:ascii="Times New Roman" w:hAnsi="Times New Roman" w:cs="Times New Roman"/>
          <w:sz w:val="28"/>
          <w:szCs w:val="28"/>
        </w:rPr>
        <w:t xml:space="preserve"> Website: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Ngày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 …./…./….</w:t>
      </w:r>
      <w:r w:rsidRPr="00BE2E46">
        <w:rPr>
          <w:rFonts w:ascii="Times New Roman" w:hAnsi="Times New Roman" w:cs="Times New Roman"/>
          <w:sz w:val="28"/>
          <w:szCs w:val="28"/>
        </w:rPr>
        <w:t xml:space="preserve"> đã nhận của Ôn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E2E46">
        <w:rPr>
          <w:rFonts w:ascii="Times New Roman" w:hAnsi="Times New Roman" w:cs="Times New Roman"/>
          <w:sz w:val="28"/>
          <w:szCs w:val="28"/>
        </w:rPr>
        <w:t xml:space="preserve">/Bà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Căn cước công dân/c</w:t>
      </w:r>
      <w:r w:rsidRPr="00BE2E46">
        <w:rPr>
          <w:rFonts w:ascii="Times New Roman" w:hAnsi="Times New Roman" w:cs="Times New Roman"/>
          <w:sz w:val="28"/>
          <w:szCs w:val="28"/>
        </w:rPr>
        <w:t xml:space="preserve">hứng minh nhân dân (hoặc tên loại giấy tờ chứng thực cá nhân khác) số: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Địa chỉ: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Điện thoại: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…………………………………….</w:t>
      </w:r>
      <w:r w:rsidRPr="00BE2E46">
        <w:rPr>
          <w:rFonts w:ascii="Times New Roman" w:hAnsi="Times New Roman" w:cs="Times New Roman"/>
          <w:sz w:val="28"/>
          <w:szCs w:val="28"/>
        </w:rPr>
        <w:t xml:space="preserve"> Fax: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Email: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</w:t>
      </w:r>
      <w:r w:rsidRPr="00BE2E46">
        <w:rPr>
          <w:rFonts w:ascii="Times New Roman" w:hAnsi="Times New Roman" w:cs="Times New Roman"/>
          <w:sz w:val="28"/>
          <w:szCs w:val="28"/>
        </w:rPr>
        <w:t xml:space="preserve"> Website: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0F1B" w:rsidRPr="00BE2E46" w:rsidRDefault="00F10F1B" w:rsidP="00F10F1B">
      <w:pPr>
        <w:tabs>
          <w:tab w:val="left" w:leader="dot" w:pos="9072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01 bộ hồ sơ số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…………………..</w:t>
      </w:r>
      <w:r w:rsidRPr="00BE2E46">
        <w:rPr>
          <w:rFonts w:ascii="Times New Roman" w:hAnsi="Times New Roman" w:cs="Times New Roman"/>
          <w:sz w:val="28"/>
          <w:szCs w:val="28"/>
        </w:rPr>
        <w:t xml:space="preserve"> về việc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0F1B" w:rsidRPr="00BE2E46" w:rsidRDefault="00F10F1B" w:rsidP="00F10F1B">
      <w:pPr>
        <w:tabs>
          <w:tab w:val="left" w:leader="dot" w:pos="8280"/>
        </w:tabs>
        <w:spacing w:before="120" w:after="12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Hồ sơ bao gồm:</w:t>
      </w:r>
    </w:p>
    <w:tbl>
      <w:tblPr>
        <w:tblStyle w:val="TableGrid"/>
        <w:tblW w:w="8613" w:type="dxa"/>
        <w:tblInd w:w="817" w:type="dxa"/>
        <w:tblLook w:val="04A0"/>
      </w:tblPr>
      <w:tblGrid>
        <w:gridCol w:w="1242"/>
        <w:gridCol w:w="7371"/>
      </w:tblGrid>
      <w:tr w:rsidR="00F10F1B" w:rsidRPr="00BE2E46" w:rsidTr="00483CDE">
        <w:trPr>
          <w:trHeight w:val="465"/>
        </w:trPr>
        <w:tc>
          <w:tcPr>
            <w:tcW w:w="1242" w:type="dxa"/>
          </w:tcPr>
          <w:p w:rsidR="00F10F1B" w:rsidRPr="00BE2E46" w:rsidRDefault="00F10F1B" w:rsidP="00483CDE">
            <w:pPr>
              <w:tabs>
                <w:tab w:val="left" w:leader="dot" w:pos="765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STT</w:t>
            </w:r>
          </w:p>
        </w:tc>
        <w:tc>
          <w:tcPr>
            <w:tcW w:w="7371" w:type="dxa"/>
          </w:tcPr>
          <w:p w:rsidR="00F10F1B" w:rsidRPr="00BE2E46" w:rsidRDefault="00F10F1B" w:rsidP="00483CDE">
            <w:pPr>
              <w:tabs>
                <w:tab w:val="lef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Tên tài liệu</w:t>
            </w:r>
          </w:p>
        </w:tc>
      </w:tr>
      <w:tr w:rsidR="00F10F1B" w:rsidRPr="00BE2E46" w:rsidTr="00483CDE">
        <w:trPr>
          <w:trHeight w:val="465"/>
        </w:trPr>
        <w:tc>
          <w:tcPr>
            <w:tcW w:w="1242" w:type="dxa"/>
          </w:tcPr>
          <w:p w:rsidR="00F10F1B" w:rsidRPr="00BE2E46" w:rsidRDefault="00F10F1B" w:rsidP="00483CDE">
            <w:pPr>
              <w:tabs>
                <w:tab w:val="left" w:leader="dot" w:pos="765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1" w:type="dxa"/>
          </w:tcPr>
          <w:p w:rsidR="00F10F1B" w:rsidRPr="00BE2E46" w:rsidRDefault="00F10F1B" w:rsidP="00483CDE">
            <w:pPr>
              <w:tabs>
                <w:tab w:val="left" w:leader="dot" w:pos="828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</w:t>
            </w:r>
          </w:p>
        </w:tc>
      </w:tr>
      <w:tr w:rsidR="00F10F1B" w:rsidRPr="00BE2E46" w:rsidTr="00483CDE">
        <w:trPr>
          <w:trHeight w:val="465"/>
        </w:trPr>
        <w:tc>
          <w:tcPr>
            <w:tcW w:w="1242" w:type="dxa"/>
          </w:tcPr>
          <w:p w:rsidR="00F10F1B" w:rsidRPr="00BE2E46" w:rsidRDefault="00F10F1B" w:rsidP="00483CDE">
            <w:pPr>
              <w:tabs>
                <w:tab w:val="left" w:leader="dot" w:pos="765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71" w:type="dxa"/>
          </w:tcPr>
          <w:p w:rsidR="00F10F1B" w:rsidRPr="00BE2E46" w:rsidRDefault="00F10F1B" w:rsidP="00483CDE">
            <w:pPr>
              <w:tabs>
                <w:tab w:val="left" w:leader="dot" w:pos="828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…………………….</w:t>
            </w:r>
          </w:p>
        </w:tc>
      </w:tr>
    </w:tbl>
    <w:p w:rsidR="00F10F1B" w:rsidRPr="00BE2E46" w:rsidRDefault="00F10F1B" w:rsidP="00F10F1B">
      <w:pPr>
        <w:spacing w:before="12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BE2E46">
        <w:rPr>
          <w:rFonts w:ascii="Times New Roman" w:eastAsia="Times New Roman" w:hAnsi="Times New Roman" w:cs="Times New Roman"/>
          <w:i/>
          <w:sz w:val="28"/>
          <w:szCs w:val="28"/>
        </w:rPr>
        <w:t xml:space="preserve">Trường hợp 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hợp tác xã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</w:rPr>
        <w:t xml:space="preserve"> nộp hồ sơ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đăng ký thành lập mới hoặc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</w:rPr>
        <w:t xml:space="preserve"> đăng ký thay đổi nội dung đăng ký 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hợp tác xã 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</w:rPr>
        <w:t>thì ghi:</w:t>
      </w:r>
    </w:p>
    <w:p w:rsidR="00F10F1B" w:rsidRPr="00BE2E46" w:rsidRDefault="00F10F1B" w:rsidP="00F10F1B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4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………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…………………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ên cơ quan đăng ký hợp tác xã)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 hẹn Ông/Bà ngày 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…./…./…… liên hệ với 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……………..………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….(tên cơ quan đăng ký hợp tác xã)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 để được giải quyết theo quy định của pháp luật.</w:t>
      </w:r>
    </w:p>
    <w:p w:rsidR="00F10F1B" w:rsidRPr="00BE2E46" w:rsidRDefault="00F10F1B" w:rsidP="00F10F1B">
      <w:pPr>
        <w:spacing w:before="12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2E46">
        <w:rPr>
          <w:rFonts w:ascii="Times New Roman" w:eastAsia="Times New Roman" w:hAnsi="Times New Roman" w:cs="Times New Roman"/>
          <w:i/>
          <w:sz w:val="28"/>
          <w:szCs w:val="28"/>
        </w:rPr>
        <w:t xml:space="preserve">Trường hợp 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hợp tác xã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</w:rPr>
        <w:t xml:space="preserve"> nộp hồ sơ thông báo thay đổi nội dung đăng ký 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hợp tác xã 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</w:rPr>
        <w:t>thì ghi:</w:t>
      </w:r>
    </w:p>
    <w:p w:rsidR="00F10F1B" w:rsidRPr="00BE2E46" w:rsidRDefault="00F10F1B" w:rsidP="00F10F1B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thời hạn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 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ngày làm việc kể từ ngày nhận hồ sơ hợp lệ của 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, thông tin thay đổi nội dung đăng ký 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 của 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 sẽ được cập nhật trong Cơ sở dữ liệu quốc gia về đăng ký 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F1B" w:rsidRPr="00BE2E46" w:rsidRDefault="00F10F1B" w:rsidP="00F10F1B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F10F1B" w:rsidRPr="00BE2E46" w:rsidTr="00483CDE">
        <w:tc>
          <w:tcPr>
            <w:tcW w:w="4428" w:type="dxa"/>
          </w:tcPr>
          <w:p w:rsidR="00F10F1B" w:rsidRPr="00BE2E46" w:rsidRDefault="00F10F1B" w:rsidP="00483CDE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NỘP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BE2E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 và ghi họ tên)</w:t>
            </w:r>
          </w:p>
        </w:tc>
        <w:tc>
          <w:tcPr>
            <w:tcW w:w="4428" w:type="dxa"/>
          </w:tcPr>
          <w:p w:rsidR="00F10F1B" w:rsidRPr="00BE2E46" w:rsidRDefault="00F10F1B" w:rsidP="00483CDE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NHẬN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BE2E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(Ký, ghi họ tên)</w:t>
            </w:r>
          </w:p>
        </w:tc>
      </w:tr>
    </w:tbl>
    <w:p w:rsidR="00F10F1B" w:rsidRPr="00BE2E46" w:rsidRDefault="00F10F1B" w:rsidP="00F10F1B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F10F1B" w:rsidRPr="00BE2E46" w:rsidRDefault="00F10F1B" w:rsidP="00F10F1B"/>
    <w:p w:rsidR="00190B62" w:rsidRDefault="00F10F1B" w:rsidP="00F10F1B">
      <w:r w:rsidRPr="00CA71ED">
        <w:rPr>
          <w:rFonts w:eastAsia="Times New Roman"/>
          <w:lang w:val="en-US" w:eastAsia="en-US"/>
        </w:rPr>
        <w:br w:type="page"/>
      </w:r>
    </w:p>
    <w:sectPr w:rsidR="00190B62" w:rsidSect="0019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0F1B"/>
    <w:rsid w:val="00190B62"/>
    <w:rsid w:val="00F1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F10F1B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0F1B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table" w:styleId="TableGrid">
    <w:name w:val="Table Grid"/>
    <w:basedOn w:val="TableNormal"/>
    <w:rsid w:val="00F10F1B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2019-04-23T07:09:00Z</dcterms:created>
  <dcterms:modified xsi:type="dcterms:W3CDTF">2019-04-23T07:09:00Z</dcterms:modified>
</cp:coreProperties>
</file>