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E0" w:rsidRPr="00640257" w:rsidRDefault="00DD23E0" w:rsidP="00DD23E0">
      <w:pPr>
        <w:pStyle w:val="BodyText"/>
        <w:shd w:val="clear" w:color="auto" w:fill="auto"/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640257">
        <w:rPr>
          <w:rFonts w:ascii="Arial" w:hAnsi="Arial" w:cs="Arial"/>
          <w:b/>
          <w:bCs/>
          <w:sz w:val="20"/>
          <w:szCs w:val="20"/>
        </w:rPr>
        <w:t xml:space="preserve">Mẫu số </w:t>
      </w:r>
      <w:r w:rsidRPr="00990AC9">
        <w:rPr>
          <w:rFonts w:ascii="Arial" w:hAnsi="Arial" w:cs="Arial"/>
          <w:b/>
          <w:bCs/>
          <w:sz w:val="20"/>
          <w:szCs w:val="20"/>
          <w:lang w:bidi="en-US"/>
        </w:rPr>
        <w:t>03b1</w:t>
      </w:r>
    </w:p>
    <w:bookmarkEnd w:id="0"/>
    <w:p w:rsidR="00DD23E0" w:rsidRPr="00640257" w:rsidRDefault="00DD23E0" w:rsidP="00DD23E0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40257">
        <w:rPr>
          <w:rFonts w:ascii="Arial" w:hAnsi="Arial" w:cs="Arial"/>
          <w:b/>
          <w:bCs/>
          <w:sz w:val="20"/>
          <w:szCs w:val="20"/>
        </w:rPr>
        <w:t>Biên lai thu thuế, phí, lệ phí không in sẵn mệnh giá</w:t>
      </w:r>
    </w:p>
    <w:p w:rsidR="00DD23E0" w:rsidRPr="00640257" w:rsidRDefault="00DD23E0" w:rsidP="00DD23E0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8157"/>
        <w:gridCol w:w="3240"/>
      </w:tblGrid>
      <w:tr w:rsidR="00DD23E0" w:rsidRPr="00171050" w:rsidTr="005F613D">
        <w:trPr>
          <w:trHeight w:val="175"/>
        </w:trPr>
        <w:tc>
          <w:tcPr>
            <w:tcW w:w="2553" w:type="dxa"/>
            <w:shd w:val="clear" w:color="auto" w:fill="auto"/>
          </w:tcPr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Đơn vị thu: ……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Mã số thuế: …..</w:t>
            </w:r>
          </w:p>
        </w:tc>
        <w:tc>
          <w:tcPr>
            <w:tcW w:w="8157" w:type="dxa"/>
            <w:shd w:val="clear" w:color="auto" w:fill="auto"/>
          </w:tcPr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CỘNG HÒA XÃ HỘI CHỦ NGHĨA VIỆT NAM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Độc lập - Tự do - Hạnh phúc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>-----------------</w:t>
            </w:r>
          </w:p>
        </w:tc>
        <w:tc>
          <w:tcPr>
            <w:tcW w:w="3240" w:type="dxa"/>
            <w:shd w:val="clear" w:color="auto" w:fill="auto"/>
          </w:tcPr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Mẫu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số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……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Ký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hiệu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……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Số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……</w:t>
            </w:r>
          </w:p>
        </w:tc>
      </w:tr>
      <w:tr w:rsidR="00DD23E0" w:rsidRPr="00171050" w:rsidTr="005F613D">
        <w:trPr>
          <w:trHeight w:val="174"/>
        </w:trPr>
        <w:tc>
          <w:tcPr>
            <w:tcW w:w="13950" w:type="dxa"/>
            <w:gridSpan w:val="3"/>
            <w:shd w:val="clear" w:color="auto" w:fill="auto"/>
          </w:tcPr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right="12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right="12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BIÊN LAI THU TIỀN THUẾ, PHÍ, LỆ PHÍ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9068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Tên loại Thuế, phí, lệ phí: ............................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(Liên 1: Lưu tại cơ quan thu)</w:t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right="12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7423"/>
                <w:tab w:val="left" w:leader="dot" w:pos="11326"/>
              </w:tabs>
              <w:spacing w:after="120" w:line="240" w:lineRule="auto"/>
              <w:ind w:firstLine="7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Tên đơn vị hoặc người nộp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  <w:t>Mã số thuế: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120" w:line="240" w:lineRule="auto"/>
              <w:ind w:firstLine="7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Địa chỉ: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120" w:line="240" w:lineRule="auto"/>
              <w:ind w:firstLine="7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Số tiền: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120" w:line="240" w:lineRule="auto"/>
              <w:ind w:firstLine="7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(Viết bằng chữ):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120" w:line="240" w:lineRule="auto"/>
              <w:ind w:firstLine="7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Hình thức thanh toán: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36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tbl>
            <w:tblPr>
              <w:tblW w:w="0" w:type="auto"/>
              <w:tblInd w:w="1520" w:type="dxa"/>
              <w:tblLook w:val="04A0" w:firstRow="1" w:lastRow="0" w:firstColumn="1" w:lastColumn="0" w:noHBand="0" w:noVBand="1"/>
            </w:tblPr>
            <w:tblGrid>
              <w:gridCol w:w="5748"/>
              <w:gridCol w:w="5750"/>
            </w:tblGrid>
            <w:tr w:rsidR="00DD23E0" w:rsidRPr="00171050" w:rsidTr="005F613D">
              <w:trPr>
                <w:trHeight w:val="1493"/>
              </w:trPr>
              <w:tc>
                <w:tcPr>
                  <w:tcW w:w="5748" w:type="dxa"/>
                  <w:shd w:val="clear" w:color="auto" w:fill="auto"/>
                </w:tcPr>
                <w:p w:rsidR="00DD23E0" w:rsidRPr="00D005D9" w:rsidRDefault="00DD23E0" w:rsidP="005F613D">
                  <w:pPr>
                    <w:pStyle w:val="BodyText"/>
                    <w:shd w:val="clear" w:color="auto" w:fill="auto"/>
                    <w:tabs>
                      <w:tab w:val="left" w:leader="dot" w:pos="11326"/>
                    </w:tabs>
                    <w:spacing w:after="360" w:line="240" w:lineRule="auto"/>
                    <w:ind w:firstLine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vi-VN" w:bidi="vi-VN"/>
                    </w:rPr>
                  </w:pPr>
                </w:p>
              </w:tc>
              <w:tc>
                <w:tcPr>
                  <w:tcW w:w="5750" w:type="dxa"/>
                  <w:shd w:val="clear" w:color="auto" w:fill="auto"/>
                </w:tcPr>
                <w:p w:rsidR="00DD23E0" w:rsidRPr="00D005D9" w:rsidRDefault="00DD23E0" w:rsidP="005F613D">
                  <w:pPr>
                    <w:pStyle w:val="BodyText"/>
                    <w:shd w:val="clear" w:color="auto" w:fill="auto"/>
                    <w:tabs>
                      <w:tab w:val="left" w:leader="dot" w:pos="7423"/>
                    </w:tabs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vi-VN" w:bidi="vi-VN"/>
                    </w:rPr>
                  </w:pPr>
                  <w:r w:rsidRPr="00D005D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vi-VN" w:bidi="vi-VN"/>
                    </w:rPr>
                    <w:t>Ngày ......tháng ....năm 201..</w:t>
                  </w:r>
                </w:p>
                <w:p w:rsidR="00DD23E0" w:rsidRPr="00D005D9" w:rsidRDefault="00DD23E0" w:rsidP="005F613D">
                  <w:pPr>
                    <w:pStyle w:val="BodyText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vi-VN" w:bidi="vi-VN"/>
                    </w:rPr>
                  </w:pPr>
                  <w:r w:rsidRPr="00D005D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vi-VN" w:bidi="vi-VN"/>
                    </w:rPr>
                    <w:t>Người thu tiền</w:t>
                  </w:r>
                </w:p>
                <w:p w:rsidR="00DD23E0" w:rsidRPr="00D005D9" w:rsidRDefault="00DD23E0" w:rsidP="005F613D">
                  <w:pPr>
                    <w:pStyle w:val="BodyText"/>
                    <w:shd w:val="clear" w:color="auto" w:fill="auto"/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vi-VN" w:bidi="vi-VN"/>
                    </w:rPr>
                  </w:pPr>
                  <w:r w:rsidRPr="00D005D9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lang w:eastAsia="vi-VN" w:bidi="vi-VN"/>
                    </w:rPr>
                    <w:t>(Ký ghi rõ họ tên)</w:t>
                  </w:r>
                </w:p>
              </w:tc>
            </w:tr>
          </w:tbl>
          <w:p w:rsidR="00DD23E0" w:rsidRPr="00D005D9" w:rsidRDefault="00DD23E0" w:rsidP="005F613D">
            <w:pPr>
              <w:pStyle w:val="BodyText"/>
              <w:shd w:val="clear" w:color="auto" w:fill="auto"/>
              <w:tabs>
                <w:tab w:val="left" w:leader="dot" w:pos="11326"/>
              </w:tabs>
              <w:spacing w:after="360" w:line="240" w:lineRule="auto"/>
              <w:ind w:left="1520" w:firstLine="2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0" w:line="240" w:lineRule="auto"/>
              <w:ind w:right="12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DD23E0" w:rsidRPr="00D005D9" w:rsidRDefault="00DD23E0" w:rsidP="005F613D">
            <w:pPr>
              <w:pStyle w:val="BodyText"/>
              <w:shd w:val="clear" w:color="auto" w:fill="auto"/>
              <w:spacing w:after="34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 xml:space="preserve">                                                                                          (In tại Công ty in .....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Mã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số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thuế</w:t>
            </w:r>
            <w:proofErr w:type="spellEnd"/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……)</w:t>
            </w:r>
          </w:p>
        </w:tc>
      </w:tr>
    </w:tbl>
    <w:p w:rsidR="000F4185" w:rsidRPr="00DD23E0" w:rsidRDefault="000F4185">
      <w:pPr>
        <w:rPr>
          <w:lang w:val="en-US"/>
        </w:rPr>
      </w:pPr>
    </w:p>
    <w:sectPr w:rsidR="000F4185" w:rsidRPr="00DD23E0" w:rsidSect="00DD23E0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E0"/>
    <w:rsid w:val="000F4185"/>
    <w:rsid w:val="00D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8A1D24-3016-4F53-BE64-DFF447CC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23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DD23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D23E0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DD23E0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2022-04-13T09:45:00Z</dcterms:created>
  <dcterms:modified xsi:type="dcterms:W3CDTF">2022-04-13T09:46:00Z</dcterms:modified>
</cp:coreProperties>
</file>