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B2" w:rsidRPr="00446648" w:rsidRDefault="000960B2" w:rsidP="000960B2">
      <w:pPr>
        <w:pStyle w:val="Heading1"/>
        <w:rPr>
          <w:lang w:val="en-US"/>
        </w:rPr>
      </w:pPr>
      <w:r w:rsidRPr="00446648">
        <w:t xml:space="preserve">Mẫu </w:t>
      </w:r>
      <w:r w:rsidRPr="003A43E2">
        <w:rPr>
          <w:lang w:val="en-US"/>
        </w:rPr>
        <w:t>2</w:t>
      </w:r>
      <w:r w:rsidRPr="00A5650A">
        <w:rPr>
          <w:lang w:val="en-US"/>
        </w:rPr>
        <w:t>7</w:t>
      </w:r>
    </w:p>
    <w:p w:rsidR="000960B2" w:rsidRPr="00446648" w:rsidRDefault="000960B2" w:rsidP="000960B2">
      <w:pPr>
        <w:spacing w:before="120" w:after="120"/>
        <w:ind w:firstLine="720"/>
        <w:jc w:val="center"/>
        <w:rPr>
          <w:rFonts w:ascii="Times New Roman" w:hAnsi="Times New Roman"/>
          <w:i/>
          <w:sz w:val="22"/>
          <w:szCs w:val="22"/>
          <w:lang w:val="nl-NL"/>
        </w:rPr>
      </w:pPr>
      <w:r w:rsidRPr="00446648">
        <w:rPr>
          <w:rFonts w:ascii="Times New Roman" w:hAnsi="Times New Roman"/>
          <w:i/>
          <w:noProof/>
          <w:sz w:val="22"/>
          <w:szCs w:val="22"/>
        </w:rPr>
        <w:pict>
          <v:line id="_x0000_s1026" style="position:absolute;left:0;text-align:left;z-index:251660288" from="207.95pt,36.3pt" to="279.15pt,36.3pt"/>
        </w:pict>
      </w:r>
      <w:r w:rsidRPr="00446648">
        <w:rPr>
          <w:rFonts w:ascii="Times New Roman" w:hAnsi="Times New Roman"/>
          <w:i/>
          <w:sz w:val="22"/>
          <w:szCs w:val="22"/>
          <w:lang w:val="nl-NL"/>
        </w:rPr>
        <w:t>(Phụ lục 1</w:t>
      </w:r>
      <w:r w:rsidRPr="003A43E2">
        <w:rPr>
          <w:rFonts w:ascii="Times New Roman" w:hAnsi="Times New Roman"/>
          <w:i/>
          <w:sz w:val="22"/>
          <w:szCs w:val="22"/>
          <w:lang w:val="nl-NL"/>
        </w:rPr>
        <w:t>4</w:t>
      </w:r>
      <w:r w:rsidRPr="00A5650A">
        <w:rPr>
          <w:rFonts w:ascii="Times New Roman" w:hAnsi="Times New Roman"/>
          <w:i/>
          <w:sz w:val="22"/>
          <w:szCs w:val="22"/>
          <w:lang w:val="nl-NL"/>
        </w:rPr>
        <w:t xml:space="preserve"> ban hành kèm theo Thông t</w:t>
      </w:r>
      <w:r w:rsidRPr="00446648">
        <w:rPr>
          <w:rFonts w:ascii="Times New Roman" w:hAnsi="Times New Roman"/>
          <w:i/>
          <w:sz w:val="22"/>
          <w:szCs w:val="22"/>
          <w:lang w:val="nl-NL"/>
        </w:rPr>
        <w:t xml:space="preserve">ư số 17/2015/TT-BTNMT ngày 06 tháng 4 năm 2015 </w:t>
      </w:r>
      <w:r w:rsidRPr="00446648">
        <w:rPr>
          <w:rFonts w:ascii="Times New Roman" w:hAnsi="Times New Roman"/>
          <w:i/>
          <w:sz w:val="22"/>
          <w:szCs w:val="22"/>
          <w:lang w:val="nl-NL"/>
        </w:rPr>
        <w:br/>
        <w:t>của Bộ Tài nguyên và Môi trường)</w:t>
      </w:r>
    </w:p>
    <w:p w:rsidR="000960B2" w:rsidRPr="00446648" w:rsidRDefault="000960B2" w:rsidP="000960B2">
      <w:pPr>
        <w:spacing w:before="120" w:after="120" w:line="360" w:lineRule="auto"/>
        <w:rPr>
          <w:rFonts w:ascii="Times New Roman" w:hAnsi="Times New Roman"/>
          <w:b/>
          <w:sz w:val="28"/>
          <w:szCs w:val="28"/>
        </w:rPr>
      </w:pPr>
      <w:r w:rsidRPr="003A43E2">
        <w:rPr>
          <w:rFonts w:ascii="Times New Roman" w:hAnsi="Times New Roman"/>
          <w:b/>
          <w:sz w:val="28"/>
          <w:szCs w:val="28"/>
        </w:rPr>
        <w:t xml:space="preserve">Mẫu </w:t>
      </w:r>
      <w:r w:rsidRPr="00A5650A">
        <w:rPr>
          <w:rFonts w:ascii="Times New Roman" w:hAnsi="Times New Roman"/>
          <w:b/>
          <w:sz w:val="28"/>
          <w:szCs w:val="28"/>
          <w:lang w:val="vi-VN"/>
        </w:rPr>
        <w:t xml:space="preserve">Báo cáo </w:t>
      </w:r>
      <w:r w:rsidRPr="00446648">
        <w:rPr>
          <w:rFonts w:ascii="Times New Roman" w:hAnsi="Times New Roman"/>
          <w:b/>
          <w:sz w:val="28"/>
          <w:szCs w:val="28"/>
        </w:rPr>
        <w:t>Thẩm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tblPr>
      <w:tblGrid>
        <w:gridCol w:w="9468"/>
      </w:tblGrid>
      <w:tr w:rsidR="000960B2" w:rsidRPr="00446648" w:rsidTr="00272902">
        <w:tc>
          <w:tcPr>
            <w:tcW w:w="9781" w:type="dxa"/>
            <w:shd w:val="clear" w:color="auto" w:fill="31849B"/>
          </w:tcPr>
          <w:p w:rsidR="000960B2" w:rsidRPr="00446648" w:rsidRDefault="000960B2" w:rsidP="00272902">
            <w:pPr>
              <w:widowControl w:val="0"/>
              <w:jc w:val="both"/>
              <w:rPr>
                <w:rFonts w:ascii="Times New Roman" w:eastAsia="MS Mincho" w:hAnsi="Times New Roman"/>
                <w:b/>
                <w:color w:val="FFFFFF"/>
                <w:kern w:val="2"/>
                <w:sz w:val="22"/>
                <w:szCs w:val="22"/>
                <w:lang w:val="vi-VN" w:eastAsia="ja-JP"/>
              </w:rPr>
            </w:pPr>
            <w:r w:rsidRPr="00446648">
              <w:rPr>
                <w:rFonts w:ascii="Times New Roman" w:eastAsia="MS Mincho" w:hAnsi="Times New Roman"/>
                <w:b/>
                <w:color w:val="FFFFFF"/>
                <w:kern w:val="2"/>
                <w:sz w:val="22"/>
                <w:szCs w:val="22"/>
                <w:lang w:eastAsia="ja-JP"/>
              </w:rPr>
              <w:t>A. Tóm tắt quá trình thẩm tra</w:t>
            </w:r>
          </w:p>
        </w:tc>
      </w:tr>
    </w:tbl>
    <w:p w:rsidR="000960B2" w:rsidRPr="00446648" w:rsidRDefault="000960B2" w:rsidP="000960B2">
      <w:pPr>
        <w:widowControl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eastAsia="ja-JP"/>
        </w:rPr>
        <w:t>A.1. Thông tin chung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5774"/>
      </w:tblGrid>
      <w:tr w:rsidR="000960B2" w:rsidRPr="00446648" w:rsidTr="00272902">
        <w:tc>
          <w:tcPr>
            <w:tcW w:w="4007" w:type="dxa"/>
            <w:shd w:val="clear" w:color="auto" w:fill="DAEEF3"/>
          </w:tcPr>
          <w:p w:rsidR="000960B2" w:rsidRPr="00A5650A" w:rsidRDefault="000960B2" w:rsidP="00272902">
            <w:pPr>
              <w:widowControl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eastAsia="ja-JP"/>
              </w:rPr>
              <w:t>T</w:t>
            </w:r>
            <w:r w:rsidRPr="00446648">
              <w:rPr>
                <w:rFonts w:ascii="Times New Roman" w:eastAsia="MS Mincho" w:hAnsi="Times New Roman"/>
                <w:kern w:val="2"/>
                <w:sz w:val="22"/>
                <w:szCs w:val="22"/>
                <w:lang w:val="vi-VN" w:eastAsia="ja-JP"/>
              </w:rPr>
              <w:t>ên d</w:t>
            </w:r>
            <w:r w:rsidRPr="003A43E2">
              <w:rPr>
                <w:rFonts w:ascii="Times New Roman" w:eastAsia="MS Mincho" w:hAnsi="Times New Roman"/>
                <w:kern w:val="2"/>
                <w:sz w:val="22"/>
                <w:szCs w:val="22"/>
                <w:lang w:val="vi-VN" w:eastAsia="ja-JP"/>
              </w:rPr>
              <w:t>ự</w:t>
            </w:r>
            <w:r w:rsidRPr="00A5650A">
              <w:rPr>
                <w:rFonts w:ascii="Times New Roman" w:eastAsia="MS Mincho" w:hAnsi="Times New Roman"/>
                <w:kern w:val="2"/>
                <w:sz w:val="22"/>
                <w:szCs w:val="22"/>
                <w:lang w:val="vi-VN" w:eastAsia="ja-JP"/>
              </w:rPr>
              <w:t xml:space="preserve"> án</w:t>
            </w:r>
          </w:p>
        </w:tc>
        <w:tc>
          <w:tcPr>
            <w:tcW w:w="5774" w:type="dxa"/>
          </w:tcPr>
          <w:p w:rsidR="000960B2" w:rsidRPr="00446648" w:rsidRDefault="000960B2" w:rsidP="00272902">
            <w:pPr>
              <w:widowControl w:val="0"/>
              <w:jc w:val="both"/>
              <w:rPr>
                <w:rFonts w:ascii="Times New Roman" w:eastAsia="MS Mincho" w:hAnsi="Times New Roman"/>
                <w:kern w:val="2"/>
                <w:sz w:val="22"/>
                <w:szCs w:val="22"/>
                <w:lang w:eastAsia="ja-JP"/>
              </w:rPr>
            </w:pPr>
          </w:p>
        </w:tc>
      </w:tr>
      <w:tr w:rsidR="000960B2" w:rsidRPr="00446648" w:rsidTr="00272902">
        <w:tc>
          <w:tcPr>
            <w:tcW w:w="4007" w:type="dxa"/>
            <w:shd w:val="clear" w:color="auto" w:fill="DAEEF3"/>
          </w:tcPr>
          <w:p w:rsidR="000960B2" w:rsidRPr="00446648" w:rsidRDefault="000960B2" w:rsidP="00272902">
            <w:pPr>
              <w:widowControl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Số tham chiếu</w:t>
            </w:r>
          </w:p>
        </w:tc>
        <w:tc>
          <w:tcPr>
            <w:tcW w:w="5774" w:type="dxa"/>
          </w:tcPr>
          <w:p w:rsidR="000960B2" w:rsidRPr="00446648" w:rsidRDefault="000960B2" w:rsidP="00272902">
            <w:pPr>
              <w:widowControl w:val="0"/>
              <w:jc w:val="both"/>
              <w:rPr>
                <w:rFonts w:ascii="Times New Roman" w:eastAsia="MS Mincho" w:hAnsi="Times New Roman"/>
                <w:kern w:val="2"/>
                <w:sz w:val="22"/>
                <w:szCs w:val="22"/>
                <w:lang w:eastAsia="ja-JP"/>
              </w:rPr>
            </w:pPr>
          </w:p>
        </w:tc>
      </w:tr>
      <w:tr w:rsidR="000960B2" w:rsidRPr="00446648" w:rsidTr="00272902">
        <w:tc>
          <w:tcPr>
            <w:tcW w:w="4007" w:type="dxa"/>
            <w:shd w:val="clear" w:color="auto" w:fill="DAEEF3"/>
          </w:tcPr>
          <w:p w:rsidR="000960B2" w:rsidRPr="00446648" w:rsidRDefault="000960B2" w:rsidP="00272902">
            <w:pPr>
              <w:widowControl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Thời gian giám sát</w:t>
            </w:r>
          </w:p>
        </w:tc>
        <w:tc>
          <w:tcPr>
            <w:tcW w:w="5774" w:type="dxa"/>
          </w:tcPr>
          <w:p w:rsidR="000960B2" w:rsidRPr="00446648" w:rsidRDefault="000960B2" w:rsidP="00272902">
            <w:pPr>
              <w:widowControl w:val="0"/>
              <w:jc w:val="both"/>
              <w:rPr>
                <w:rFonts w:ascii="Times New Roman" w:eastAsia="MS Mincho" w:hAnsi="Times New Roman"/>
                <w:kern w:val="2"/>
                <w:sz w:val="22"/>
                <w:szCs w:val="22"/>
                <w:lang w:eastAsia="ja-JP"/>
              </w:rPr>
            </w:pPr>
          </w:p>
        </w:tc>
      </w:tr>
      <w:tr w:rsidR="000960B2" w:rsidRPr="00446648" w:rsidTr="00272902">
        <w:tc>
          <w:tcPr>
            <w:tcW w:w="4007" w:type="dxa"/>
            <w:shd w:val="clear" w:color="auto" w:fill="DAEEF3"/>
          </w:tcPr>
          <w:p w:rsidR="000960B2" w:rsidRPr="00446648" w:rsidRDefault="000960B2" w:rsidP="00272902">
            <w:pPr>
              <w:widowControl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Ngày hoàn thành báo cáo giám sát</w:t>
            </w:r>
          </w:p>
        </w:tc>
        <w:tc>
          <w:tcPr>
            <w:tcW w:w="5774" w:type="dxa"/>
          </w:tcPr>
          <w:p w:rsidR="000960B2" w:rsidRPr="00446648" w:rsidRDefault="000960B2" w:rsidP="00272902">
            <w:pPr>
              <w:widowControl w:val="0"/>
              <w:jc w:val="both"/>
              <w:rPr>
                <w:rFonts w:ascii="Times New Roman" w:eastAsia="MS Mincho" w:hAnsi="Times New Roman"/>
                <w:kern w:val="2"/>
                <w:sz w:val="22"/>
                <w:szCs w:val="22"/>
                <w:lang w:eastAsia="ja-JP"/>
              </w:rPr>
            </w:pPr>
          </w:p>
        </w:tc>
      </w:tr>
      <w:tr w:rsidR="000960B2" w:rsidRPr="00446648" w:rsidTr="00272902">
        <w:tc>
          <w:tcPr>
            <w:tcW w:w="4007" w:type="dxa"/>
            <w:shd w:val="clear" w:color="auto" w:fill="DAEEF3"/>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val="vi-VN" w:eastAsia="ja-JP"/>
              </w:rPr>
              <w:t xml:space="preserve">Bên Thứ ba </w:t>
            </w:r>
            <w:r w:rsidRPr="00446648">
              <w:rPr>
                <w:rFonts w:ascii="Times New Roman" w:eastAsia="MS Mincho" w:hAnsi="Times New Roman"/>
                <w:kern w:val="2"/>
                <w:sz w:val="22"/>
                <w:szCs w:val="22"/>
                <w:lang w:eastAsia="ja-JP"/>
              </w:rPr>
              <w:t>(TPE)</w:t>
            </w:r>
          </w:p>
        </w:tc>
        <w:tc>
          <w:tcPr>
            <w:tcW w:w="5774" w:type="dxa"/>
          </w:tcPr>
          <w:p w:rsidR="000960B2" w:rsidRPr="003A43E2" w:rsidRDefault="000960B2" w:rsidP="00272902">
            <w:pPr>
              <w:widowControl w:val="0"/>
              <w:jc w:val="both"/>
              <w:rPr>
                <w:rFonts w:ascii="Times New Roman" w:eastAsia="MS Mincho" w:hAnsi="Times New Roman"/>
                <w:kern w:val="2"/>
                <w:sz w:val="22"/>
                <w:szCs w:val="22"/>
                <w:lang w:eastAsia="ja-JP"/>
              </w:rPr>
            </w:pPr>
          </w:p>
        </w:tc>
      </w:tr>
      <w:tr w:rsidR="000960B2" w:rsidRPr="00446648" w:rsidTr="00272902">
        <w:tc>
          <w:tcPr>
            <w:tcW w:w="4007" w:type="dxa"/>
            <w:shd w:val="clear" w:color="auto" w:fill="DAEEF3"/>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val="vi-VN" w:eastAsia="ja-JP"/>
              </w:rPr>
              <w:t xml:space="preserve">Bên tham gia dự án ký hợp đồng thuê </w:t>
            </w:r>
            <w:r w:rsidRPr="00446648">
              <w:rPr>
                <w:rFonts w:ascii="Times New Roman" w:eastAsia="MS Mincho" w:hAnsi="Times New Roman"/>
                <w:kern w:val="2"/>
                <w:sz w:val="22"/>
                <w:szCs w:val="22"/>
                <w:lang w:eastAsia="ja-JP"/>
              </w:rPr>
              <w:t>TPE</w:t>
            </w:r>
          </w:p>
        </w:tc>
        <w:tc>
          <w:tcPr>
            <w:tcW w:w="5774" w:type="dxa"/>
          </w:tcPr>
          <w:p w:rsidR="000960B2" w:rsidRPr="003A43E2" w:rsidRDefault="000960B2" w:rsidP="00272902">
            <w:pPr>
              <w:widowControl w:val="0"/>
              <w:jc w:val="both"/>
              <w:rPr>
                <w:rFonts w:ascii="Times New Roman" w:eastAsia="MS Mincho" w:hAnsi="Times New Roman"/>
                <w:kern w:val="2"/>
                <w:sz w:val="22"/>
                <w:szCs w:val="22"/>
                <w:lang w:eastAsia="ja-JP"/>
              </w:rPr>
            </w:pPr>
          </w:p>
        </w:tc>
      </w:tr>
      <w:tr w:rsidR="000960B2" w:rsidRPr="00446648" w:rsidTr="00272902">
        <w:tc>
          <w:tcPr>
            <w:tcW w:w="4007" w:type="dxa"/>
            <w:shd w:val="clear" w:color="auto" w:fill="DAEEF3"/>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val="vi-VN" w:eastAsia="ja-JP"/>
              </w:rPr>
              <w:t>Ngày hoàn thành báo cáo</w:t>
            </w:r>
          </w:p>
        </w:tc>
        <w:tc>
          <w:tcPr>
            <w:tcW w:w="5774" w:type="dxa"/>
          </w:tcPr>
          <w:p w:rsidR="000960B2" w:rsidRPr="00446648" w:rsidRDefault="000960B2" w:rsidP="00272902">
            <w:pPr>
              <w:widowControl w:val="0"/>
              <w:jc w:val="both"/>
              <w:rPr>
                <w:rFonts w:ascii="Times New Roman" w:eastAsia="MS Mincho" w:hAnsi="Times New Roman"/>
                <w:kern w:val="2"/>
                <w:sz w:val="22"/>
                <w:szCs w:val="22"/>
                <w:lang w:eastAsia="ja-JP"/>
              </w:rPr>
            </w:pPr>
          </w:p>
        </w:tc>
      </w:tr>
    </w:tbl>
    <w:p w:rsidR="000960B2" w:rsidRPr="00446648" w:rsidRDefault="000960B2" w:rsidP="000960B2">
      <w:pPr>
        <w:widowControl w:val="0"/>
        <w:jc w:val="both"/>
        <w:rPr>
          <w:rFonts w:ascii="Times New Roman" w:eastAsia="MS Mincho" w:hAnsi="Times New Roman"/>
          <w:kern w:val="2"/>
          <w:sz w:val="22"/>
          <w:szCs w:val="22"/>
          <w:lang w:eastAsia="ja-JP"/>
        </w:rPr>
      </w:pPr>
    </w:p>
    <w:p w:rsidR="000960B2" w:rsidRPr="00446648" w:rsidRDefault="000960B2" w:rsidP="000960B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A.2 Kết thúc quá trình thẩm tra và mức độ đảm bảo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6662"/>
      </w:tblGrid>
      <w:tr w:rsidR="000960B2" w:rsidRPr="00446648" w:rsidTr="00272902">
        <w:tc>
          <w:tcPr>
            <w:tcW w:w="3119" w:type="dxa"/>
            <w:shd w:val="clear" w:color="auto" w:fill="DAEEF3"/>
          </w:tcPr>
          <w:p w:rsidR="000960B2" w:rsidRPr="00446648" w:rsidRDefault="000960B2" w:rsidP="00272902">
            <w:pPr>
              <w:widowControl w:val="0"/>
              <w:spacing w:line="24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Ý kiến xác nhận chung</w:t>
            </w:r>
          </w:p>
        </w:tc>
        <w:tc>
          <w:tcPr>
            <w:tcW w:w="6662" w:type="dxa"/>
          </w:tcPr>
          <w:p w:rsidR="000960B2" w:rsidRPr="00A5650A" w:rsidRDefault="000960B2" w:rsidP="00272902">
            <w:pPr>
              <w:widowControl w:val="0"/>
              <w:spacing w:line="24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r w:rsidRPr="00446648">
              <w:rPr>
                <w:rFonts w:ascii="Times New Roman" w:eastAsia="MS Mincho" w:hAnsi="Times New Roman"/>
                <w:kern w:val="2"/>
                <w:sz w:val="22"/>
                <w:szCs w:val="22"/>
                <w:lang w:eastAsia="ja-JP"/>
              </w:rPr>
              <w:t>Tích c</w:t>
            </w:r>
            <w:r w:rsidRPr="003A43E2">
              <w:rPr>
                <w:rFonts w:ascii="Times New Roman" w:eastAsia="MS Mincho" w:hAnsi="Times New Roman"/>
                <w:kern w:val="2"/>
                <w:sz w:val="22"/>
                <w:szCs w:val="22"/>
                <w:lang w:eastAsia="ja-JP"/>
              </w:rPr>
              <w:t>ự</w:t>
            </w:r>
            <w:r w:rsidRPr="00A5650A">
              <w:rPr>
                <w:rFonts w:ascii="Times New Roman" w:eastAsia="MS Mincho" w:hAnsi="Times New Roman"/>
                <w:kern w:val="2"/>
                <w:sz w:val="22"/>
                <w:szCs w:val="22"/>
                <w:lang w:eastAsia="ja-JP"/>
              </w:rPr>
              <w:t>c</w:t>
            </w:r>
          </w:p>
          <w:p w:rsidR="000960B2" w:rsidRPr="00A5650A" w:rsidRDefault="000960B2" w:rsidP="00272902">
            <w:pPr>
              <w:widowControl w:val="0"/>
              <w:spacing w:line="24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r w:rsidRPr="00446648">
              <w:rPr>
                <w:rFonts w:ascii="Times New Roman" w:eastAsia="MS Mincho" w:hAnsi="Times New Roman"/>
                <w:kern w:val="2"/>
                <w:sz w:val="22"/>
                <w:szCs w:val="22"/>
                <w:lang w:eastAsia="ja-JP"/>
              </w:rPr>
              <w:t>Tiêu c</w:t>
            </w:r>
            <w:r w:rsidRPr="003A43E2">
              <w:rPr>
                <w:rFonts w:ascii="Times New Roman" w:eastAsia="MS Mincho" w:hAnsi="Times New Roman"/>
                <w:kern w:val="2"/>
                <w:sz w:val="22"/>
                <w:szCs w:val="22"/>
                <w:lang w:eastAsia="ja-JP"/>
              </w:rPr>
              <w:t>ự</w:t>
            </w:r>
            <w:r w:rsidRPr="00A5650A">
              <w:rPr>
                <w:rFonts w:ascii="Times New Roman" w:eastAsia="MS Mincho" w:hAnsi="Times New Roman"/>
                <w:kern w:val="2"/>
                <w:sz w:val="22"/>
                <w:szCs w:val="22"/>
                <w:lang w:eastAsia="ja-JP"/>
              </w:rPr>
              <w:t>c</w:t>
            </w:r>
          </w:p>
        </w:tc>
      </w:tr>
      <w:tr w:rsidR="000960B2" w:rsidRPr="00446648" w:rsidTr="00272902">
        <w:tc>
          <w:tcPr>
            <w:tcW w:w="3119" w:type="dxa"/>
            <w:tcBorders>
              <w:top w:val="single" w:sz="4" w:space="0" w:color="auto"/>
              <w:left w:val="single" w:sz="4" w:space="0" w:color="auto"/>
              <w:bottom w:val="single" w:sz="4" w:space="0" w:color="auto"/>
              <w:right w:val="single" w:sz="4" w:space="0" w:color="auto"/>
            </w:tcBorders>
            <w:shd w:val="clear" w:color="auto" w:fill="DAEEF3"/>
          </w:tcPr>
          <w:p w:rsidR="000960B2" w:rsidRPr="00446648" w:rsidRDefault="000960B2" w:rsidP="00272902">
            <w:pPr>
              <w:widowControl w:val="0"/>
              <w:spacing w:line="24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Check3"/>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r w:rsidRPr="00446648">
              <w:rPr>
                <w:rFonts w:ascii="Times New Roman" w:eastAsia="MS Mincho" w:hAnsi="Times New Roman"/>
                <w:kern w:val="2"/>
                <w:sz w:val="22"/>
                <w:szCs w:val="22"/>
                <w:lang w:val="vi-VN" w:eastAsia="ja-JP"/>
              </w:rPr>
              <w:t>Ý ki</w:t>
            </w:r>
            <w:r w:rsidRPr="003A43E2">
              <w:rPr>
                <w:rFonts w:ascii="Times New Roman" w:eastAsia="MS Mincho" w:hAnsi="Times New Roman"/>
                <w:kern w:val="2"/>
                <w:sz w:val="22"/>
                <w:szCs w:val="22"/>
                <w:lang w:val="vi-VN" w:eastAsia="ja-JP"/>
              </w:rPr>
              <w:t>ế</w:t>
            </w:r>
            <w:r w:rsidRPr="00A5650A">
              <w:rPr>
                <w:rFonts w:ascii="Times New Roman" w:eastAsia="MS Mincho" w:hAnsi="Times New Roman"/>
                <w:kern w:val="2"/>
                <w:sz w:val="22"/>
                <w:szCs w:val="22"/>
                <w:lang w:val="vi-VN" w:eastAsia="ja-JP"/>
              </w:rPr>
              <w:t>n không đ</w:t>
            </w:r>
            <w:r w:rsidRPr="00446648">
              <w:rPr>
                <w:rFonts w:ascii="Times New Roman" w:eastAsia="MS Mincho" w:hAnsi="Times New Roman"/>
                <w:kern w:val="2"/>
                <w:sz w:val="22"/>
                <w:szCs w:val="22"/>
                <w:lang w:val="vi-VN" w:eastAsia="ja-JP"/>
              </w:rPr>
              <w:t>ạt</w:t>
            </w:r>
          </w:p>
        </w:tc>
        <w:tc>
          <w:tcPr>
            <w:tcW w:w="6662" w:type="dxa"/>
            <w:tcBorders>
              <w:top w:val="single" w:sz="4" w:space="0" w:color="auto"/>
              <w:left w:val="single" w:sz="4" w:space="0" w:color="auto"/>
              <w:bottom w:val="single" w:sz="4" w:space="0" w:color="auto"/>
              <w:right w:val="single" w:sz="4" w:space="0" w:color="auto"/>
            </w:tcBorders>
          </w:tcPr>
          <w:p w:rsidR="000960B2" w:rsidRPr="00446648" w:rsidRDefault="000960B2" w:rsidP="00272902">
            <w:pPr>
              <w:widowControl w:val="0"/>
              <w:spacing w:line="24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val="vi-VN" w:eastAsia="ja-JP"/>
              </w:rPr>
              <w:t>Trên cơ sở thực hiện quá trình và quy trình xác nhận</w:t>
            </w:r>
            <w:r w:rsidRPr="00446648">
              <w:rPr>
                <w:rFonts w:ascii="Times New Roman" w:eastAsia="MS Mincho" w:hAnsi="Times New Roman"/>
                <w:kern w:val="2"/>
                <w:sz w:val="22"/>
                <w:szCs w:val="22"/>
                <w:lang w:eastAsia="ja-JP"/>
              </w:rPr>
              <w:t xml:space="preserve">, </w:t>
            </w:r>
            <w:r w:rsidRPr="00446648">
              <w:rPr>
                <w:rFonts w:ascii="Times New Roman" w:eastAsia="MS Mincho" w:hAnsi="Times New Roman"/>
                <w:i/>
                <w:kern w:val="2"/>
                <w:sz w:val="22"/>
                <w:szCs w:val="22"/>
                <w:lang w:eastAsia="ja-JP"/>
              </w:rPr>
              <w:t>XXX</w:t>
            </w:r>
            <w:r w:rsidRPr="00446648">
              <w:rPr>
                <w:rFonts w:ascii="Times New Roman" w:eastAsia="MS Mincho" w:hAnsi="Times New Roman"/>
                <w:kern w:val="2"/>
                <w:sz w:val="22"/>
                <w:szCs w:val="22"/>
                <w:lang w:eastAsia="ja-JP"/>
              </w:rPr>
              <w:t xml:space="preserve"> (</w:t>
            </w:r>
            <w:r w:rsidRPr="00446648">
              <w:rPr>
                <w:rFonts w:ascii="Times New Roman" w:eastAsia="MS Mincho" w:hAnsi="Times New Roman"/>
                <w:kern w:val="2"/>
                <w:sz w:val="22"/>
                <w:szCs w:val="22"/>
                <w:lang w:val="vi-VN" w:eastAsia="ja-JP"/>
              </w:rPr>
              <w:t>tên c</w:t>
            </w:r>
            <w:r w:rsidRPr="003A43E2">
              <w:rPr>
                <w:rFonts w:ascii="Times New Roman" w:eastAsia="MS Mincho" w:hAnsi="Times New Roman"/>
                <w:kern w:val="2"/>
                <w:sz w:val="22"/>
                <w:szCs w:val="22"/>
                <w:lang w:val="vi-VN" w:eastAsia="ja-JP"/>
              </w:rPr>
              <w:t>ủ</w:t>
            </w:r>
            <w:r w:rsidRPr="00A5650A">
              <w:rPr>
                <w:rFonts w:ascii="Times New Roman" w:eastAsia="MS Mincho" w:hAnsi="Times New Roman"/>
                <w:kern w:val="2"/>
                <w:sz w:val="22"/>
                <w:szCs w:val="22"/>
                <w:lang w:val="vi-VN" w:eastAsia="ja-JP"/>
              </w:rPr>
              <w:t xml:space="preserve">a </w:t>
            </w:r>
            <w:r w:rsidRPr="00446648">
              <w:rPr>
                <w:rFonts w:ascii="Times New Roman" w:eastAsia="MS Mincho" w:hAnsi="Times New Roman"/>
                <w:kern w:val="2"/>
                <w:sz w:val="22"/>
                <w:szCs w:val="22"/>
                <w:lang w:eastAsia="ja-JP"/>
              </w:rPr>
              <w:t xml:space="preserve">TPE) </w:t>
            </w:r>
            <w:r w:rsidRPr="00446648">
              <w:rPr>
                <w:rFonts w:ascii="Times New Roman" w:eastAsia="MS Mincho" w:hAnsi="Times New Roman"/>
                <w:kern w:val="2"/>
                <w:sz w:val="22"/>
                <w:szCs w:val="22"/>
                <w:lang w:val="vi-VN" w:eastAsia="ja-JP"/>
              </w:rPr>
              <w:t>đưa ra m</w:t>
            </w:r>
            <w:r w:rsidRPr="003A43E2">
              <w:rPr>
                <w:rFonts w:ascii="Times New Roman" w:eastAsia="MS Mincho" w:hAnsi="Times New Roman"/>
                <w:kern w:val="2"/>
                <w:sz w:val="22"/>
                <w:szCs w:val="22"/>
                <w:lang w:val="vi-VN" w:eastAsia="ja-JP"/>
              </w:rPr>
              <w:t>ứ</w:t>
            </w:r>
            <w:r w:rsidRPr="00A5650A">
              <w:rPr>
                <w:rFonts w:ascii="Times New Roman" w:eastAsia="MS Mincho" w:hAnsi="Times New Roman"/>
                <w:kern w:val="2"/>
                <w:sz w:val="22"/>
                <w:szCs w:val="22"/>
                <w:lang w:val="vi-VN" w:eastAsia="ja-JP"/>
              </w:rPr>
              <w:t>c đ</w:t>
            </w:r>
            <w:r w:rsidRPr="00446648">
              <w:rPr>
                <w:rFonts w:ascii="Times New Roman" w:eastAsia="MS Mincho" w:hAnsi="Times New Roman"/>
                <w:kern w:val="2"/>
                <w:sz w:val="22"/>
                <w:szCs w:val="22"/>
                <w:lang w:val="vi-VN" w:eastAsia="ja-JP"/>
              </w:rPr>
              <w:t>ảm bảo phù hợp rằng lượng phát thải KNK của</w:t>
            </w:r>
            <w:r w:rsidRPr="00446648">
              <w:rPr>
                <w:rFonts w:ascii="Times New Roman" w:eastAsia="MS Mincho" w:hAnsi="Times New Roman"/>
                <w:i/>
                <w:kern w:val="2"/>
                <w:sz w:val="22"/>
                <w:szCs w:val="22"/>
                <w:lang w:eastAsia="ja-JP"/>
              </w:rPr>
              <w:t>YYYY</w:t>
            </w:r>
            <w:r w:rsidRPr="00446648">
              <w:rPr>
                <w:rFonts w:ascii="Times New Roman" w:eastAsia="MS Mincho" w:hAnsi="Times New Roman"/>
                <w:kern w:val="2"/>
                <w:sz w:val="22"/>
                <w:szCs w:val="22"/>
                <w:lang w:eastAsia="ja-JP"/>
              </w:rPr>
              <w:t xml:space="preserve"> (</w:t>
            </w:r>
            <w:r w:rsidRPr="00446648">
              <w:rPr>
                <w:rFonts w:ascii="Times New Roman" w:eastAsia="MS Mincho" w:hAnsi="Times New Roman"/>
                <w:kern w:val="2"/>
                <w:sz w:val="22"/>
                <w:szCs w:val="22"/>
                <w:lang w:val="vi-VN" w:eastAsia="ja-JP"/>
              </w:rPr>
              <w:t>tên d</w:t>
            </w:r>
            <w:r w:rsidRPr="003A43E2">
              <w:rPr>
                <w:rFonts w:ascii="Times New Roman" w:eastAsia="MS Mincho" w:hAnsi="Times New Roman"/>
                <w:kern w:val="2"/>
                <w:sz w:val="22"/>
                <w:szCs w:val="22"/>
                <w:lang w:val="vi-VN" w:eastAsia="ja-JP"/>
              </w:rPr>
              <w:t>ự</w:t>
            </w:r>
            <w:r w:rsidRPr="00A5650A">
              <w:rPr>
                <w:rFonts w:ascii="Times New Roman" w:eastAsia="MS Mincho" w:hAnsi="Times New Roman"/>
                <w:kern w:val="2"/>
                <w:sz w:val="22"/>
                <w:szCs w:val="22"/>
                <w:lang w:val="vi-VN" w:eastAsia="ja-JP"/>
              </w:rPr>
              <w:t xml:space="preserve"> án</w:t>
            </w:r>
            <w:r w:rsidRPr="00446648">
              <w:rPr>
                <w:rFonts w:ascii="Times New Roman" w:eastAsia="MS Mincho" w:hAnsi="Times New Roman"/>
                <w:kern w:val="2"/>
                <w:sz w:val="22"/>
                <w:szCs w:val="22"/>
                <w:lang w:eastAsia="ja-JP"/>
              </w:rPr>
              <w:t xml:space="preserve">) </w:t>
            </w:r>
          </w:p>
          <w:p w:rsidR="000960B2" w:rsidRPr="00446648" w:rsidRDefault="000960B2" w:rsidP="000960B2">
            <w:pPr>
              <w:widowControl w:val="0"/>
              <w:numPr>
                <w:ilvl w:val="0"/>
                <w:numId w:val="1"/>
              </w:numPr>
              <w:jc w:val="both"/>
              <w:rPr>
                <w:rFonts w:ascii="Times New Roman" w:eastAsia="MS Mincho" w:hAnsi="Times New Roman"/>
                <w:kern w:val="2"/>
                <w:sz w:val="22"/>
                <w:szCs w:val="22"/>
                <w:lang w:eastAsia="ja-JP"/>
              </w:rPr>
            </w:pPr>
            <w:r w:rsidRPr="003A43E2">
              <w:rPr>
                <w:rFonts w:ascii="Times New Roman" w:eastAsia="MS Mincho" w:hAnsi="Times New Roman"/>
                <w:kern w:val="2"/>
                <w:sz w:val="22"/>
                <w:szCs w:val="22"/>
                <w:lang w:val="vi-VN" w:eastAsia="ja-JP"/>
              </w:rPr>
              <w:t>Không có sai sót v</w:t>
            </w:r>
            <w:r w:rsidRPr="00A5650A">
              <w:rPr>
                <w:rFonts w:ascii="Times New Roman" w:eastAsia="MS Mincho" w:hAnsi="Times New Roman"/>
                <w:kern w:val="2"/>
                <w:sz w:val="22"/>
                <w:szCs w:val="22"/>
                <w:lang w:val="vi-VN" w:eastAsia="ja-JP"/>
              </w:rPr>
              <w:t>ề</w:t>
            </w:r>
            <w:r w:rsidRPr="00446648">
              <w:rPr>
                <w:rFonts w:ascii="Times New Roman" w:eastAsia="MS Mincho" w:hAnsi="Times New Roman"/>
                <w:kern w:val="2"/>
                <w:sz w:val="22"/>
                <w:szCs w:val="22"/>
                <w:lang w:val="vi-VN" w:eastAsia="ja-JP"/>
              </w:rPr>
              <w:t xml:space="preserve"> tài liệu và trình bày đầy đủ dữ liệu và thông tin về KNK, </w:t>
            </w:r>
          </w:p>
          <w:p w:rsidR="000960B2" w:rsidRPr="00446648" w:rsidRDefault="000960B2" w:rsidP="000960B2">
            <w:pPr>
              <w:widowControl w:val="0"/>
              <w:numPr>
                <w:ilvl w:val="0"/>
                <w:numId w:val="1"/>
              </w:numPr>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val="vi-VN" w:eastAsia="ja-JP"/>
              </w:rPr>
              <w:t xml:space="preserve">Được xây dựng theo các quy định, quy trình, hướng dẫn, mẫu và các tài liệu có liên quan khác của Cơ chế </w:t>
            </w:r>
            <w:r w:rsidRPr="00446648">
              <w:rPr>
                <w:rFonts w:ascii="Times New Roman" w:eastAsia="MS Mincho" w:hAnsi="Times New Roman"/>
                <w:kern w:val="2"/>
                <w:sz w:val="22"/>
                <w:szCs w:val="22"/>
                <w:lang w:eastAsia="ja-JP"/>
              </w:rPr>
              <w:t>JCM</w:t>
            </w:r>
          </w:p>
        </w:tc>
      </w:tr>
      <w:tr w:rsidR="000960B2" w:rsidRPr="00446648" w:rsidTr="00272902">
        <w:tc>
          <w:tcPr>
            <w:tcW w:w="3119" w:type="dxa"/>
            <w:tcBorders>
              <w:top w:val="single" w:sz="4" w:space="0" w:color="auto"/>
              <w:left w:val="single" w:sz="4" w:space="0" w:color="auto"/>
              <w:bottom w:val="single" w:sz="4" w:space="0" w:color="auto"/>
              <w:right w:val="single" w:sz="4" w:space="0" w:color="auto"/>
            </w:tcBorders>
            <w:shd w:val="clear" w:color="auto" w:fill="DAEEF3"/>
          </w:tcPr>
          <w:p w:rsidR="000960B2" w:rsidRPr="00446648" w:rsidRDefault="000960B2" w:rsidP="00272902">
            <w:pPr>
              <w:widowControl w:val="0"/>
              <w:snapToGrid w:val="0"/>
              <w:jc w:val="both"/>
              <w:rPr>
                <w:rFonts w:ascii="Times New Roman" w:eastAsia="MS Mincho" w:hAnsi="Times New Roman"/>
                <w:i/>
                <w:kern w:val="2"/>
                <w:sz w:val="22"/>
                <w:szCs w:val="22"/>
                <w:lang w:val="vi-VN" w:eastAsia="ja-JP"/>
              </w:rPr>
            </w:pPr>
            <w:r w:rsidRPr="00446648">
              <w:rPr>
                <w:rFonts w:ascii="Times New Roman" w:eastAsia="MS Mincho" w:hAnsi="Times New Roman"/>
                <w:i/>
                <w:kern w:val="2"/>
                <w:sz w:val="22"/>
                <w:szCs w:val="22"/>
                <w:lang w:eastAsia="ja-JP"/>
              </w:rPr>
              <w:t>(</w:t>
            </w:r>
            <w:r w:rsidRPr="00446648">
              <w:rPr>
                <w:rFonts w:ascii="Times New Roman" w:eastAsia="MS Mincho" w:hAnsi="Times New Roman"/>
                <w:i/>
                <w:kern w:val="2"/>
                <w:sz w:val="22"/>
                <w:szCs w:val="22"/>
                <w:lang w:val="vi-VN" w:eastAsia="ja-JP"/>
              </w:rPr>
              <w:t>Trong trư</w:t>
            </w:r>
            <w:r w:rsidRPr="003A43E2">
              <w:rPr>
                <w:rFonts w:ascii="Times New Roman" w:eastAsia="MS Mincho" w:hAnsi="Times New Roman"/>
                <w:i/>
                <w:kern w:val="2"/>
                <w:sz w:val="22"/>
                <w:szCs w:val="22"/>
                <w:lang w:val="vi-VN" w:eastAsia="ja-JP"/>
              </w:rPr>
              <w:t>ờ</w:t>
            </w:r>
            <w:r w:rsidRPr="00A5650A">
              <w:rPr>
                <w:rFonts w:ascii="Times New Roman" w:eastAsia="MS Mincho" w:hAnsi="Times New Roman"/>
                <w:i/>
                <w:kern w:val="2"/>
                <w:sz w:val="22"/>
                <w:szCs w:val="22"/>
                <w:lang w:val="vi-VN" w:eastAsia="ja-JP"/>
              </w:rPr>
              <w:t>ng h</w:t>
            </w:r>
            <w:r w:rsidRPr="00446648">
              <w:rPr>
                <w:rFonts w:ascii="Times New Roman" w:eastAsia="MS Mincho" w:hAnsi="Times New Roman"/>
                <w:i/>
                <w:kern w:val="2"/>
                <w:sz w:val="22"/>
                <w:szCs w:val="22"/>
                <w:lang w:val="vi-VN" w:eastAsia="ja-JP"/>
              </w:rPr>
              <w:t>ợp ý kiến xác nhận là tiêu cực, đề nghị đánh dấu vào phần dưới và nêu rõ lý do</w:t>
            </w:r>
            <w:r w:rsidRPr="00446648">
              <w:rPr>
                <w:rFonts w:ascii="Times New Roman" w:eastAsia="MS Mincho" w:hAnsi="Times New Roman"/>
                <w:i/>
                <w:kern w:val="2"/>
                <w:sz w:val="22"/>
                <w:szCs w:val="22"/>
                <w:lang w:eastAsia="ja-JP"/>
              </w:rPr>
              <w:t>)</w:t>
            </w:r>
            <w:r w:rsidRPr="00446648">
              <w:rPr>
                <w:rFonts w:ascii="Times New Roman" w:eastAsia="MS Mincho" w:hAnsi="Times New Roman"/>
                <w:i/>
                <w:kern w:val="2"/>
                <w:sz w:val="22"/>
                <w:szCs w:val="22"/>
                <w:lang w:val="vi-VN" w:eastAsia="ja-JP"/>
              </w:rPr>
              <w:t>.</w:t>
            </w:r>
          </w:p>
          <w:p w:rsidR="000960B2" w:rsidRPr="00446648" w:rsidRDefault="000960B2" w:rsidP="00272902">
            <w:pPr>
              <w:widowControl w:val="0"/>
              <w:spacing w:line="240" w:lineRule="atLeast"/>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eastAsia="ja-JP"/>
              </w:rPr>
              <w:fldChar w:fldCharType="begin">
                <w:ffData>
                  <w:name w:val="Check3"/>
                  <w:enabled/>
                  <w:calcOnExit w:val="0"/>
                  <w:checkBox>
                    <w:sizeAuto/>
                    <w:default w:val="0"/>
                  </w:checkBox>
                </w:ffData>
              </w:fldChar>
            </w:r>
            <w:r w:rsidRPr="00446648">
              <w:rPr>
                <w:rFonts w:ascii="Times New Roman" w:eastAsia="MS Mincho" w:hAnsi="Times New Roman"/>
                <w:kern w:val="2"/>
                <w:sz w:val="22"/>
                <w:szCs w:val="22"/>
                <w:lang w:val="vi-VN"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r w:rsidRPr="00446648">
              <w:rPr>
                <w:rFonts w:ascii="Times New Roman" w:eastAsia="MS Mincho" w:hAnsi="Times New Roman"/>
                <w:kern w:val="2"/>
                <w:sz w:val="22"/>
                <w:szCs w:val="22"/>
                <w:lang w:val="vi-VN" w:eastAsia="ja-JP"/>
              </w:rPr>
              <w:t>Ý ki</w:t>
            </w:r>
            <w:r w:rsidRPr="003A43E2">
              <w:rPr>
                <w:rFonts w:ascii="Times New Roman" w:eastAsia="MS Mincho" w:hAnsi="Times New Roman"/>
                <w:kern w:val="2"/>
                <w:sz w:val="22"/>
                <w:szCs w:val="22"/>
                <w:lang w:val="vi-VN" w:eastAsia="ja-JP"/>
              </w:rPr>
              <w:t>ế</w:t>
            </w:r>
            <w:r w:rsidRPr="00A5650A">
              <w:rPr>
                <w:rFonts w:ascii="Times New Roman" w:eastAsia="MS Mincho" w:hAnsi="Times New Roman"/>
                <w:kern w:val="2"/>
                <w:sz w:val="22"/>
                <w:szCs w:val="22"/>
                <w:lang w:val="vi-VN" w:eastAsia="ja-JP"/>
              </w:rPr>
              <w:t>n đ</w:t>
            </w:r>
            <w:r w:rsidRPr="00446648">
              <w:rPr>
                <w:rFonts w:ascii="Times New Roman" w:eastAsia="MS Mincho" w:hAnsi="Times New Roman"/>
                <w:kern w:val="2"/>
                <w:sz w:val="22"/>
                <w:szCs w:val="22"/>
                <w:lang w:val="vi-VN" w:eastAsia="ja-JP"/>
              </w:rPr>
              <w:t>ạt</w:t>
            </w:r>
          </w:p>
          <w:p w:rsidR="000960B2" w:rsidRPr="00446648" w:rsidRDefault="000960B2" w:rsidP="00272902">
            <w:pPr>
              <w:widowControl w:val="0"/>
              <w:spacing w:line="240" w:lineRule="atLeast"/>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eastAsia="ja-JP"/>
              </w:rPr>
              <w:fldChar w:fldCharType="begin">
                <w:ffData>
                  <w:name w:val="Check3"/>
                  <w:enabled/>
                  <w:calcOnExit w:val="0"/>
                  <w:checkBox>
                    <w:sizeAuto/>
                    <w:default w:val="0"/>
                  </w:checkBox>
                </w:ffData>
              </w:fldChar>
            </w:r>
            <w:r w:rsidRPr="00446648">
              <w:rPr>
                <w:rFonts w:ascii="Times New Roman" w:eastAsia="MS Mincho" w:hAnsi="Times New Roman"/>
                <w:kern w:val="2"/>
                <w:sz w:val="22"/>
                <w:szCs w:val="22"/>
                <w:lang w:val="vi-VN"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r w:rsidRPr="00446648">
              <w:rPr>
                <w:rFonts w:ascii="Times New Roman" w:eastAsia="MS Mincho" w:hAnsi="Times New Roman"/>
                <w:kern w:val="2"/>
                <w:sz w:val="22"/>
                <w:szCs w:val="22"/>
                <w:lang w:val="vi-VN" w:eastAsia="ja-JP"/>
              </w:rPr>
              <w:t>Ý ki</w:t>
            </w:r>
            <w:r w:rsidRPr="003A43E2">
              <w:rPr>
                <w:rFonts w:ascii="Times New Roman" w:eastAsia="MS Mincho" w:hAnsi="Times New Roman"/>
                <w:kern w:val="2"/>
                <w:sz w:val="22"/>
                <w:szCs w:val="22"/>
                <w:lang w:val="vi-VN" w:eastAsia="ja-JP"/>
              </w:rPr>
              <w:t>ế</w:t>
            </w:r>
            <w:r w:rsidRPr="00A5650A">
              <w:rPr>
                <w:rFonts w:ascii="Times New Roman" w:eastAsia="MS Mincho" w:hAnsi="Times New Roman"/>
                <w:kern w:val="2"/>
                <w:sz w:val="22"/>
                <w:szCs w:val="22"/>
                <w:lang w:val="vi-VN" w:eastAsia="ja-JP"/>
              </w:rPr>
              <w:t>n b</w:t>
            </w:r>
            <w:r w:rsidRPr="00446648">
              <w:rPr>
                <w:rFonts w:ascii="Times New Roman" w:eastAsia="MS Mincho" w:hAnsi="Times New Roman"/>
                <w:kern w:val="2"/>
                <w:sz w:val="22"/>
                <w:szCs w:val="22"/>
                <w:lang w:val="vi-VN" w:eastAsia="ja-JP"/>
              </w:rPr>
              <w:t>ất lợi</w:t>
            </w:r>
          </w:p>
          <w:p w:rsidR="000960B2" w:rsidRPr="00446648" w:rsidRDefault="000960B2" w:rsidP="00272902">
            <w:pPr>
              <w:widowControl w:val="0"/>
              <w:spacing w:line="24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Check3"/>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r w:rsidRPr="00446648">
              <w:rPr>
                <w:rFonts w:ascii="Times New Roman" w:eastAsia="MS Mincho" w:hAnsi="Times New Roman"/>
                <w:kern w:val="2"/>
                <w:sz w:val="22"/>
                <w:szCs w:val="22"/>
                <w:lang w:eastAsia="ja-JP"/>
              </w:rPr>
              <w:t>T</w:t>
            </w:r>
            <w:r w:rsidRPr="003A43E2">
              <w:rPr>
                <w:rFonts w:ascii="Times New Roman" w:eastAsia="MS Mincho" w:hAnsi="Times New Roman"/>
                <w:kern w:val="2"/>
                <w:sz w:val="22"/>
                <w:szCs w:val="22"/>
                <w:lang w:eastAsia="ja-JP"/>
              </w:rPr>
              <w:t>ừ</w:t>
            </w:r>
            <w:r w:rsidRPr="00A5650A">
              <w:rPr>
                <w:rFonts w:ascii="Times New Roman" w:eastAsia="MS Mincho" w:hAnsi="Times New Roman"/>
                <w:kern w:val="2"/>
                <w:sz w:val="22"/>
                <w:szCs w:val="22"/>
                <w:lang w:eastAsia="ja-JP"/>
              </w:rPr>
              <w:t xml:space="preserve"> ch</w:t>
            </w:r>
            <w:r w:rsidRPr="00446648">
              <w:rPr>
                <w:rFonts w:ascii="Times New Roman" w:eastAsia="MS Mincho" w:hAnsi="Times New Roman"/>
                <w:kern w:val="2"/>
                <w:sz w:val="22"/>
                <w:szCs w:val="22"/>
                <w:lang w:eastAsia="ja-JP"/>
              </w:rPr>
              <w:t>ối trách nhiệm</w:t>
            </w:r>
          </w:p>
        </w:tc>
        <w:tc>
          <w:tcPr>
            <w:tcW w:w="6662" w:type="dxa"/>
            <w:tcBorders>
              <w:top w:val="single" w:sz="4" w:space="0" w:color="auto"/>
              <w:left w:val="single" w:sz="4" w:space="0" w:color="auto"/>
              <w:bottom w:val="single" w:sz="4" w:space="0" w:color="auto"/>
              <w:right w:val="single" w:sz="4" w:space="0" w:color="auto"/>
            </w:tcBorders>
          </w:tcPr>
          <w:p w:rsidR="000960B2" w:rsidRPr="00446648" w:rsidRDefault="000960B2" w:rsidP="00272902">
            <w:pPr>
              <w:widowControl w:val="0"/>
              <w:spacing w:line="24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&lt;</w:t>
            </w:r>
            <w:r w:rsidRPr="00446648">
              <w:rPr>
                <w:rFonts w:ascii="Times New Roman" w:eastAsia="MS Mincho" w:hAnsi="Times New Roman"/>
                <w:kern w:val="2"/>
                <w:sz w:val="22"/>
                <w:szCs w:val="22"/>
                <w:lang w:val="vi-VN" w:eastAsia="ja-JP"/>
              </w:rPr>
              <w:t>Nêu lý do</w:t>
            </w:r>
            <w:r w:rsidRPr="00446648">
              <w:rPr>
                <w:rFonts w:ascii="Times New Roman" w:eastAsia="MS Mincho" w:hAnsi="Times New Roman"/>
                <w:kern w:val="2"/>
                <w:sz w:val="22"/>
                <w:szCs w:val="22"/>
                <w:lang w:eastAsia="ja-JP"/>
              </w:rPr>
              <w:t>&gt;</w:t>
            </w:r>
          </w:p>
          <w:p w:rsidR="000960B2" w:rsidRPr="003A43E2" w:rsidRDefault="000960B2" w:rsidP="00272902">
            <w:pPr>
              <w:widowControl w:val="0"/>
              <w:spacing w:line="240" w:lineRule="atLeast"/>
              <w:jc w:val="both"/>
              <w:rPr>
                <w:rFonts w:ascii="Times New Roman" w:eastAsia="MS Mincho" w:hAnsi="Times New Roman"/>
                <w:kern w:val="2"/>
                <w:sz w:val="22"/>
                <w:szCs w:val="22"/>
                <w:lang w:eastAsia="ja-JP"/>
              </w:rPr>
            </w:pPr>
          </w:p>
        </w:tc>
      </w:tr>
    </w:tbl>
    <w:p w:rsidR="000960B2" w:rsidRPr="00446648" w:rsidRDefault="000960B2" w:rsidP="000960B2">
      <w:pPr>
        <w:widowControl w:val="0"/>
        <w:jc w:val="both"/>
        <w:rPr>
          <w:rFonts w:ascii="Times New Roman" w:eastAsia="MS Mincho" w:hAnsi="Times New Roman"/>
          <w:kern w:val="2"/>
          <w:sz w:val="22"/>
          <w:szCs w:val="22"/>
          <w:lang w:eastAsia="ja-JP"/>
        </w:rPr>
      </w:pPr>
    </w:p>
    <w:p w:rsidR="000960B2" w:rsidRPr="00446648" w:rsidRDefault="000960B2" w:rsidP="000960B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 xml:space="preserve">A.3. </w:t>
      </w:r>
      <w:r w:rsidRPr="00446648">
        <w:rPr>
          <w:rFonts w:ascii="Times New Roman" w:eastAsia="MS Mincho" w:hAnsi="Times New Roman"/>
          <w:kern w:val="2"/>
          <w:sz w:val="22"/>
          <w:szCs w:val="22"/>
          <w:lang w:val="vi-VN" w:eastAsia="ja-JP"/>
        </w:rPr>
        <w:t>T</w:t>
      </w:r>
      <w:r w:rsidRPr="003A43E2">
        <w:rPr>
          <w:rFonts w:ascii="Times New Roman" w:eastAsia="MS Mincho" w:hAnsi="Times New Roman"/>
          <w:kern w:val="2"/>
          <w:sz w:val="22"/>
          <w:szCs w:val="22"/>
          <w:lang w:val="vi-VN" w:eastAsia="ja-JP"/>
        </w:rPr>
        <w:t>ổ</w:t>
      </w:r>
      <w:r w:rsidRPr="00A5650A">
        <w:rPr>
          <w:rFonts w:ascii="Times New Roman" w:eastAsia="MS Mincho" w:hAnsi="Times New Roman"/>
          <w:kern w:val="2"/>
          <w:sz w:val="22"/>
          <w:szCs w:val="22"/>
          <w:lang w:val="vi-VN" w:eastAsia="ja-JP"/>
        </w:rPr>
        <w:t>ng quan v</w:t>
      </w:r>
      <w:r w:rsidRPr="00446648">
        <w:rPr>
          <w:rFonts w:ascii="Times New Roman" w:eastAsia="MS Mincho" w:hAnsi="Times New Roman"/>
          <w:kern w:val="2"/>
          <w:sz w:val="22"/>
          <w:szCs w:val="22"/>
          <w:lang w:val="vi-VN" w:eastAsia="ja-JP"/>
        </w:rPr>
        <w:t>ề kết quả xác nhận</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086"/>
        <w:gridCol w:w="4492"/>
        <w:gridCol w:w="3260"/>
      </w:tblGrid>
      <w:tr w:rsidR="000960B2" w:rsidRPr="00446648" w:rsidTr="00272902">
        <w:trPr>
          <w:tblHeader/>
        </w:trPr>
        <w:tc>
          <w:tcPr>
            <w:tcW w:w="2086" w:type="dxa"/>
            <w:shd w:val="clear" w:color="auto" w:fill="DAEEF3"/>
          </w:tcPr>
          <w:p w:rsidR="000960B2" w:rsidRPr="00446648" w:rsidRDefault="000960B2" w:rsidP="00272902">
            <w:pPr>
              <w:widowControl w:val="0"/>
              <w:spacing w:line="240" w:lineRule="atLeast"/>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Đề mục</w:t>
            </w:r>
          </w:p>
        </w:tc>
        <w:tc>
          <w:tcPr>
            <w:tcW w:w="4492" w:type="dxa"/>
            <w:shd w:val="clear" w:color="auto" w:fill="DAEEF3"/>
          </w:tcPr>
          <w:p w:rsidR="000960B2" w:rsidRPr="00446648" w:rsidRDefault="000960B2" w:rsidP="00272902">
            <w:pPr>
              <w:widowControl w:val="0"/>
              <w:spacing w:line="240" w:lineRule="atLeast"/>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Nội dung thẩm tra</w:t>
            </w:r>
          </w:p>
        </w:tc>
        <w:tc>
          <w:tcPr>
            <w:tcW w:w="3260" w:type="dxa"/>
            <w:shd w:val="clear" w:color="auto" w:fill="DAEEF3"/>
          </w:tcPr>
          <w:p w:rsidR="000960B2" w:rsidRPr="00446648" w:rsidRDefault="000960B2" w:rsidP="00272902">
            <w:pPr>
              <w:widowControl w:val="0"/>
              <w:spacing w:line="240" w:lineRule="atLeast"/>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val="vi-VN" w:eastAsia="ja-JP"/>
              </w:rPr>
              <w:t>Không còn đề nghị Sửa đổi (CAR) hoặc Đề nghị Làm rõ (CL)</w:t>
            </w:r>
          </w:p>
        </w:tc>
      </w:tr>
      <w:tr w:rsidR="000960B2" w:rsidRPr="00446648" w:rsidTr="00272902">
        <w:tc>
          <w:tcPr>
            <w:tcW w:w="2086" w:type="dxa"/>
            <w:shd w:val="clear" w:color="auto" w:fill="DAEEF3"/>
          </w:tcPr>
          <w:p w:rsidR="000960B2" w:rsidRPr="00446648" w:rsidRDefault="000960B2"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val="vi-VN" w:eastAsia="ja-JP"/>
              </w:rPr>
            </w:pPr>
            <w:r w:rsidRPr="00446648">
              <w:rPr>
                <w:rFonts w:ascii="Times New Roman" w:eastAsia="MS Mincho" w:hAnsi="Times New Roman"/>
                <w:color w:val="000000"/>
                <w:sz w:val="22"/>
                <w:szCs w:val="22"/>
                <w:lang w:val="vi-VN" w:eastAsia="ja-JP"/>
              </w:rPr>
              <w:t>Việc thực hiện dự án với các tiêu chí về tính hợp lệ của phương pháp luận được áp dụng</w:t>
            </w:r>
          </w:p>
        </w:tc>
        <w:tc>
          <w:tcPr>
            <w:tcW w:w="4492" w:type="dxa"/>
          </w:tcPr>
          <w:p w:rsidR="000960B2" w:rsidRPr="00446648" w:rsidRDefault="000960B2"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val="vi-VN" w:eastAsia="ja-JP"/>
              </w:rPr>
            </w:pPr>
            <w:r w:rsidRPr="00446648">
              <w:rPr>
                <w:rFonts w:ascii="Times New Roman" w:eastAsia="MS Mincho" w:hAnsi="Times New Roman"/>
                <w:color w:val="000000"/>
                <w:sz w:val="22"/>
                <w:szCs w:val="22"/>
                <w:lang w:val="vi-VN" w:eastAsia="ja-JP"/>
              </w:rPr>
              <w:t>TPE xác định tính phù hợp của dự án và các hoạt động của dự án với các tiêu chí về tính phù hợp của phương pháp luận được áp dụng.</w:t>
            </w:r>
          </w:p>
        </w:tc>
        <w:tc>
          <w:tcPr>
            <w:tcW w:w="3260" w:type="dxa"/>
            <w:vAlign w:val="center"/>
          </w:tcPr>
          <w:p w:rsidR="000960B2" w:rsidRPr="00446648" w:rsidRDefault="000960B2" w:rsidP="00272902">
            <w:pPr>
              <w:widowControl w:val="0"/>
              <w:spacing w:line="0" w:lineRule="atLeast"/>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r>
      <w:tr w:rsidR="000960B2" w:rsidRPr="00446648" w:rsidTr="00272902">
        <w:tc>
          <w:tcPr>
            <w:tcW w:w="2086" w:type="dxa"/>
            <w:shd w:val="clear" w:color="auto" w:fill="DAEEF3"/>
          </w:tcPr>
          <w:p w:rsidR="000960B2" w:rsidRPr="00446648" w:rsidRDefault="000960B2" w:rsidP="00272902">
            <w:pPr>
              <w:widowControl w:val="0"/>
              <w:spacing w:line="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val="vi-VN" w:eastAsia="ja-JP"/>
              </w:rPr>
              <w:t xml:space="preserve">Việc thực hiện dự án với PDD đã đăng ký hay PDD có sửa  đổi đã được phê duyệt </w:t>
            </w:r>
          </w:p>
        </w:tc>
        <w:tc>
          <w:tcPr>
            <w:tcW w:w="4492" w:type="dxa"/>
          </w:tcPr>
          <w:p w:rsidR="000960B2" w:rsidRPr="00446648" w:rsidRDefault="000960B2"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446648">
              <w:rPr>
                <w:rFonts w:ascii="Times New Roman" w:eastAsia="MS Mincho" w:hAnsi="Times New Roman"/>
                <w:color w:val="000000"/>
                <w:sz w:val="22"/>
                <w:szCs w:val="22"/>
                <w:lang w:eastAsia="ja-JP"/>
              </w:rPr>
              <w:t xml:space="preserve">TPE đánh giá hiện trạng và các hoạt động của dự án với PDD đã đăng ký/xác minh hoặc </w:t>
            </w:r>
            <w:r w:rsidRPr="00446648">
              <w:rPr>
                <w:rFonts w:ascii="Times New Roman" w:eastAsia="MS Mincho" w:hAnsi="Times New Roman"/>
                <w:color w:val="000000"/>
                <w:sz w:val="22"/>
                <w:szCs w:val="22"/>
                <w:lang w:val="vi-VN" w:eastAsia="ja-JP"/>
              </w:rPr>
              <w:t>PDD có sửa đổi đã được phê duyệt</w:t>
            </w:r>
            <w:r w:rsidRPr="00446648">
              <w:rPr>
                <w:rFonts w:ascii="Times New Roman" w:eastAsia="MS Mincho" w:hAnsi="Times New Roman"/>
                <w:color w:val="000000"/>
                <w:sz w:val="22"/>
                <w:szCs w:val="22"/>
                <w:lang w:eastAsia="ja-JP"/>
              </w:rPr>
              <w:t>.</w:t>
            </w:r>
          </w:p>
        </w:tc>
        <w:tc>
          <w:tcPr>
            <w:tcW w:w="3260" w:type="dxa"/>
            <w:vAlign w:val="center"/>
          </w:tcPr>
          <w:p w:rsidR="000960B2" w:rsidRPr="00446648" w:rsidRDefault="000960B2" w:rsidP="00272902">
            <w:pPr>
              <w:widowControl w:val="0"/>
              <w:spacing w:line="0" w:lineRule="atLeast"/>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r>
      <w:tr w:rsidR="000960B2" w:rsidRPr="00446648" w:rsidTr="00272902">
        <w:tc>
          <w:tcPr>
            <w:tcW w:w="2086" w:type="dxa"/>
            <w:shd w:val="clear" w:color="auto" w:fill="DAEEF3"/>
          </w:tcPr>
          <w:p w:rsidR="000960B2" w:rsidRPr="00446648" w:rsidRDefault="000960B2" w:rsidP="00272902">
            <w:pPr>
              <w:widowControl w:val="0"/>
              <w:spacing w:line="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 xml:space="preserve">Tần suất hiệu chỉnh và sửa chữa các giá trị đo đạc với các yêu </w:t>
            </w:r>
            <w:r w:rsidRPr="00446648">
              <w:rPr>
                <w:rFonts w:ascii="Times New Roman" w:eastAsia="MS Mincho" w:hAnsi="Times New Roman"/>
                <w:kern w:val="2"/>
                <w:sz w:val="22"/>
                <w:szCs w:val="22"/>
                <w:lang w:eastAsia="ja-JP"/>
              </w:rPr>
              <w:lastRenderedPageBreak/>
              <w:t>cầu có liên quan</w:t>
            </w:r>
          </w:p>
        </w:tc>
        <w:tc>
          <w:tcPr>
            <w:tcW w:w="4492" w:type="dxa"/>
          </w:tcPr>
          <w:p w:rsidR="000960B2" w:rsidRPr="00446648" w:rsidRDefault="000960B2"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446648">
              <w:rPr>
                <w:rFonts w:ascii="Times New Roman" w:eastAsia="MS Mincho" w:hAnsi="Times New Roman"/>
                <w:color w:val="000000"/>
                <w:sz w:val="22"/>
                <w:szCs w:val="22"/>
                <w:lang w:eastAsia="ja-JP"/>
              </w:rPr>
              <w:lastRenderedPageBreak/>
              <w:t xml:space="preserve">Trong trường hợp chọn Phương án C, TPE xác định xem các thiết bị đo đạc có được hiệu chỉnh phù hợp với kế hoạch giám sát và các giá trị đã </w:t>
            </w:r>
            <w:r w:rsidRPr="00446648">
              <w:rPr>
                <w:rFonts w:ascii="Times New Roman" w:eastAsia="MS Mincho" w:hAnsi="Times New Roman"/>
                <w:color w:val="000000"/>
                <w:sz w:val="22"/>
                <w:szCs w:val="22"/>
                <w:lang w:eastAsia="ja-JP"/>
              </w:rPr>
              <w:lastRenderedPageBreak/>
              <w:t>đo đạc có được sửa chữa phù hợp, nếu cần, để tính lượng phát thải giảm được theo PDD và Hướng dẫn Giám sát.</w:t>
            </w:r>
          </w:p>
        </w:tc>
        <w:tc>
          <w:tcPr>
            <w:tcW w:w="3260" w:type="dxa"/>
            <w:vAlign w:val="center"/>
          </w:tcPr>
          <w:p w:rsidR="000960B2" w:rsidRPr="00446648" w:rsidRDefault="000960B2" w:rsidP="00272902">
            <w:pPr>
              <w:widowControl w:val="0"/>
              <w:spacing w:line="0" w:lineRule="atLeast"/>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lastRenderedPageBreak/>
              <w:fldChar w:fldCharType="begin">
                <w:ffData>
                  <w:name w:val=""/>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r>
      <w:tr w:rsidR="000960B2" w:rsidRPr="00446648" w:rsidTr="00272902">
        <w:tc>
          <w:tcPr>
            <w:tcW w:w="2086" w:type="dxa"/>
            <w:shd w:val="clear" w:color="auto" w:fill="DAEEF3"/>
          </w:tcPr>
          <w:p w:rsidR="000960B2" w:rsidRPr="00446648" w:rsidRDefault="000960B2" w:rsidP="00272902">
            <w:pPr>
              <w:widowControl w:val="0"/>
              <w:spacing w:line="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val="vi-VN" w:eastAsia="ja-JP"/>
              </w:rPr>
              <w:lastRenderedPageBreak/>
              <w:t>Dữ liệu và tính toán lượng phát thải KNK giảm được</w:t>
            </w:r>
          </w:p>
        </w:tc>
        <w:tc>
          <w:tcPr>
            <w:tcW w:w="4492" w:type="dxa"/>
          </w:tcPr>
          <w:p w:rsidR="000960B2" w:rsidRPr="00446648" w:rsidRDefault="000960B2"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446648">
              <w:rPr>
                <w:rFonts w:ascii="Times New Roman" w:eastAsia="MS Mincho" w:hAnsi="Times New Roman"/>
                <w:color w:val="000000"/>
                <w:sz w:val="22"/>
                <w:szCs w:val="22"/>
                <w:lang w:eastAsia="ja-JP"/>
              </w:rPr>
              <w:t>TPE đánh giá dữ liệu và tính toán lượng phát thải KNK giảm được nhờ/do dự án bằng cách áp dụng phương pháp luận đã phê duyệt được lựa chọn.</w:t>
            </w:r>
          </w:p>
        </w:tc>
        <w:tc>
          <w:tcPr>
            <w:tcW w:w="3260" w:type="dxa"/>
            <w:vAlign w:val="center"/>
          </w:tcPr>
          <w:p w:rsidR="000960B2" w:rsidRPr="00446648" w:rsidRDefault="000960B2" w:rsidP="00272902">
            <w:pPr>
              <w:widowControl w:val="0"/>
              <w:spacing w:line="0" w:lineRule="atLeast"/>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r>
      <w:tr w:rsidR="000960B2" w:rsidRPr="00446648" w:rsidTr="00272902">
        <w:tc>
          <w:tcPr>
            <w:tcW w:w="2086" w:type="dxa"/>
            <w:shd w:val="clear" w:color="auto" w:fill="DAEEF3"/>
          </w:tcPr>
          <w:p w:rsidR="000960B2" w:rsidRPr="00446648" w:rsidRDefault="000960B2" w:rsidP="00272902">
            <w:pPr>
              <w:widowControl w:val="0"/>
              <w:spacing w:line="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val="vi-VN" w:eastAsia="ja-JP"/>
              </w:rPr>
              <w:t xml:space="preserve">Tránh đăng ký hai lần </w:t>
            </w:r>
          </w:p>
        </w:tc>
        <w:tc>
          <w:tcPr>
            <w:tcW w:w="4492" w:type="dxa"/>
          </w:tcPr>
          <w:p w:rsidR="000960B2" w:rsidRPr="00446648" w:rsidRDefault="000960B2"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446648">
              <w:rPr>
                <w:rFonts w:ascii="Times New Roman" w:eastAsia="MS Mincho" w:hAnsi="Times New Roman"/>
                <w:color w:val="000000"/>
                <w:sz w:val="22"/>
                <w:szCs w:val="22"/>
                <w:lang w:eastAsia="ja-JP"/>
              </w:rPr>
              <w:t>TPE xác định xem dự án đã đăng ký thực hiện theo các cơ chế giảm nhẹ phát thải khí nhà kính quốc tế nào khác không.</w:t>
            </w:r>
          </w:p>
        </w:tc>
        <w:tc>
          <w:tcPr>
            <w:tcW w:w="3260" w:type="dxa"/>
            <w:vAlign w:val="center"/>
          </w:tcPr>
          <w:p w:rsidR="000960B2" w:rsidRPr="00446648" w:rsidRDefault="000960B2" w:rsidP="00272902">
            <w:pPr>
              <w:widowControl w:val="0"/>
              <w:spacing w:line="0" w:lineRule="atLeast"/>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r>
      <w:tr w:rsidR="000960B2" w:rsidRPr="00446648" w:rsidTr="00272902">
        <w:tc>
          <w:tcPr>
            <w:tcW w:w="2086" w:type="dxa"/>
            <w:shd w:val="clear" w:color="auto" w:fill="DAEEF3"/>
          </w:tcPr>
          <w:p w:rsidR="000960B2" w:rsidRPr="00446648" w:rsidRDefault="000960B2" w:rsidP="00272902">
            <w:pPr>
              <w:widowControl w:val="0"/>
              <w:spacing w:line="0" w:lineRule="atLeast"/>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Những thay đổi sau khi đăng ký</w:t>
            </w:r>
          </w:p>
        </w:tc>
        <w:tc>
          <w:tcPr>
            <w:tcW w:w="4492" w:type="dxa"/>
          </w:tcPr>
          <w:p w:rsidR="000960B2" w:rsidRPr="00446648" w:rsidRDefault="000960B2"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446648">
              <w:rPr>
                <w:rFonts w:ascii="Times New Roman" w:eastAsia="MS Mincho" w:hAnsi="Times New Roman"/>
                <w:color w:val="000000"/>
                <w:sz w:val="22"/>
                <w:szCs w:val="22"/>
                <w:lang w:eastAsia="ja-JP"/>
              </w:rPr>
              <w:t>TPE xác định xem có những thay đổi sau khi đăng ký so với PDD đã đăng ký và/hay phương pháp luận có thể cản trở việc sử dụng phhwowng pháp luận đã áp dụng không.</w:t>
            </w:r>
          </w:p>
        </w:tc>
        <w:tc>
          <w:tcPr>
            <w:tcW w:w="3260" w:type="dxa"/>
            <w:vAlign w:val="center"/>
          </w:tcPr>
          <w:p w:rsidR="000960B2" w:rsidRPr="00446648" w:rsidRDefault="000960B2" w:rsidP="00272902">
            <w:pPr>
              <w:widowControl w:val="0"/>
              <w:spacing w:line="0" w:lineRule="atLeast"/>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r>
    </w:tbl>
    <w:p w:rsidR="000960B2" w:rsidRPr="00446648" w:rsidRDefault="000960B2" w:rsidP="000960B2">
      <w:pPr>
        <w:widowControl w:val="0"/>
        <w:jc w:val="both"/>
        <w:rPr>
          <w:rFonts w:ascii="Times New Roman" w:eastAsia="MS Mincho" w:hAnsi="Times New Roman"/>
          <w:kern w:val="2"/>
          <w:sz w:val="22"/>
          <w:szCs w:val="22"/>
          <w:lang w:eastAsia="ja-JP"/>
        </w:rPr>
      </w:pPr>
    </w:p>
    <w:tbl>
      <w:tblPr>
        <w:tblW w:w="97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BF"/>
      </w:tblPr>
      <w:tblGrid>
        <w:gridCol w:w="4719"/>
        <w:gridCol w:w="5062"/>
      </w:tblGrid>
      <w:tr w:rsidR="000960B2" w:rsidRPr="00446648" w:rsidTr="00272902">
        <w:trPr>
          <w:trHeight w:val="60"/>
        </w:trPr>
        <w:tc>
          <w:tcPr>
            <w:tcW w:w="4719" w:type="dxa"/>
            <w:tcBorders>
              <w:top w:val="single" w:sz="4" w:space="0" w:color="auto"/>
              <w:left w:val="single" w:sz="4" w:space="0" w:color="auto"/>
              <w:bottom w:val="single" w:sz="4" w:space="0" w:color="C0C0C0"/>
              <w:right w:val="single" w:sz="4" w:space="0" w:color="C0C0C0"/>
            </w:tcBorders>
            <w:shd w:val="clear" w:color="auto" w:fill="DAEEF3"/>
            <w:vAlign w:val="center"/>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b/>
                <w:sz w:val="22"/>
                <w:szCs w:val="22"/>
                <w:lang w:val="en-GB" w:eastAsia="de-DE"/>
              </w:rPr>
              <w:t>Người được ủy quyền ký:</w:t>
            </w:r>
          </w:p>
        </w:tc>
        <w:tc>
          <w:tcPr>
            <w:tcW w:w="5062" w:type="dxa"/>
            <w:tcBorders>
              <w:top w:val="single" w:sz="4" w:space="0" w:color="auto"/>
              <w:left w:val="single" w:sz="4" w:space="0" w:color="C0C0C0"/>
              <w:bottom w:val="single" w:sz="4" w:space="0" w:color="C0C0C0"/>
              <w:right w:val="single" w:sz="4" w:space="0" w:color="auto"/>
            </w:tcBorders>
            <w:vAlign w:val="center"/>
          </w:tcPr>
          <w:p w:rsidR="000960B2" w:rsidRPr="00446648" w:rsidRDefault="000960B2" w:rsidP="00272902">
            <w:pPr>
              <w:keepNext/>
              <w:tabs>
                <w:tab w:val="left" w:pos="510"/>
              </w:tabs>
              <w:ind w:left="57"/>
              <w:rPr>
                <w:rFonts w:ascii="Times New Roman" w:eastAsia="MS Mincho" w:hAnsi="Times New Roman"/>
                <w:sz w:val="22"/>
                <w:szCs w:val="22"/>
                <w:lang w:val="en-GB" w:eastAsia="de-DE"/>
              </w:rPr>
            </w:pPr>
            <w:r w:rsidRPr="00446648">
              <w:rPr>
                <w:rFonts w:ascii="Times New Roman" w:eastAsia="MS Mincho" w:hAnsi="Times New Roman"/>
                <w:sz w:val="22"/>
                <w:szCs w:val="22"/>
                <w:lang w:val="en-GB" w:eastAsia="de-DE"/>
              </w:rPr>
              <w:t>Ông</w:t>
            </w:r>
            <w:r w:rsidRPr="00446648">
              <w:rPr>
                <w:rFonts w:ascii="Times New Roman" w:eastAsia="MS Mincho" w:hAnsi="Times New Roman"/>
                <w:sz w:val="22"/>
                <w:szCs w:val="22"/>
                <w:lang w:val="en-GB" w:eastAsia="de-DE"/>
              </w:rPr>
              <w:fldChar w:fldCharType="begin">
                <w:ffData>
                  <w:name w:val="Check17"/>
                  <w:enabled/>
                  <w:calcOnExit w:val="0"/>
                  <w:checkBox>
                    <w:sizeAuto/>
                    <w:default w:val="0"/>
                  </w:checkBox>
                </w:ffData>
              </w:fldChar>
            </w:r>
            <w:r w:rsidRPr="00446648">
              <w:rPr>
                <w:rFonts w:ascii="Times New Roman" w:eastAsia="MS Mincho" w:hAnsi="Times New Roman"/>
                <w:sz w:val="22"/>
                <w:szCs w:val="22"/>
                <w:lang w:val="en-GB" w:eastAsia="de-DE"/>
              </w:rPr>
              <w:instrText xml:space="preserve"> FORMCHECKBOX </w:instrText>
            </w:r>
            <w:r w:rsidRPr="00446648">
              <w:rPr>
                <w:rFonts w:ascii="Times New Roman" w:eastAsia="MS Mincho" w:hAnsi="Times New Roman"/>
                <w:sz w:val="22"/>
                <w:szCs w:val="22"/>
                <w:lang w:val="en-GB" w:eastAsia="de-DE"/>
              </w:rPr>
            </w:r>
            <w:r w:rsidRPr="00446648">
              <w:rPr>
                <w:rFonts w:ascii="Times New Roman" w:eastAsia="MS Mincho" w:hAnsi="Times New Roman"/>
                <w:sz w:val="22"/>
                <w:szCs w:val="22"/>
                <w:lang w:val="en-GB" w:eastAsia="de-DE"/>
              </w:rPr>
              <w:fldChar w:fldCharType="end"/>
            </w:r>
            <w:r w:rsidRPr="00446648">
              <w:rPr>
                <w:rFonts w:ascii="Times New Roman" w:eastAsia="MS Mincho" w:hAnsi="Times New Roman"/>
                <w:sz w:val="22"/>
                <w:szCs w:val="22"/>
                <w:lang w:val="en-GB" w:eastAsia="de-DE"/>
              </w:rPr>
              <w:tab/>
            </w:r>
            <w:r w:rsidRPr="003A43E2">
              <w:rPr>
                <w:rFonts w:ascii="Times New Roman" w:eastAsia="MS Mincho" w:hAnsi="Times New Roman"/>
                <w:sz w:val="22"/>
                <w:szCs w:val="22"/>
                <w:lang w:val="en-GB" w:eastAsia="ja-JP"/>
              </w:rPr>
              <w:tab/>
            </w:r>
            <w:r w:rsidRPr="00A5650A">
              <w:rPr>
                <w:rFonts w:ascii="Times New Roman" w:eastAsia="MS Mincho" w:hAnsi="Times New Roman"/>
                <w:sz w:val="22"/>
                <w:szCs w:val="22"/>
                <w:lang w:val="en-GB" w:eastAsia="de-DE"/>
              </w:rPr>
              <w:t>Bà</w:t>
            </w:r>
            <w:r w:rsidRPr="00446648">
              <w:rPr>
                <w:rFonts w:ascii="Times New Roman" w:eastAsia="MS Mincho" w:hAnsi="Times New Roman"/>
                <w:sz w:val="22"/>
                <w:szCs w:val="22"/>
                <w:lang w:val="en-GB" w:eastAsia="de-DE"/>
              </w:rPr>
              <w:fldChar w:fldCharType="begin">
                <w:ffData>
                  <w:name w:val="Check18"/>
                  <w:enabled/>
                  <w:calcOnExit w:val="0"/>
                  <w:checkBox>
                    <w:sizeAuto/>
                    <w:default w:val="0"/>
                  </w:checkBox>
                </w:ffData>
              </w:fldChar>
            </w:r>
            <w:r w:rsidRPr="00446648">
              <w:rPr>
                <w:rFonts w:ascii="Times New Roman" w:eastAsia="MS Mincho" w:hAnsi="Times New Roman"/>
                <w:sz w:val="22"/>
                <w:szCs w:val="22"/>
                <w:lang w:val="en-GB" w:eastAsia="de-DE"/>
              </w:rPr>
              <w:instrText xml:space="preserve"> FORMCHECKBOX </w:instrText>
            </w:r>
            <w:r w:rsidRPr="00446648">
              <w:rPr>
                <w:rFonts w:ascii="Times New Roman" w:eastAsia="MS Mincho" w:hAnsi="Times New Roman"/>
                <w:sz w:val="22"/>
                <w:szCs w:val="22"/>
                <w:lang w:val="en-GB" w:eastAsia="de-DE"/>
              </w:rPr>
            </w:r>
            <w:r w:rsidRPr="00446648">
              <w:rPr>
                <w:rFonts w:ascii="Times New Roman" w:eastAsia="MS Mincho" w:hAnsi="Times New Roman"/>
                <w:sz w:val="22"/>
                <w:szCs w:val="22"/>
                <w:lang w:val="en-GB" w:eastAsia="de-DE"/>
              </w:rPr>
              <w:fldChar w:fldCharType="end"/>
            </w:r>
          </w:p>
        </w:tc>
      </w:tr>
      <w:tr w:rsidR="000960B2" w:rsidRPr="00446648" w:rsidTr="00272902">
        <w:trPr>
          <w:trHeight w:val="60"/>
        </w:trPr>
        <w:tc>
          <w:tcPr>
            <w:tcW w:w="4719" w:type="dxa"/>
            <w:tcBorders>
              <w:top w:val="single" w:sz="4" w:space="0" w:color="C0C0C0"/>
              <w:left w:val="single" w:sz="4" w:space="0" w:color="auto"/>
              <w:bottom w:val="single" w:sz="4" w:space="0" w:color="C0C0C0"/>
              <w:right w:val="single" w:sz="4" w:space="0" w:color="C0C0C0"/>
            </w:tcBorders>
          </w:tcPr>
          <w:p w:rsidR="000960B2" w:rsidRPr="00446648" w:rsidRDefault="000960B2" w:rsidP="00272902">
            <w:pPr>
              <w:tabs>
                <w:tab w:val="left" w:pos="510"/>
              </w:tabs>
              <w:ind w:left="57"/>
              <w:rPr>
                <w:rFonts w:ascii="Times New Roman" w:eastAsia="MS Mincho" w:hAnsi="Times New Roman"/>
                <w:sz w:val="22"/>
                <w:szCs w:val="22"/>
                <w:lang w:val="en-GB" w:eastAsia="de-DE"/>
              </w:rPr>
            </w:pPr>
            <w:r w:rsidRPr="00446648">
              <w:rPr>
                <w:rFonts w:ascii="Times New Roman" w:eastAsia="MS Mincho" w:hAnsi="Times New Roman"/>
                <w:b/>
                <w:sz w:val="22"/>
                <w:szCs w:val="22"/>
                <w:lang w:val="en-GB" w:eastAsia="de-DE"/>
              </w:rPr>
              <w:t>Họ:</w:t>
            </w:r>
            <w:r w:rsidRPr="00446648">
              <w:rPr>
                <w:rFonts w:ascii="Times New Roman" w:eastAsia="MS Mincho" w:hAnsi="Times New Roman"/>
                <w:sz w:val="22"/>
                <w:szCs w:val="22"/>
                <w:lang w:val="en-GB" w:eastAsia="de-DE"/>
              </w:rPr>
              <w:t xml:space="preserve"> </w:t>
            </w:r>
            <w:r w:rsidRPr="00446648">
              <w:rPr>
                <w:rFonts w:ascii="Times New Roman" w:eastAsia="MS Mincho" w:hAnsi="Times New Roman"/>
                <w:sz w:val="22"/>
                <w:szCs w:val="22"/>
                <w:lang w:val="en-GB" w:eastAsia="de-DE"/>
              </w:rPr>
              <w:fldChar w:fldCharType="begin">
                <w:ffData>
                  <w:name w:val="Text24"/>
                  <w:enabled/>
                  <w:calcOnExit w:val="0"/>
                  <w:textInput/>
                </w:ffData>
              </w:fldChar>
            </w:r>
            <w:r w:rsidRPr="00446648">
              <w:rPr>
                <w:rFonts w:ascii="Times New Roman" w:eastAsia="MS Mincho" w:hAnsi="Times New Roman"/>
                <w:sz w:val="22"/>
                <w:szCs w:val="22"/>
                <w:lang w:val="en-GB" w:eastAsia="de-DE"/>
              </w:rPr>
              <w:instrText xml:space="preserve"> FORMTEXT </w:instrText>
            </w:r>
            <w:r w:rsidRPr="00446648">
              <w:rPr>
                <w:rFonts w:ascii="Times New Roman" w:eastAsia="MS Mincho" w:hAnsi="Times New Roman"/>
                <w:sz w:val="22"/>
                <w:szCs w:val="22"/>
                <w:lang w:val="en-GB" w:eastAsia="de-DE"/>
              </w:rPr>
            </w:r>
            <w:r w:rsidRPr="00446648">
              <w:rPr>
                <w:rFonts w:ascii="Times New Roman" w:eastAsia="MS Mincho" w:hAnsi="Times New Roman"/>
                <w:sz w:val="22"/>
                <w:szCs w:val="22"/>
                <w:lang w:val="en-GB" w:eastAsia="de-DE"/>
              </w:rPr>
              <w:fldChar w:fldCharType="separate"/>
            </w:r>
            <w:r w:rsidRPr="00446648">
              <w:rPr>
                <w:rFonts w:ascii="Times New Roman" w:eastAsia="MS Mincho" w:hAnsi="Times New Roman"/>
                <w:sz w:val="22"/>
                <w:szCs w:val="22"/>
                <w:lang w:val="en-GB" w:eastAsia="de-DE"/>
              </w:rPr>
              <w:t> </w:t>
            </w:r>
            <w:r w:rsidRPr="00446648">
              <w:rPr>
                <w:rFonts w:ascii="Times New Roman" w:eastAsia="MS Mincho" w:hAnsi="Times New Roman"/>
                <w:sz w:val="22"/>
                <w:szCs w:val="22"/>
                <w:lang w:val="en-GB" w:eastAsia="de-DE"/>
              </w:rPr>
              <w:t> </w:t>
            </w:r>
            <w:r w:rsidRPr="00446648">
              <w:rPr>
                <w:rFonts w:ascii="Times New Roman" w:eastAsia="MS Mincho" w:hAnsi="Times New Roman"/>
                <w:sz w:val="22"/>
                <w:szCs w:val="22"/>
                <w:lang w:val="en-GB" w:eastAsia="de-DE"/>
              </w:rPr>
              <w:t> </w:t>
            </w:r>
            <w:r w:rsidRPr="00446648">
              <w:rPr>
                <w:rFonts w:ascii="Times New Roman" w:eastAsia="MS Mincho" w:hAnsi="Times New Roman"/>
                <w:sz w:val="22"/>
                <w:szCs w:val="22"/>
                <w:lang w:val="en-GB" w:eastAsia="de-DE"/>
              </w:rPr>
              <w:t> </w:t>
            </w:r>
            <w:r w:rsidRPr="00446648">
              <w:rPr>
                <w:rFonts w:ascii="Times New Roman" w:eastAsia="MS Mincho" w:hAnsi="Times New Roman"/>
                <w:sz w:val="22"/>
                <w:szCs w:val="22"/>
                <w:lang w:val="en-GB" w:eastAsia="de-DE"/>
              </w:rPr>
              <w:t> </w:t>
            </w:r>
            <w:r w:rsidRPr="00446648">
              <w:rPr>
                <w:rFonts w:ascii="Times New Roman" w:eastAsia="MS Mincho" w:hAnsi="Times New Roman"/>
                <w:sz w:val="22"/>
                <w:szCs w:val="22"/>
                <w:lang w:val="en-GB" w:eastAsia="de-DE"/>
              </w:rPr>
              <w:fldChar w:fldCharType="end"/>
            </w:r>
          </w:p>
        </w:tc>
        <w:tc>
          <w:tcPr>
            <w:tcW w:w="5062" w:type="dxa"/>
            <w:tcBorders>
              <w:top w:val="single" w:sz="4" w:space="0" w:color="C0C0C0"/>
              <w:left w:val="single" w:sz="4" w:space="0" w:color="C0C0C0"/>
              <w:bottom w:val="single" w:sz="4" w:space="0" w:color="C0C0C0"/>
              <w:right w:val="single" w:sz="4" w:space="0" w:color="auto"/>
            </w:tcBorders>
          </w:tcPr>
          <w:p w:rsidR="000960B2" w:rsidRPr="00446648" w:rsidRDefault="000960B2" w:rsidP="00272902">
            <w:pPr>
              <w:tabs>
                <w:tab w:val="left" w:pos="510"/>
              </w:tabs>
              <w:ind w:left="57"/>
              <w:rPr>
                <w:rFonts w:ascii="Times New Roman" w:eastAsia="MS Mincho" w:hAnsi="Times New Roman"/>
                <w:sz w:val="22"/>
                <w:szCs w:val="22"/>
                <w:lang w:val="en-GB" w:eastAsia="de-DE"/>
              </w:rPr>
            </w:pPr>
            <w:r w:rsidRPr="003A43E2">
              <w:rPr>
                <w:rFonts w:ascii="Times New Roman" w:eastAsia="MS Mincho" w:hAnsi="Times New Roman"/>
                <w:b/>
                <w:sz w:val="22"/>
                <w:szCs w:val="22"/>
                <w:lang w:val="en-GB" w:eastAsia="de-DE"/>
              </w:rPr>
              <w:t>Tên:</w:t>
            </w:r>
            <w:r w:rsidRPr="00A5650A">
              <w:rPr>
                <w:rFonts w:ascii="Times New Roman" w:eastAsia="MS Mincho" w:hAnsi="Times New Roman"/>
                <w:sz w:val="22"/>
                <w:szCs w:val="22"/>
                <w:lang w:val="en-GB" w:eastAsia="de-DE"/>
              </w:rPr>
              <w:t xml:space="preserve"> </w:t>
            </w:r>
            <w:r w:rsidRPr="00446648">
              <w:rPr>
                <w:rFonts w:ascii="Times New Roman" w:eastAsia="MS Mincho" w:hAnsi="Times New Roman"/>
                <w:sz w:val="22"/>
                <w:szCs w:val="22"/>
                <w:lang w:val="en-GB" w:eastAsia="de-DE"/>
              </w:rPr>
              <w:fldChar w:fldCharType="begin">
                <w:ffData>
                  <w:name w:val="Text24"/>
                  <w:enabled/>
                  <w:calcOnExit w:val="0"/>
                  <w:textInput/>
                </w:ffData>
              </w:fldChar>
            </w:r>
            <w:r w:rsidRPr="00446648">
              <w:rPr>
                <w:rFonts w:ascii="Times New Roman" w:eastAsia="MS Mincho" w:hAnsi="Times New Roman"/>
                <w:sz w:val="22"/>
                <w:szCs w:val="22"/>
                <w:lang w:val="en-GB" w:eastAsia="de-DE"/>
              </w:rPr>
              <w:instrText xml:space="preserve"> FORMTEXT </w:instrText>
            </w:r>
            <w:r w:rsidRPr="00446648">
              <w:rPr>
                <w:rFonts w:ascii="Times New Roman" w:eastAsia="MS Mincho" w:hAnsi="Times New Roman"/>
                <w:sz w:val="22"/>
                <w:szCs w:val="22"/>
                <w:lang w:val="en-GB" w:eastAsia="de-DE"/>
              </w:rPr>
            </w:r>
            <w:r w:rsidRPr="00446648">
              <w:rPr>
                <w:rFonts w:ascii="Times New Roman" w:eastAsia="MS Mincho" w:hAnsi="Times New Roman"/>
                <w:sz w:val="22"/>
                <w:szCs w:val="22"/>
                <w:lang w:val="en-GB" w:eastAsia="de-DE"/>
              </w:rPr>
              <w:fldChar w:fldCharType="separate"/>
            </w:r>
            <w:r w:rsidRPr="00446648">
              <w:rPr>
                <w:rFonts w:ascii="Times New Roman" w:eastAsia="MS Mincho" w:hAnsi="Times New Roman"/>
                <w:sz w:val="22"/>
                <w:szCs w:val="22"/>
                <w:lang w:val="en-GB" w:eastAsia="de-DE"/>
              </w:rPr>
              <w:t> </w:t>
            </w:r>
            <w:r w:rsidRPr="00446648">
              <w:rPr>
                <w:rFonts w:ascii="Times New Roman" w:eastAsia="MS Mincho" w:hAnsi="Times New Roman"/>
                <w:sz w:val="22"/>
                <w:szCs w:val="22"/>
                <w:lang w:val="en-GB" w:eastAsia="de-DE"/>
              </w:rPr>
              <w:t> </w:t>
            </w:r>
            <w:r w:rsidRPr="00446648">
              <w:rPr>
                <w:rFonts w:ascii="Times New Roman" w:eastAsia="MS Mincho" w:hAnsi="Times New Roman"/>
                <w:sz w:val="22"/>
                <w:szCs w:val="22"/>
                <w:lang w:val="en-GB" w:eastAsia="de-DE"/>
              </w:rPr>
              <w:t> </w:t>
            </w:r>
            <w:r w:rsidRPr="00446648">
              <w:rPr>
                <w:rFonts w:ascii="Times New Roman" w:eastAsia="MS Mincho" w:hAnsi="Times New Roman"/>
                <w:sz w:val="22"/>
                <w:szCs w:val="22"/>
                <w:lang w:val="en-GB" w:eastAsia="de-DE"/>
              </w:rPr>
              <w:t> </w:t>
            </w:r>
            <w:r w:rsidRPr="00446648">
              <w:rPr>
                <w:rFonts w:ascii="Times New Roman" w:eastAsia="MS Mincho" w:hAnsi="Times New Roman"/>
                <w:sz w:val="22"/>
                <w:szCs w:val="22"/>
                <w:lang w:val="en-GB" w:eastAsia="de-DE"/>
              </w:rPr>
              <w:t> </w:t>
            </w:r>
            <w:r w:rsidRPr="00446648">
              <w:rPr>
                <w:rFonts w:ascii="Times New Roman" w:eastAsia="MS Mincho" w:hAnsi="Times New Roman"/>
                <w:sz w:val="22"/>
                <w:szCs w:val="22"/>
                <w:lang w:val="en-GB" w:eastAsia="de-DE"/>
              </w:rPr>
              <w:fldChar w:fldCharType="end"/>
            </w:r>
          </w:p>
        </w:tc>
      </w:tr>
      <w:tr w:rsidR="000960B2" w:rsidRPr="00446648" w:rsidTr="00272902">
        <w:trPr>
          <w:trHeight w:val="60"/>
        </w:trPr>
        <w:tc>
          <w:tcPr>
            <w:tcW w:w="9781" w:type="dxa"/>
            <w:gridSpan w:val="2"/>
            <w:tcBorders>
              <w:top w:val="single" w:sz="4" w:space="0" w:color="C0C0C0"/>
              <w:left w:val="single" w:sz="4" w:space="0" w:color="auto"/>
              <w:bottom w:val="single" w:sz="4" w:space="0" w:color="C0C0C0"/>
              <w:right w:val="single" w:sz="4" w:space="0" w:color="auto"/>
            </w:tcBorders>
          </w:tcPr>
          <w:p w:rsidR="000960B2" w:rsidRPr="00446648" w:rsidRDefault="000960B2" w:rsidP="00272902">
            <w:pPr>
              <w:tabs>
                <w:tab w:val="left" w:pos="510"/>
                <w:tab w:val="center" w:pos="4252"/>
                <w:tab w:val="right" w:pos="8504"/>
              </w:tabs>
              <w:snapToGrid w:val="0"/>
              <w:ind w:left="57"/>
              <w:rPr>
                <w:rFonts w:ascii="Times New Roman" w:eastAsia="MS Mincho" w:hAnsi="Times New Roman"/>
                <w:b/>
                <w:sz w:val="22"/>
                <w:szCs w:val="22"/>
                <w:lang w:val="en-GB" w:eastAsia="de-DE"/>
              </w:rPr>
            </w:pPr>
            <w:r w:rsidRPr="00446648">
              <w:rPr>
                <w:rFonts w:ascii="Times New Roman" w:eastAsia="MS Mincho" w:hAnsi="Times New Roman"/>
                <w:b/>
                <w:sz w:val="22"/>
                <w:szCs w:val="22"/>
                <w:lang w:val="en-GB" w:eastAsia="ja-JP"/>
              </w:rPr>
              <w:t>Chức vụ:</w:t>
            </w:r>
            <w:r w:rsidRPr="00446648">
              <w:rPr>
                <w:rFonts w:ascii="Times New Roman" w:eastAsia="MS Mincho" w:hAnsi="Times New Roman"/>
                <w:b/>
                <w:sz w:val="22"/>
                <w:szCs w:val="22"/>
                <w:lang w:val="en-GB" w:eastAsia="de-DE"/>
              </w:rPr>
              <w:fldChar w:fldCharType="begin">
                <w:ffData>
                  <w:name w:val="Text3"/>
                  <w:enabled/>
                  <w:calcOnExit w:val="0"/>
                  <w:textInput/>
                </w:ffData>
              </w:fldChar>
            </w:r>
            <w:r w:rsidRPr="00446648">
              <w:rPr>
                <w:rFonts w:ascii="Times New Roman" w:eastAsia="MS Mincho" w:hAnsi="Times New Roman"/>
                <w:b/>
                <w:sz w:val="22"/>
                <w:szCs w:val="22"/>
                <w:lang w:val="en-GB" w:eastAsia="de-DE"/>
              </w:rPr>
              <w:instrText xml:space="preserve"> FORMTEXT </w:instrText>
            </w:r>
            <w:r w:rsidRPr="00446648">
              <w:rPr>
                <w:rFonts w:ascii="Times New Roman" w:eastAsia="MS Mincho" w:hAnsi="Times New Roman"/>
                <w:b/>
                <w:sz w:val="22"/>
                <w:szCs w:val="22"/>
                <w:lang w:val="en-GB" w:eastAsia="de-DE"/>
              </w:rPr>
            </w:r>
            <w:r w:rsidRPr="00446648">
              <w:rPr>
                <w:rFonts w:ascii="Times New Roman" w:eastAsia="MS Mincho" w:hAnsi="Times New Roman"/>
                <w:b/>
                <w:sz w:val="22"/>
                <w:szCs w:val="22"/>
                <w:lang w:val="en-GB" w:eastAsia="de-DE"/>
              </w:rPr>
              <w:fldChar w:fldCharType="separate"/>
            </w:r>
            <w:r w:rsidRPr="00446648">
              <w:rPr>
                <w:rFonts w:ascii="Times New Roman" w:eastAsia="MS Mincho" w:hAnsi="Times New Roman"/>
                <w:b/>
                <w:sz w:val="22"/>
                <w:szCs w:val="22"/>
                <w:lang w:val="en-GB" w:eastAsia="de-DE"/>
              </w:rPr>
              <w:t> </w:t>
            </w:r>
            <w:r w:rsidRPr="00446648">
              <w:rPr>
                <w:rFonts w:ascii="Times New Roman" w:eastAsia="MS Mincho" w:hAnsi="Times New Roman"/>
                <w:b/>
                <w:sz w:val="22"/>
                <w:szCs w:val="22"/>
                <w:lang w:val="en-GB" w:eastAsia="de-DE"/>
              </w:rPr>
              <w:t> </w:t>
            </w:r>
            <w:r w:rsidRPr="00446648">
              <w:rPr>
                <w:rFonts w:ascii="Times New Roman" w:eastAsia="MS Mincho" w:hAnsi="Times New Roman"/>
                <w:b/>
                <w:sz w:val="22"/>
                <w:szCs w:val="22"/>
                <w:lang w:val="en-GB" w:eastAsia="de-DE"/>
              </w:rPr>
              <w:t> </w:t>
            </w:r>
            <w:r w:rsidRPr="00446648">
              <w:rPr>
                <w:rFonts w:ascii="Times New Roman" w:eastAsia="MS Mincho" w:hAnsi="Times New Roman"/>
                <w:b/>
                <w:sz w:val="22"/>
                <w:szCs w:val="22"/>
                <w:lang w:val="en-GB" w:eastAsia="de-DE"/>
              </w:rPr>
              <w:t> </w:t>
            </w:r>
            <w:r w:rsidRPr="00446648">
              <w:rPr>
                <w:rFonts w:ascii="Times New Roman" w:eastAsia="MS Mincho" w:hAnsi="Times New Roman"/>
                <w:b/>
                <w:sz w:val="22"/>
                <w:szCs w:val="22"/>
                <w:lang w:val="en-GB" w:eastAsia="de-DE"/>
              </w:rPr>
              <w:t> </w:t>
            </w:r>
            <w:r w:rsidRPr="00446648">
              <w:rPr>
                <w:rFonts w:ascii="Times New Roman" w:eastAsia="MS Mincho" w:hAnsi="Times New Roman"/>
                <w:b/>
                <w:sz w:val="22"/>
                <w:szCs w:val="22"/>
                <w:lang w:val="en-GB" w:eastAsia="de-DE"/>
              </w:rPr>
              <w:fldChar w:fldCharType="end"/>
            </w:r>
          </w:p>
        </w:tc>
      </w:tr>
      <w:tr w:rsidR="000960B2" w:rsidRPr="00446648" w:rsidTr="00272902">
        <w:trPr>
          <w:trHeight w:val="388"/>
        </w:trPr>
        <w:tc>
          <w:tcPr>
            <w:tcW w:w="9781" w:type="dxa"/>
            <w:gridSpan w:val="2"/>
            <w:tcBorders>
              <w:top w:val="single" w:sz="4" w:space="0" w:color="C0C0C0"/>
              <w:left w:val="single" w:sz="4" w:space="0" w:color="auto"/>
              <w:bottom w:val="single" w:sz="4" w:space="0" w:color="auto"/>
              <w:right w:val="single" w:sz="4" w:space="0" w:color="auto"/>
            </w:tcBorders>
          </w:tcPr>
          <w:p w:rsidR="000960B2" w:rsidRPr="00446648" w:rsidRDefault="000960B2" w:rsidP="00272902">
            <w:pPr>
              <w:tabs>
                <w:tab w:val="left" w:pos="6129"/>
                <w:tab w:val="left" w:pos="7148"/>
              </w:tabs>
              <w:spacing w:before="60" w:after="60"/>
              <w:ind w:left="57"/>
              <w:rPr>
                <w:rFonts w:ascii="Times New Roman" w:eastAsia="MS Mincho" w:hAnsi="Times New Roman"/>
                <w:b/>
                <w:sz w:val="22"/>
                <w:szCs w:val="22"/>
                <w:lang w:val="en-GB" w:eastAsia="de-DE"/>
              </w:rPr>
            </w:pPr>
            <w:r w:rsidRPr="00446648">
              <w:rPr>
                <w:rFonts w:ascii="Times New Roman" w:eastAsia="MS Mincho" w:hAnsi="Times New Roman"/>
                <w:b/>
                <w:sz w:val="22"/>
                <w:szCs w:val="22"/>
                <w:lang w:val="en-GB" w:eastAsia="de-DE"/>
              </w:rPr>
              <w:t>Chữ ký mẫu:</w:t>
            </w:r>
            <w:r w:rsidRPr="00446648">
              <w:rPr>
                <w:rFonts w:ascii="Times New Roman" w:eastAsia="MS Mincho" w:hAnsi="Times New Roman"/>
                <w:sz w:val="22"/>
                <w:szCs w:val="22"/>
                <w:lang w:val="en-GB" w:eastAsia="de-DE"/>
              </w:rPr>
              <w:t xml:space="preserve">                                    </w:t>
            </w:r>
            <w:r w:rsidRPr="00446648">
              <w:rPr>
                <w:rFonts w:ascii="Times New Roman" w:eastAsia="MS Mincho" w:hAnsi="Times New Roman"/>
                <w:b/>
                <w:sz w:val="22"/>
                <w:szCs w:val="22"/>
                <w:lang w:val="en-GB" w:eastAsia="de-DE"/>
              </w:rPr>
              <w:t xml:space="preserve">Thời gian: </w:t>
            </w:r>
            <w:r w:rsidRPr="00446648">
              <w:rPr>
                <w:rFonts w:ascii="Times New Roman" w:eastAsia="MS Mincho" w:hAnsi="Times New Roman"/>
                <w:b/>
                <w:sz w:val="22"/>
                <w:szCs w:val="22"/>
                <w:lang w:val="en-GB" w:eastAsia="de-DE"/>
              </w:rPr>
              <w:fldChar w:fldCharType="begin">
                <w:ffData>
                  <w:name w:val="Text130"/>
                  <w:enabled/>
                  <w:calcOnExit w:val="0"/>
                  <w:textInput>
                    <w:default w:val="ngày/tháng/năm"/>
                  </w:textInput>
                </w:ffData>
              </w:fldChar>
            </w:r>
            <w:r w:rsidRPr="00446648">
              <w:rPr>
                <w:rFonts w:ascii="Times New Roman" w:eastAsia="MS Mincho" w:hAnsi="Times New Roman"/>
                <w:b/>
                <w:sz w:val="22"/>
                <w:szCs w:val="22"/>
                <w:lang w:val="en-GB" w:eastAsia="de-DE"/>
              </w:rPr>
              <w:instrText xml:space="preserve"> FORMTEXT </w:instrText>
            </w:r>
            <w:r w:rsidRPr="00446648">
              <w:rPr>
                <w:rFonts w:ascii="Times New Roman" w:eastAsia="MS Mincho" w:hAnsi="Times New Roman"/>
                <w:b/>
                <w:sz w:val="22"/>
                <w:szCs w:val="22"/>
                <w:lang w:val="en-GB" w:eastAsia="de-DE"/>
              </w:rPr>
            </w:r>
            <w:r w:rsidRPr="00446648">
              <w:rPr>
                <w:rFonts w:ascii="Times New Roman" w:eastAsia="MS Mincho" w:hAnsi="Times New Roman"/>
                <w:b/>
                <w:sz w:val="22"/>
                <w:szCs w:val="22"/>
                <w:lang w:val="en-GB" w:eastAsia="de-DE"/>
              </w:rPr>
              <w:fldChar w:fldCharType="separate"/>
            </w:r>
            <w:r w:rsidRPr="003A43E2">
              <w:rPr>
                <w:rFonts w:ascii="Times New Roman" w:eastAsia="MS Mincho" w:hAnsi="Times New Roman"/>
                <w:b/>
                <w:noProof/>
                <w:sz w:val="22"/>
                <w:szCs w:val="22"/>
                <w:lang w:val="en-GB" w:eastAsia="de-DE"/>
              </w:rPr>
              <w:t>ngày/tháng/năm</w:t>
            </w:r>
            <w:r w:rsidRPr="003A43E2">
              <w:rPr>
                <w:rFonts w:ascii="Times New Roman" w:eastAsia="MS Mincho" w:hAnsi="Times New Roman"/>
                <w:b/>
                <w:sz w:val="22"/>
                <w:szCs w:val="22"/>
                <w:lang w:val="en-GB" w:eastAsia="de-DE"/>
              </w:rPr>
              <w:fldChar w:fldCharType="end"/>
            </w:r>
          </w:p>
          <w:p w:rsidR="000960B2" w:rsidRPr="003A43E2" w:rsidRDefault="000960B2" w:rsidP="00272902">
            <w:pPr>
              <w:tabs>
                <w:tab w:val="left" w:pos="7371"/>
              </w:tabs>
              <w:spacing w:before="120" w:after="120"/>
              <w:ind w:left="57"/>
              <w:rPr>
                <w:rFonts w:ascii="Times New Roman" w:eastAsia="MS Mincho" w:hAnsi="Times New Roman"/>
                <w:sz w:val="22"/>
                <w:szCs w:val="22"/>
                <w:lang w:val="en-GB" w:eastAsia="de-DE"/>
              </w:rPr>
            </w:pPr>
          </w:p>
        </w:tc>
      </w:tr>
    </w:tbl>
    <w:p w:rsidR="000960B2" w:rsidRPr="00446648" w:rsidRDefault="000960B2" w:rsidP="000960B2">
      <w:pPr>
        <w:widowControl w:val="0"/>
        <w:jc w:val="both"/>
        <w:rPr>
          <w:rFonts w:ascii="Times New Roman" w:eastAsia="MS Mincho" w:hAnsi="Times New Roman"/>
          <w:kern w:val="2"/>
          <w:sz w:val="22"/>
          <w:szCs w:val="22"/>
          <w:lang w:eastAsia="ja-JP"/>
        </w:rPr>
      </w:pPr>
    </w:p>
    <w:p w:rsidR="000960B2" w:rsidRPr="00446648" w:rsidRDefault="000960B2" w:rsidP="000960B2">
      <w:pPr>
        <w:widowControl w:val="0"/>
        <w:jc w:val="both"/>
        <w:rPr>
          <w:rFonts w:ascii="Times New Roman" w:eastAsia="MS Mincho" w:hAnsi="Times New Roman"/>
          <w:kern w:val="2"/>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tblPr>
      <w:tblGrid>
        <w:gridCol w:w="9468"/>
      </w:tblGrid>
      <w:tr w:rsidR="000960B2" w:rsidRPr="00446648" w:rsidTr="00272902">
        <w:tc>
          <w:tcPr>
            <w:tcW w:w="9781" w:type="dxa"/>
            <w:shd w:val="clear" w:color="auto" w:fill="31849B"/>
          </w:tcPr>
          <w:p w:rsidR="000960B2" w:rsidRPr="00446648" w:rsidRDefault="000960B2" w:rsidP="00272902">
            <w:pPr>
              <w:widowControl w:val="0"/>
              <w:jc w:val="both"/>
              <w:rPr>
                <w:rFonts w:ascii="Times New Roman" w:eastAsia="MS Mincho" w:hAnsi="Times New Roman"/>
                <w:b/>
                <w:color w:val="FFFFFF"/>
                <w:kern w:val="2"/>
                <w:sz w:val="22"/>
                <w:szCs w:val="22"/>
                <w:lang w:val="vi-VN" w:eastAsia="ja-JP"/>
              </w:rPr>
            </w:pPr>
            <w:r w:rsidRPr="00446648">
              <w:rPr>
                <w:rFonts w:ascii="Times New Roman" w:eastAsia="MS Mincho" w:hAnsi="Times New Roman"/>
                <w:b/>
                <w:color w:val="FFFFFF"/>
                <w:kern w:val="2"/>
                <w:sz w:val="22"/>
                <w:szCs w:val="22"/>
                <w:lang w:eastAsia="ja-JP"/>
              </w:rPr>
              <w:t>B. Nhóm xác nh</w:t>
            </w:r>
            <w:r w:rsidRPr="003A43E2">
              <w:rPr>
                <w:rFonts w:ascii="Times New Roman" w:eastAsia="MS Mincho" w:hAnsi="Times New Roman"/>
                <w:b/>
                <w:color w:val="FFFFFF"/>
                <w:kern w:val="2"/>
                <w:sz w:val="22"/>
                <w:szCs w:val="22"/>
                <w:lang w:eastAsia="ja-JP"/>
              </w:rPr>
              <w:t>ậ</w:t>
            </w:r>
            <w:r w:rsidRPr="00A5650A">
              <w:rPr>
                <w:rFonts w:ascii="Times New Roman" w:eastAsia="MS Mincho" w:hAnsi="Times New Roman"/>
                <w:b/>
                <w:color w:val="FFFFFF"/>
                <w:kern w:val="2"/>
                <w:sz w:val="22"/>
                <w:szCs w:val="22"/>
                <w:lang w:eastAsia="ja-JP"/>
              </w:rPr>
              <w:t>n và các chuyên gia khác</w:t>
            </w:r>
          </w:p>
        </w:tc>
      </w:tr>
    </w:tbl>
    <w:p w:rsidR="000960B2" w:rsidRPr="00446648" w:rsidRDefault="000960B2" w:rsidP="000960B2">
      <w:pPr>
        <w:widowControl w:val="0"/>
        <w:jc w:val="both"/>
        <w:rPr>
          <w:rFonts w:ascii="Times New Roman" w:eastAsia="MS Mincho" w:hAnsi="Times New Roman"/>
          <w:kern w:val="2"/>
          <w:sz w:val="22"/>
          <w:szCs w:val="22"/>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46"/>
        <w:gridCol w:w="1434"/>
        <w:gridCol w:w="1247"/>
        <w:gridCol w:w="1417"/>
        <w:gridCol w:w="1418"/>
        <w:gridCol w:w="2126"/>
      </w:tblGrid>
      <w:tr w:rsidR="000960B2" w:rsidRPr="00446648" w:rsidTr="00272902">
        <w:trPr>
          <w:cantSplit/>
          <w:trHeight w:val="532"/>
        </w:trPr>
        <w:tc>
          <w:tcPr>
            <w:tcW w:w="993" w:type="dxa"/>
            <w:shd w:val="clear" w:color="auto" w:fill="DAEEF3"/>
          </w:tcPr>
          <w:p w:rsidR="000960B2" w:rsidRPr="00446648" w:rsidRDefault="000960B2" w:rsidP="00272902">
            <w:pPr>
              <w:widowControl w:val="0"/>
              <w:jc w:val="center"/>
              <w:rPr>
                <w:rFonts w:ascii="Times New Roman" w:eastAsia="MS Mincho" w:hAnsi="Times New Roman"/>
                <w:kern w:val="2"/>
                <w:sz w:val="22"/>
                <w:szCs w:val="22"/>
                <w:lang w:eastAsia="ja-JP"/>
              </w:rPr>
            </w:pPr>
          </w:p>
        </w:tc>
        <w:tc>
          <w:tcPr>
            <w:tcW w:w="1146" w:type="dxa"/>
            <w:shd w:val="clear" w:color="auto" w:fill="DAEEF3"/>
            <w:vAlign w:val="center"/>
          </w:tcPr>
          <w:p w:rsidR="000960B2" w:rsidRPr="00446648" w:rsidRDefault="000960B2" w:rsidP="00272902">
            <w:pPr>
              <w:widowControl w:val="0"/>
              <w:snapToGrid w:val="0"/>
              <w:jc w:val="center"/>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Tên</w:t>
            </w:r>
          </w:p>
        </w:tc>
        <w:tc>
          <w:tcPr>
            <w:tcW w:w="1434" w:type="dxa"/>
            <w:shd w:val="clear" w:color="auto" w:fill="DAEEF3"/>
            <w:vAlign w:val="center"/>
          </w:tcPr>
          <w:p w:rsidR="000960B2" w:rsidRPr="00446648" w:rsidRDefault="000960B2" w:rsidP="00272902">
            <w:pPr>
              <w:widowControl w:val="0"/>
              <w:snapToGrid w:val="0"/>
              <w:jc w:val="center"/>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Công ty</w:t>
            </w:r>
          </w:p>
        </w:tc>
        <w:tc>
          <w:tcPr>
            <w:tcW w:w="1247" w:type="dxa"/>
            <w:shd w:val="clear" w:color="auto" w:fill="DAEEF3"/>
            <w:vAlign w:val="center"/>
          </w:tcPr>
          <w:p w:rsidR="000960B2" w:rsidRPr="00446648" w:rsidRDefault="000960B2" w:rsidP="00272902">
            <w:pPr>
              <w:widowControl w:val="0"/>
              <w:snapToGrid w:val="0"/>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val="vi-VN" w:eastAsia="ja-JP"/>
              </w:rPr>
              <w:t>Chức năng</w:t>
            </w:r>
            <w:r w:rsidRPr="00446648">
              <w:rPr>
                <w:rFonts w:ascii="Times New Roman" w:eastAsia="MS Mincho" w:hAnsi="Times New Roman"/>
                <w:kern w:val="2"/>
                <w:sz w:val="22"/>
                <w:szCs w:val="22"/>
                <w:lang w:eastAsia="ja-JP"/>
              </w:rPr>
              <w:t>*</w:t>
            </w:r>
          </w:p>
        </w:tc>
        <w:tc>
          <w:tcPr>
            <w:tcW w:w="1417" w:type="dxa"/>
            <w:shd w:val="clear" w:color="auto" w:fill="DAEEF3"/>
            <w:vAlign w:val="center"/>
          </w:tcPr>
          <w:p w:rsidR="000960B2" w:rsidRPr="00446648" w:rsidRDefault="000960B2" w:rsidP="00272902">
            <w:pPr>
              <w:widowControl w:val="0"/>
              <w:snapToGrid w:val="0"/>
              <w:jc w:val="center"/>
              <w:rPr>
                <w:rFonts w:ascii="Times New Roman" w:eastAsia="MS Mincho" w:hAnsi="Times New Roman"/>
                <w:kern w:val="2"/>
                <w:sz w:val="22"/>
                <w:szCs w:val="22"/>
                <w:lang w:eastAsia="ja-JP"/>
              </w:rPr>
            </w:pPr>
            <w:r w:rsidRPr="003A43E2">
              <w:rPr>
                <w:rFonts w:ascii="Times New Roman" w:eastAsia="MS Mincho" w:hAnsi="Times New Roman"/>
                <w:kern w:val="2"/>
                <w:sz w:val="22"/>
                <w:szCs w:val="22"/>
                <w:lang w:val="vi-VN" w:eastAsia="ja-JP"/>
              </w:rPr>
              <w:t>Hi</w:t>
            </w:r>
            <w:r w:rsidRPr="00A5650A">
              <w:rPr>
                <w:rFonts w:ascii="Times New Roman" w:eastAsia="MS Mincho" w:hAnsi="Times New Roman"/>
                <w:kern w:val="2"/>
                <w:sz w:val="22"/>
                <w:szCs w:val="22"/>
                <w:lang w:val="vi-VN" w:eastAsia="ja-JP"/>
              </w:rPr>
              <w:t>ể</w:t>
            </w:r>
            <w:r w:rsidRPr="00446648">
              <w:rPr>
                <w:rFonts w:ascii="Times New Roman" w:eastAsia="MS Mincho" w:hAnsi="Times New Roman"/>
                <w:kern w:val="2"/>
                <w:sz w:val="22"/>
                <w:szCs w:val="22"/>
                <w:lang w:val="vi-VN" w:eastAsia="ja-JP"/>
              </w:rPr>
              <w:t>u biết về Chương trình</w:t>
            </w:r>
            <w:r w:rsidRPr="00446648">
              <w:rPr>
                <w:rFonts w:ascii="Times New Roman" w:eastAsia="MS Mincho" w:hAnsi="Times New Roman"/>
                <w:kern w:val="2"/>
                <w:sz w:val="22"/>
                <w:szCs w:val="22"/>
                <w:lang w:eastAsia="ja-JP"/>
              </w:rPr>
              <w:t>*</w:t>
            </w:r>
          </w:p>
        </w:tc>
        <w:tc>
          <w:tcPr>
            <w:tcW w:w="1418" w:type="dxa"/>
            <w:shd w:val="clear" w:color="auto" w:fill="DAEEF3"/>
            <w:vAlign w:val="center"/>
          </w:tcPr>
          <w:p w:rsidR="000960B2" w:rsidRPr="00446648" w:rsidRDefault="000960B2" w:rsidP="00272902">
            <w:pPr>
              <w:widowControl w:val="0"/>
              <w:snapToGrid w:val="0"/>
              <w:jc w:val="center"/>
              <w:rPr>
                <w:rFonts w:ascii="Times New Roman" w:eastAsia="MS Mincho" w:hAnsi="Times New Roman"/>
                <w:kern w:val="2"/>
                <w:sz w:val="22"/>
                <w:szCs w:val="22"/>
                <w:lang w:eastAsia="ja-JP"/>
              </w:rPr>
            </w:pPr>
            <w:r w:rsidRPr="003A43E2">
              <w:rPr>
                <w:rFonts w:ascii="Times New Roman" w:eastAsia="MS Mincho" w:hAnsi="Times New Roman"/>
                <w:kern w:val="2"/>
                <w:sz w:val="22"/>
                <w:szCs w:val="22"/>
                <w:lang w:val="vi-VN" w:eastAsia="ja-JP"/>
              </w:rPr>
              <w:t>Ki</w:t>
            </w:r>
            <w:r w:rsidRPr="00A5650A">
              <w:rPr>
                <w:rFonts w:ascii="Times New Roman" w:eastAsia="MS Mincho" w:hAnsi="Times New Roman"/>
                <w:kern w:val="2"/>
                <w:sz w:val="22"/>
                <w:szCs w:val="22"/>
                <w:lang w:val="vi-VN" w:eastAsia="ja-JP"/>
              </w:rPr>
              <w:t>ế</w:t>
            </w:r>
            <w:r w:rsidRPr="00446648">
              <w:rPr>
                <w:rFonts w:ascii="Times New Roman" w:eastAsia="MS Mincho" w:hAnsi="Times New Roman"/>
                <w:kern w:val="2"/>
                <w:sz w:val="22"/>
                <w:szCs w:val="22"/>
                <w:lang w:val="vi-VN" w:eastAsia="ja-JP"/>
              </w:rPr>
              <w:t>n thức kỹ thuật</w:t>
            </w:r>
            <w:r w:rsidRPr="00446648">
              <w:rPr>
                <w:rFonts w:ascii="Times New Roman" w:eastAsia="MS Mincho" w:hAnsi="Times New Roman"/>
                <w:kern w:val="2"/>
                <w:sz w:val="22"/>
                <w:szCs w:val="22"/>
                <w:lang w:eastAsia="ja-JP"/>
              </w:rPr>
              <w:t>*</w:t>
            </w:r>
          </w:p>
        </w:tc>
        <w:tc>
          <w:tcPr>
            <w:tcW w:w="2126" w:type="dxa"/>
            <w:shd w:val="clear" w:color="auto" w:fill="DAEEF3"/>
            <w:vAlign w:val="center"/>
          </w:tcPr>
          <w:p w:rsidR="000960B2" w:rsidRPr="00446648" w:rsidRDefault="000960B2" w:rsidP="00272902">
            <w:pPr>
              <w:widowControl w:val="0"/>
              <w:snapToGrid w:val="0"/>
              <w:jc w:val="center"/>
              <w:rPr>
                <w:rFonts w:ascii="Times New Roman" w:eastAsia="MS Mincho" w:hAnsi="Times New Roman"/>
                <w:kern w:val="2"/>
                <w:sz w:val="22"/>
                <w:szCs w:val="22"/>
                <w:lang w:val="vi-VN" w:eastAsia="ja-JP"/>
              </w:rPr>
            </w:pPr>
            <w:r w:rsidRPr="003A43E2">
              <w:rPr>
                <w:rFonts w:ascii="Times New Roman" w:eastAsia="MS Mincho" w:hAnsi="Times New Roman"/>
                <w:kern w:val="2"/>
                <w:sz w:val="22"/>
                <w:szCs w:val="22"/>
                <w:lang w:val="vi-VN" w:eastAsia="ja-JP"/>
              </w:rPr>
              <w:t>K</w:t>
            </w:r>
            <w:r w:rsidRPr="00A5650A">
              <w:rPr>
                <w:rFonts w:ascii="Times New Roman" w:eastAsia="MS Mincho" w:hAnsi="Times New Roman"/>
                <w:kern w:val="2"/>
                <w:sz w:val="22"/>
                <w:szCs w:val="22"/>
                <w:lang w:val="vi-VN" w:eastAsia="ja-JP"/>
              </w:rPr>
              <w:t>i</w:t>
            </w:r>
            <w:r w:rsidRPr="00446648">
              <w:rPr>
                <w:rFonts w:ascii="Times New Roman" w:eastAsia="MS Mincho" w:hAnsi="Times New Roman"/>
                <w:kern w:val="2"/>
                <w:sz w:val="22"/>
                <w:szCs w:val="22"/>
                <w:lang w:val="vi-VN" w:eastAsia="ja-JP"/>
              </w:rPr>
              <w:t>ểm tra thực địa</w:t>
            </w:r>
          </w:p>
        </w:tc>
      </w:tr>
      <w:tr w:rsidR="000960B2" w:rsidRPr="00446648" w:rsidTr="00272902">
        <w:tc>
          <w:tcPr>
            <w:tcW w:w="993" w:type="dxa"/>
            <w:vAlign w:val="center"/>
          </w:tcPr>
          <w:p w:rsidR="000960B2" w:rsidRPr="00446648" w:rsidRDefault="000960B2" w:rsidP="00272902">
            <w:pPr>
              <w:widowControl w:val="0"/>
              <w:snapToGrid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Ông</w:t>
            </w:r>
            <w:r w:rsidRPr="00446648">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p w:rsidR="000960B2" w:rsidRPr="00446648" w:rsidRDefault="000960B2" w:rsidP="00272902">
            <w:pPr>
              <w:widowControl w:val="0"/>
              <w:snapToGrid w:val="0"/>
              <w:jc w:val="both"/>
              <w:rPr>
                <w:rFonts w:ascii="Times New Roman" w:eastAsia="MS Mincho" w:hAnsi="Times New Roman"/>
                <w:kern w:val="2"/>
                <w:sz w:val="22"/>
                <w:szCs w:val="22"/>
                <w:lang w:eastAsia="ja-JP"/>
              </w:rPr>
            </w:pPr>
            <w:r w:rsidRPr="003A43E2">
              <w:rPr>
                <w:rFonts w:ascii="Times New Roman" w:eastAsia="MS Mincho" w:hAnsi="Times New Roman"/>
                <w:kern w:val="2"/>
                <w:sz w:val="22"/>
                <w:szCs w:val="22"/>
                <w:lang w:eastAsia="ja-JP"/>
              </w:rPr>
              <w:t>Bà</w:t>
            </w: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c>
          <w:tcPr>
            <w:tcW w:w="1146" w:type="dxa"/>
            <w:vAlign w:val="center"/>
          </w:tcPr>
          <w:p w:rsidR="000960B2" w:rsidRPr="003A43E2" w:rsidRDefault="000960B2" w:rsidP="00272902">
            <w:pPr>
              <w:widowControl w:val="0"/>
              <w:snapToGrid w:val="0"/>
              <w:jc w:val="both"/>
              <w:rPr>
                <w:rFonts w:ascii="Times New Roman" w:eastAsia="MS Mincho" w:hAnsi="Times New Roman"/>
                <w:kern w:val="2"/>
                <w:sz w:val="22"/>
                <w:szCs w:val="22"/>
                <w:lang w:eastAsia="ja-JP"/>
              </w:rPr>
            </w:pPr>
          </w:p>
        </w:tc>
        <w:tc>
          <w:tcPr>
            <w:tcW w:w="1434" w:type="dxa"/>
            <w:vAlign w:val="center"/>
          </w:tcPr>
          <w:p w:rsidR="000960B2" w:rsidRPr="00A5650A" w:rsidRDefault="000960B2" w:rsidP="00272902">
            <w:pPr>
              <w:widowControl w:val="0"/>
              <w:snapToGrid w:val="0"/>
              <w:jc w:val="both"/>
              <w:rPr>
                <w:rFonts w:ascii="Times New Roman" w:eastAsia="MS Mincho" w:hAnsi="Times New Roman"/>
                <w:kern w:val="2"/>
                <w:sz w:val="22"/>
                <w:szCs w:val="22"/>
                <w:lang w:eastAsia="ja-JP"/>
              </w:rPr>
            </w:pPr>
          </w:p>
        </w:tc>
        <w:tc>
          <w:tcPr>
            <w:tcW w:w="1247" w:type="dxa"/>
            <w:vAlign w:val="center"/>
          </w:tcPr>
          <w:p w:rsidR="000960B2" w:rsidRPr="00446648" w:rsidRDefault="000960B2" w:rsidP="00272902">
            <w:pPr>
              <w:widowControl w:val="0"/>
              <w:snapToGrid w:val="0"/>
              <w:jc w:val="both"/>
              <w:rPr>
                <w:rFonts w:ascii="Times New Roman" w:eastAsia="MS Mincho" w:hAnsi="Times New Roman"/>
                <w:kern w:val="2"/>
                <w:sz w:val="22"/>
                <w:szCs w:val="22"/>
                <w:lang w:eastAsia="ja-JP"/>
              </w:rPr>
            </w:pPr>
          </w:p>
        </w:tc>
        <w:tc>
          <w:tcPr>
            <w:tcW w:w="1417" w:type="dxa"/>
            <w:vAlign w:val="center"/>
          </w:tcPr>
          <w:p w:rsidR="000960B2" w:rsidRPr="00446648" w:rsidRDefault="000960B2" w:rsidP="00272902">
            <w:pPr>
              <w:widowControl w:val="0"/>
              <w:snapToGrid w:val="0"/>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c>
          <w:tcPr>
            <w:tcW w:w="1418" w:type="dxa"/>
            <w:vAlign w:val="center"/>
          </w:tcPr>
          <w:p w:rsidR="000960B2" w:rsidRPr="003A43E2" w:rsidRDefault="000960B2" w:rsidP="00272902">
            <w:pPr>
              <w:widowControl w:val="0"/>
              <w:snapToGrid w:val="0"/>
              <w:jc w:val="both"/>
              <w:rPr>
                <w:rFonts w:ascii="Times New Roman" w:eastAsia="MS Mincho" w:hAnsi="Times New Roman"/>
                <w:kern w:val="2"/>
                <w:sz w:val="22"/>
                <w:szCs w:val="22"/>
                <w:lang w:eastAsia="ja-JP"/>
              </w:rPr>
            </w:pPr>
          </w:p>
        </w:tc>
        <w:tc>
          <w:tcPr>
            <w:tcW w:w="2126" w:type="dxa"/>
            <w:vAlign w:val="center"/>
          </w:tcPr>
          <w:p w:rsidR="000960B2" w:rsidRPr="00446648" w:rsidRDefault="000960B2" w:rsidP="00272902">
            <w:pPr>
              <w:widowControl w:val="0"/>
              <w:snapToGrid w:val="0"/>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r>
      <w:tr w:rsidR="000960B2" w:rsidRPr="00446648" w:rsidTr="00272902">
        <w:tc>
          <w:tcPr>
            <w:tcW w:w="993" w:type="dxa"/>
            <w:vAlign w:val="center"/>
          </w:tcPr>
          <w:p w:rsidR="000960B2" w:rsidRPr="00446648" w:rsidRDefault="000960B2" w:rsidP="00272902">
            <w:pPr>
              <w:widowControl w:val="0"/>
              <w:snapToGrid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Ông</w:t>
            </w:r>
            <w:r w:rsidRPr="00446648">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p w:rsidR="000960B2" w:rsidRPr="00446648" w:rsidRDefault="000960B2" w:rsidP="00272902">
            <w:pPr>
              <w:widowControl w:val="0"/>
              <w:snapToGrid w:val="0"/>
              <w:jc w:val="both"/>
              <w:rPr>
                <w:rFonts w:ascii="Times New Roman" w:eastAsia="MS Mincho" w:hAnsi="Times New Roman"/>
                <w:kern w:val="2"/>
                <w:sz w:val="22"/>
                <w:szCs w:val="22"/>
                <w:lang w:eastAsia="ja-JP"/>
              </w:rPr>
            </w:pPr>
            <w:r w:rsidRPr="003A43E2">
              <w:rPr>
                <w:rFonts w:ascii="Times New Roman" w:eastAsia="MS Mincho" w:hAnsi="Times New Roman"/>
                <w:kern w:val="2"/>
                <w:sz w:val="22"/>
                <w:szCs w:val="22"/>
                <w:lang w:eastAsia="ja-JP"/>
              </w:rPr>
              <w:t>Bà</w:t>
            </w: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c>
          <w:tcPr>
            <w:tcW w:w="1146" w:type="dxa"/>
            <w:vAlign w:val="center"/>
          </w:tcPr>
          <w:p w:rsidR="000960B2" w:rsidRPr="003A43E2" w:rsidRDefault="000960B2" w:rsidP="00272902">
            <w:pPr>
              <w:widowControl w:val="0"/>
              <w:snapToGrid w:val="0"/>
              <w:jc w:val="both"/>
              <w:rPr>
                <w:rFonts w:ascii="Times New Roman" w:eastAsia="MS Mincho" w:hAnsi="Times New Roman"/>
                <w:kern w:val="2"/>
                <w:sz w:val="22"/>
                <w:szCs w:val="22"/>
                <w:lang w:eastAsia="ja-JP"/>
              </w:rPr>
            </w:pPr>
          </w:p>
        </w:tc>
        <w:tc>
          <w:tcPr>
            <w:tcW w:w="1434" w:type="dxa"/>
            <w:vAlign w:val="center"/>
          </w:tcPr>
          <w:p w:rsidR="000960B2" w:rsidRPr="00A5650A" w:rsidRDefault="000960B2" w:rsidP="00272902">
            <w:pPr>
              <w:widowControl w:val="0"/>
              <w:snapToGrid w:val="0"/>
              <w:jc w:val="both"/>
              <w:rPr>
                <w:rFonts w:ascii="Times New Roman" w:eastAsia="MS Mincho" w:hAnsi="Times New Roman"/>
                <w:kern w:val="2"/>
                <w:sz w:val="22"/>
                <w:szCs w:val="22"/>
                <w:lang w:eastAsia="ja-JP"/>
              </w:rPr>
            </w:pPr>
          </w:p>
        </w:tc>
        <w:tc>
          <w:tcPr>
            <w:tcW w:w="1247" w:type="dxa"/>
            <w:vAlign w:val="center"/>
          </w:tcPr>
          <w:p w:rsidR="000960B2" w:rsidRPr="00446648" w:rsidRDefault="000960B2" w:rsidP="00272902">
            <w:pPr>
              <w:widowControl w:val="0"/>
              <w:snapToGrid w:val="0"/>
              <w:jc w:val="both"/>
              <w:rPr>
                <w:rFonts w:ascii="Times New Roman" w:eastAsia="MS Mincho" w:hAnsi="Times New Roman"/>
                <w:kern w:val="2"/>
                <w:sz w:val="22"/>
                <w:szCs w:val="22"/>
                <w:lang w:eastAsia="ja-JP"/>
              </w:rPr>
            </w:pPr>
          </w:p>
        </w:tc>
        <w:tc>
          <w:tcPr>
            <w:tcW w:w="1417" w:type="dxa"/>
            <w:vAlign w:val="center"/>
          </w:tcPr>
          <w:p w:rsidR="000960B2" w:rsidRPr="00446648" w:rsidRDefault="000960B2" w:rsidP="00272902">
            <w:pPr>
              <w:widowControl w:val="0"/>
              <w:snapToGrid w:val="0"/>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c>
          <w:tcPr>
            <w:tcW w:w="1418" w:type="dxa"/>
            <w:vAlign w:val="center"/>
          </w:tcPr>
          <w:p w:rsidR="000960B2" w:rsidRPr="003A43E2" w:rsidRDefault="000960B2" w:rsidP="00272902">
            <w:pPr>
              <w:widowControl w:val="0"/>
              <w:snapToGrid w:val="0"/>
              <w:jc w:val="both"/>
              <w:rPr>
                <w:rFonts w:ascii="Times New Roman" w:eastAsia="MS Mincho" w:hAnsi="Times New Roman"/>
                <w:kern w:val="2"/>
                <w:sz w:val="22"/>
                <w:szCs w:val="22"/>
                <w:lang w:eastAsia="ja-JP"/>
              </w:rPr>
            </w:pPr>
          </w:p>
        </w:tc>
        <w:tc>
          <w:tcPr>
            <w:tcW w:w="2126" w:type="dxa"/>
            <w:vAlign w:val="center"/>
          </w:tcPr>
          <w:p w:rsidR="000960B2" w:rsidRPr="00446648" w:rsidRDefault="000960B2" w:rsidP="00272902">
            <w:pPr>
              <w:widowControl w:val="0"/>
              <w:snapToGrid w:val="0"/>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r>
      <w:tr w:rsidR="000960B2" w:rsidRPr="00446648" w:rsidTr="00272902">
        <w:tc>
          <w:tcPr>
            <w:tcW w:w="993" w:type="dxa"/>
            <w:vAlign w:val="center"/>
          </w:tcPr>
          <w:p w:rsidR="000960B2" w:rsidRPr="00446648" w:rsidRDefault="000960B2" w:rsidP="00272902">
            <w:pPr>
              <w:widowControl w:val="0"/>
              <w:snapToGrid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Ông</w:t>
            </w:r>
            <w:r w:rsidRPr="00446648">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p w:rsidR="000960B2" w:rsidRPr="00446648" w:rsidRDefault="000960B2" w:rsidP="00272902">
            <w:pPr>
              <w:widowControl w:val="0"/>
              <w:snapToGrid w:val="0"/>
              <w:jc w:val="both"/>
              <w:rPr>
                <w:rFonts w:ascii="Times New Roman" w:eastAsia="MS Mincho" w:hAnsi="Times New Roman"/>
                <w:kern w:val="2"/>
                <w:sz w:val="22"/>
                <w:szCs w:val="22"/>
                <w:lang w:eastAsia="ja-JP"/>
              </w:rPr>
            </w:pPr>
            <w:r w:rsidRPr="003A43E2">
              <w:rPr>
                <w:rFonts w:ascii="Times New Roman" w:eastAsia="MS Mincho" w:hAnsi="Times New Roman"/>
                <w:kern w:val="2"/>
                <w:sz w:val="22"/>
                <w:szCs w:val="22"/>
                <w:lang w:eastAsia="ja-JP"/>
              </w:rPr>
              <w:t>Bà</w:t>
            </w: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c>
          <w:tcPr>
            <w:tcW w:w="1146" w:type="dxa"/>
            <w:vAlign w:val="center"/>
          </w:tcPr>
          <w:p w:rsidR="000960B2" w:rsidRPr="003A43E2" w:rsidRDefault="000960B2" w:rsidP="00272902">
            <w:pPr>
              <w:widowControl w:val="0"/>
              <w:snapToGrid w:val="0"/>
              <w:jc w:val="both"/>
              <w:rPr>
                <w:rFonts w:ascii="Times New Roman" w:eastAsia="MS Mincho" w:hAnsi="Times New Roman"/>
                <w:kern w:val="2"/>
                <w:sz w:val="22"/>
                <w:szCs w:val="22"/>
                <w:lang w:eastAsia="ja-JP"/>
              </w:rPr>
            </w:pPr>
          </w:p>
        </w:tc>
        <w:tc>
          <w:tcPr>
            <w:tcW w:w="1434" w:type="dxa"/>
            <w:vAlign w:val="center"/>
          </w:tcPr>
          <w:p w:rsidR="000960B2" w:rsidRPr="00A5650A" w:rsidRDefault="000960B2" w:rsidP="00272902">
            <w:pPr>
              <w:widowControl w:val="0"/>
              <w:snapToGrid w:val="0"/>
              <w:jc w:val="both"/>
              <w:rPr>
                <w:rFonts w:ascii="Times New Roman" w:eastAsia="MS Mincho" w:hAnsi="Times New Roman"/>
                <w:kern w:val="2"/>
                <w:sz w:val="22"/>
                <w:szCs w:val="22"/>
                <w:lang w:eastAsia="ja-JP"/>
              </w:rPr>
            </w:pPr>
          </w:p>
        </w:tc>
        <w:tc>
          <w:tcPr>
            <w:tcW w:w="1247" w:type="dxa"/>
            <w:vAlign w:val="center"/>
          </w:tcPr>
          <w:p w:rsidR="000960B2" w:rsidRPr="00446648" w:rsidRDefault="000960B2" w:rsidP="00272902">
            <w:pPr>
              <w:widowControl w:val="0"/>
              <w:snapToGrid w:val="0"/>
              <w:jc w:val="both"/>
              <w:rPr>
                <w:rFonts w:ascii="Times New Roman" w:eastAsia="MS Mincho" w:hAnsi="Times New Roman"/>
                <w:kern w:val="2"/>
                <w:sz w:val="22"/>
                <w:szCs w:val="22"/>
                <w:lang w:eastAsia="ja-JP"/>
              </w:rPr>
            </w:pPr>
          </w:p>
        </w:tc>
        <w:tc>
          <w:tcPr>
            <w:tcW w:w="1417" w:type="dxa"/>
            <w:vAlign w:val="center"/>
          </w:tcPr>
          <w:p w:rsidR="000960B2" w:rsidRPr="00446648" w:rsidRDefault="000960B2" w:rsidP="00272902">
            <w:pPr>
              <w:widowControl w:val="0"/>
              <w:snapToGrid w:val="0"/>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c>
          <w:tcPr>
            <w:tcW w:w="1418" w:type="dxa"/>
            <w:vAlign w:val="center"/>
          </w:tcPr>
          <w:p w:rsidR="000960B2" w:rsidRPr="003A43E2" w:rsidRDefault="000960B2" w:rsidP="00272902">
            <w:pPr>
              <w:widowControl w:val="0"/>
              <w:snapToGrid w:val="0"/>
              <w:jc w:val="both"/>
              <w:rPr>
                <w:rFonts w:ascii="Times New Roman" w:eastAsia="MS Mincho" w:hAnsi="Times New Roman"/>
                <w:kern w:val="2"/>
                <w:sz w:val="22"/>
                <w:szCs w:val="22"/>
                <w:lang w:eastAsia="ja-JP"/>
              </w:rPr>
            </w:pPr>
          </w:p>
        </w:tc>
        <w:tc>
          <w:tcPr>
            <w:tcW w:w="2126" w:type="dxa"/>
            <w:vAlign w:val="center"/>
          </w:tcPr>
          <w:p w:rsidR="000960B2" w:rsidRPr="00446648" w:rsidRDefault="000960B2" w:rsidP="00272902">
            <w:pPr>
              <w:widowControl w:val="0"/>
              <w:snapToGrid w:val="0"/>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r>
      <w:tr w:rsidR="000960B2" w:rsidRPr="00446648" w:rsidTr="00272902">
        <w:tc>
          <w:tcPr>
            <w:tcW w:w="993" w:type="dxa"/>
            <w:vAlign w:val="center"/>
          </w:tcPr>
          <w:p w:rsidR="000960B2" w:rsidRPr="00446648" w:rsidRDefault="000960B2" w:rsidP="00272902">
            <w:pPr>
              <w:widowControl w:val="0"/>
              <w:snapToGrid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Ông</w:t>
            </w:r>
            <w:r w:rsidRPr="00446648">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p w:rsidR="000960B2" w:rsidRPr="00446648" w:rsidRDefault="000960B2" w:rsidP="00272902">
            <w:pPr>
              <w:widowControl w:val="0"/>
              <w:snapToGrid w:val="0"/>
              <w:jc w:val="both"/>
              <w:rPr>
                <w:rFonts w:ascii="Times New Roman" w:eastAsia="MS Mincho" w:hAnsi="Times New Roman"/>
                <w:kern w:val="2"/>
                <w:sz w:val="22"/>
                <w:szCs w:val="22"/>
                <w:lang w:eastAsia="ja-JP"/>
              </w:rPr>
            </w:pPr>
            <w:r w:rsidRPr="003A43E2">
              <w:rPr>
                <w:rFonts w:ascii="Times New Roman" w:eastAsia="MS Mincho" w:hAnsi="Times New Roman"/>
                <w:kern w:val="2"/>
                <w:sz w:val="22"/>
                <w:szCs w:val="22"/>
                <w:lang w:eastAsia="ja-JP"/>
              </w:rPr>
              <w:t>Bà</w:t>
            </w: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c>
          <w:tcPr>
            <w:tcW w:w="1146" w:type="dxa"/>
            <w:vAlign w:val="center"/>
          </w:tcPr>
          <w:p w:rsidR="000960B2" w:rsidRPr="003A43E2" w:rsidRDefault="000960B2" w:rsidP="00272902">
            <w:pPr>
              <w:widowControl w:val="0"/>
              <w:snapToGrid w:val="0"/>
              <w:jc w:val="both"/>
              <w:rPr>
                <w:rFonts w:ascii="Times New Roman" w:eastAsia="MS Mincho" w:hAnsi="Times New Roman"/>
                <w:kern w:val="2"/>
                <w:sz w:val="22"/>
                <w:szCs w:val="22"/>
                <w:lang w:eastAsia="ja-JP"/>
              </w:rPr>
            </w:pPr>
          </w:p>
        </w:tc>
        <w:tc>
          <w:tcPr>
            <w:tcW w:w="1434" w:type="dxa"/>
            <w:vAlign w:val="center"/>
          </w:tcPr>
          <w:p w:rsidR="000960B2" w:rsidRPr="00A5650A" w:rsidRDefault="000960B2" w:rsidP="00272902">
            <w:pPr>
              <w:widowControl w:val="0"/>
              <w:snapToGrid w:val="0"/>
              <w:jc w:val="both"/>
              <w:rPr>
                <w:rFonts w:ascii="Times New Roman" w:eastAsia="MS Mincho" w:hAnsi="Times New Roman"/>
                <w:kern w:val="2"/>
                <w:sz w:val="22"/>
                <w:szCs w:val="22"/>
                <w:lang w:eastAsia="ja-JP"/>
              </w:rPr>
            </w:pPr>
          </w:p>
        </w:tc>
        <w:tc>
          <w:tcPr>
            <w:tcW w:w="1247" w:type="dxa"/>
            <w:vAlign w:val="center"/>
          </w:tcPr>
          <w:p w:rsidR="000960B2" w:rsidRPr="00446648" w:rsidRDefault="000960B2" w:rsidP="00272902">
            <w:pPr>
              <w:widowControl w:val="0"/>
              <w:snapToGrid w:val="0"/>
              <w:jc w:val="both"/>
              <w:rPr>
                <w:rFonts w:ascii="Times New Roman" w:eastAsia="MS Mincho" w:hAnsi="Times New Roman"/>
                <w:kern w:val="2"/>
                <w:sz w:val="22"/>
                <w:szCs w:val="22"/>
                <w:lang w:eastAsia="ja-JP"/>
              </w:rPr>
            </w:pPr>
          </w:p>
        </w:tc>
        <w:tc>
          <w:tcPr>
            <w:tcW w:w="1417" w:type="dxa"/>
            <w:vAlign w:val="center"/>
          </w:tcPr>
          <w:p w:rsidR="000960B2" w:rsidRPr="00446648" w:rsidRDefault="000960B2" w:rsidP="00272902">
            <w:pPr>
              <w:widowControl w:val="0"/>
              <w:snapToGrid w:val="0"/>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c>
          <w:tcPr>
            <w:tcW w:w="1418" w:type="dxa"/>
            <w:vAlign w:val="center"/>
          </w:tcPr>
          <w:p w:rsidR="000960B2" w:rsidRPr="003A43E2" w:rsidRDefault="000960B2" w:rsidP="00272902">
            <w:pPr>
              <w:widowControl w:val="0"/>
              <w:snapToGrid w:val="0"/>
              <w:jc w:val="both"/>
              <w:rPr>
                <w:rFonts w:ascii="Times New Roman" w:eastAsia="MS Mincho" w:hAnsi="Times New Roman"/>
                <w:kern w:val="2"/>
                <w:sz w:val="22"/>
                <w:szCs w:val="22"/>
                <w:lang w:eastAsia="ja-JP"/>
              </w:rPr>
            </w:pPr>
          </w:p>
        </w:tc>
        <w:tc>
          <w:tcPr>
            <w:tcW w:w="2126" w:type="dxa"/>
            <w:vAlign w:val="center"/>
          </w:tcPr>
          <w:p w:rsidR="000960B2" w:rsidRPr="00446648" w:rsidRDefault="000960B2" w:rsidP="00272902">
            <w:pPr>
              <w:widowControl w:val="0"/>
              <w:snapToGrid w:val="0"/>
              <w:jc w:val="center"/>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446648">
              <w:rPr>
                <w:rFonts w:ascii="Times New Roman" w:eastAsia="MS Mincho" w:hAnsi="Times New Roman"/>
                <w:kern w:val="2"/>
                <w:sz w:val="22"/>
                <w:szCs w:val="22"/>
                <w:lang w:eastAsia="ja-JP"/>
              </w:rPr>
              <w:instrText xml:space="preserve"> FORMCHECKBOX </w:instrText>
            </w:r>
            <w:r w:rsidRPr="00446648">
              <w:rPr>
                <w:rFonts w:ascii="Times New Roman" w:eastAsia="MS Mincho" w:hAnsi="Times New Roman"/>
                <w:kern w:val="2"/>
                <w:sz w:val="22"/>
                <w:szCs w:val="22"/>
                <w:lang w:eastAsia="ja-JP"/>
              </w:rPr>
            </w:r>
            <w:r w:rsidRPr="00446648">
              <w:rPr>
                <w:rFonts w:ascii="Times New Roman" w:eastAsia="MS Mincho" w:hAnsi="Times New Roman"/>
                <w:kern w:val="2"/>
                <w:sz w:val="22"/>
                <w:szCs w:val="22"/>
                <w:lang w:eastAsia="ja-JP"/>
              </w:rPr>
              <w:fldChar w:fldCharType="end"/>
            </w:r>
          </w:p>
        </w:tc>
      </w:tr>
    </w:tbl>
    <w:p w:rsidR="000960B2" w:rsidRPr="00446648" w:rsidRDefault="000960B2" w:rsidP="000960B2">
      <w:pPr>
        <w:widowControl w:val="0"/>
        <w:jc w:val="both"/>
        <w:rPr>
          <w:rFonts w:ascii="Times New Roman" w:eastAsia="MS Mincho" w:hAnsi="Times New Roman"/>
          <w:kern w:val="2"/>
          <w:sz w:val="22"/>
          <w:szCs w:val="22"/>
          <w:lang w:eastAsia="ja-JP"/>
        </w:rPr>
      </w:pPr>
    </w:p>
    <w:p w:rsidR="000960B2" w:rsidRPr="00446648" w:rsidRDefault="000960B2" w:rsidP="000960B2">
      <w:pPr>
        <w:widowControl w:val="0"/>
        <w:jc w:val="both"/>
        <w:rPr>
          <w:rFonts w:ascii="Times New Roman" w:eastAsia="MS Mincho" w:hAnsi="Times New Roman"/>
          <w:kern w:val="2"/>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tblPr>
      <w:tblGrid>
        <w:gridCol w:w="9468"/>
      </w:tblGrid>
      <w:tr w:rsidR="000960B2" w:rsidRPr="00446648" w:rsidTr="00272902">
        <w:tc>
          <w:tcPr>
            <w:tcW w:w="9781" w:type="dxa"/>
            <w:shd w:val="clear" w:color="auto" w:fill="31849B"/>
          </w:tcPr>
          <w:p w:rsidR="000960B2" w:rsidRPr="00446648" w:rsidRDefault="000960B2" w:rsidP="00272902">
            <w:pPr>
              <w:widowControl w:val="0"/>
              <w:jc w:val="both"/>
              <w:rPr>
                <w:rFonts w:ascii="Times New Roman" w:eastAsia="MS Mincho" w:hAnsi="Times New Roman"/>
                <w:b/>
                <w:color w:val="FFFFFF"/>
                <w:kern w:val="2"/>
                <w:sz w:val="22"/>
                <w:szCs w:val="22"/>
                <w:lang w:eastAsia="ja-JP"/>
              </w:rPr>
            </w:pPr>
            <w:r w:rsidRPr="00446648">
              <w:rPr>
                <w:rFonts w:ascii="Times New Roman" w:eastAsia="MS Mincho" w:hAnsi="Times New Roman"/>
                <w:b/>
                <w:color w:val="FFFFFF"/>
                <w:kern w:val="2"/>
                <w:sz w:val="22"/>
                <w:szCs w:val="22"/>
                <w:lang w:eastAsia="ja-JP"/>
              </w:rPr>
              <w:t xml:space="preserve">C. </w:t>
            </w:r>
            <w:r w:rsidRPr="003A43E2">
              <w:rPr>
                <w:rFonts w:ascii="Times New Roman" w:eastAsia="MS Mincho" w:hAnsi="Times New Roman"/>
                <w:b/>
                <w:color w:val="FFFFFF"/>
                <w:kern w:val="2"/>
                <w:sz w:val="22"/>
                <w:szCs w:val="22"/>
                <w:lang w:val="vi-VN" w:eastAsia="ja-JP"/>
              </w:rPr>
              <w:t>Cách th</w:t>
            </w:r>
            <w:r w:rsidRPr="00A5650A">
              <w:rPr>
                <w:rFonts w:ascii="Times New Roman" w:eastAsia="MS Mincho" w:hAnsi="Times New Roman"/>
                <w:b/>
                <w:color w:val="FFFFFF"/>
                <w:kern w:val="2"/>
                <w:sz w:val="22"/>
                <w:szCs w:val="22"/>
                <w:lang w:val="vi-VN" w:eastAsia="ja-JP"/>
              </w:rPr>
              <w:t>ứ</w:t>
            </w:r>
            <w:r w:rsidRPr="00446648">
              <w:rPr>
                <w:rFonts w:ascii="Times New Roman" w:eastAsia="MS Mincho" w:hAnsi="Times New Roman"/>
                <w:b/>
                <w:color w:val="FFFFFF"/>
                <w:kern w:val="2"/>
                <w:sz w:val="22"/>
                <w:szCs w:val="22"/>
                <w:lang w:val="vi-VN" w:eastAsia="ja-JP"/>
              </w:rPr>
              <w:t xml:space="preserve">c thẩm tra, kết quả và kết luận </w:t>
            </w:r>
          </w:p>
        </w:tc>
      </w:tr>
    </w:tbl>
    <w:p w:rsidR="000960B2" w:rsidRPr="00446648" w:rsidRDefault="000960B2" w:rsidP="000960B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 xml:space="preserve">C.1. </w:t>
      </w:r>
      <w:r w:rsidRPr="003A43E2">
        <w:rPr>
          <w:rFonts w:ascii="Times New Roman" w:eastAsia="MS Mincho" w:hAnsi="Times New Roman"/>
          <w:kern w:val="2"/>
          <w:sz w:val="22"/>
          <w:szCs w:val="22"/>
          <w:lang w:val="vi-VN" w:eastAsia="ja-JP"/>
        </w:rPr>
        <w:t>Đánh giá k</w:t>
      </w:r>
      <w:r w:rsidRPr="00A5650A">
        <w:rPr>
          <w:rFonts w:ascii="Times New Roman" w:eastAsia="MS Mincho" w:hAnsi="Times New Roman"/>
          <w:kern w:val="2"/>
          <w:sz w:val="22"/>
          <w:szCs w:val="22"/>
          <w:lang w:val="vi-VN" w:eastAsia="ja-JP"/>
        </w:rPr>
        <w:t>ế</w:t>
      </w:r>
      <w:r w:rsidRPr="00446648">
        <w:rPr>
          <w:rFonts w:ascii="Times New Roman" w:eastAsia="MS Mincho" w:hAnsi="Times New Roman"/>
          <w:kern w:val="2"/>
          <w:sz w:val="22"/>
          <w:szCs w:val="22"/>
          <w:lang w:val="vi-VN" w:eastAsia="ja-JP"/>
        </w:rPr>
        <w:t>t quả thực hiện và vận hành dự án với các tiêu chí về tính phù hợp của phương pháp luận được áp dụng.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960B2" w:rsidRPr="00446648" w:rsidTr="00272902">
        <w:tc>
          <w:tcPr>
            <w:tcW w:w="9781" w:type="dxa"/>
          </w:tcPr>
          <w:p w:rsidR="000960B2" w:rsidRPr="00446648" w:rsidRDefault="000960B2" w:rsidP="00272902">
            <w:pPr>
              <w:widowControl w:val="0"/>
              <w:jc w:val="both"/>
              <w:rPr>
                <w:rFonts w:ascii="Times New Roman" w:eastAsia="MS Mincho" w:hAnsi="Times New Roman"/>
                <w:b/>
                <w:kern w:val="2"/>
                <w:sz w:val="22"/>
                <w:szCs w:val="22"/>
                <w:lang w:eastAsia="ja-JP"/>
              </w:rPr>
            </w:pPr>
            <w:r w:rsidRPr="00446648">
              <w:rPr>
                <w:rFonts w:ascii="Times New Roman" w:eastAsia="MS Mincho" w:hAnsi="Times New Roman"/>
                <w:b/>
                <w:kern w:val="2"/>
                <w:sz w:val="22"/>
                <w:szCs w:val="22"/>
                <w:lang w:eastAsia="ja-JP"/>
              </w:rPr>
              <w:t>&lt;</w:t>
            </w:r>
            <w:r w:rsidRPr="00446648">
              <w:rPr>
                <w:rFonts w:ascii="Times New Roman" w:eastAsia="MS Mincho" w:hAnsi="Times New Roman"/>
                <w:b/>
                <w:kern w:val="2"/>
                <w:sz w:val="22"/>
                <w:szCs w:val="22"/>
                <w:lang w:val="vi-VN" w:eastAsia="ja-JP"/>
              </w:rPr>
              <w:t>Cách th</w:t>
            </w:r>
            <w:r w:rsidRPr="003A43E2">
              <w:rPr>
                <w:rFonts w:ascii="Times New Roman" w:eastAsia="MS Mincho" w:hAnsi="Times New Roman"/>
                <w:b/>
                <w:kern w:val="2"/>
                <w:sz w:val="22"/>
                <w:szCs w:val="22"/>
                <w:lang w:val="vi-VN" w:eastAsia="ja-JP"/>
              </w:rPr>
              <w:t>ứ</w:t>
            </w:r>
            <w:r w:rsidRPr="00A5650A">
              <w:rPr>
                <w:rFonts w:ascii="Times New Roman" w:eastAsia="MS Mincho" w:hAnsi="Times New Roman"/>
                <w:b/>
                <w:kern w:val="2"/>
                <w:sz w:val="22"/>
                <w:szCs w:val="22"/>
                <w:lang w:val="vi-VN" w:eastAsia="ja-JP"/>
              </w:rPr>
              <w:t>c th</w:t>
            </w:r>
            <w:r w:rsidRPr="00446648">
              <w:rPr>
                <w:rFonts w:ascii="Times New Roman" w:eastAsia="MS Mincho" w:hAnsi="Times New Roman"/>
                <w:b/>
                <w:kern w:val="2"/>
                <w:sz w:val="22"/>
                <w:szCs w:val="22"/>
                <w:lang w:val="vi-VN" w:eastAsia="ja-JP"/>
              </w:rPr>
              <w:t>ẩm tra</w:t>
            </w:r>
            <w:r w:rsidRPr="00446648">
              <w:rPr>
                <w:rFonts w:ascii="Times New Roman" w:eastAsia="MS Mincho" w:hAnsi="Times New Roman"/>
                <w:b/>
                <w:kern w:val="2"/>
                <w:sz w:val="22"/>
                <w:szCs w:val="22"/>
                <w:lang w:eastAsia="ja-JP"/>
              </w:rPr>
              <w:t>&gt;</w:t>
            </w:r>
          </w:p>
          <w:p w:rsidR="000960B2" w:rsidRPr="003A43E2" w:rsidRDefault="000960B2" w:rsidP="00272902">
            <w:pPr>
              <w:widowControl w:val="0"/>
              <w:jc w:val="both"/>
              <w:rPr>
                <w:rFonts w:ascii="Times New Roman" w:eastAsia="MS Mincho" w:hAnsi="Times New Roman"/>
                <w:kern w:val="2"/>
                <w:sz w:val="22"/>
                <w:szCs w:val="22"/>
                <w:lang w:eastAsia="ja-JP"/>
              </w:rPr>
            </w:pPr>
          </w:p>
          <w:p w:rsidR="000960B2" w:rsidRPr="00446648" w:rsidRDefault="000960B2" w:rsidP="00272902">
            <w:pPr>
              <w:widowControl w:val="0"/>
              <w:jc w:val="both"/>
              <w:rPr>
                <w:rFonts w:ascii="Times New Roman" w:eastAsia="MS Mincho" w:hAnsi="Times New Roman"/>
                <w:b/>
                <w:kern w:val="2"/>
                <w:sz w:val="22"/>
                <w:szCs w:val="22"/>
                <w:lang w:eastAsia="ja-JP"/>
              </w:rPr>
            </w:pPr>
            <w:r w:rsidRPr="00446648">
              <w:rPr>
                <w:rFonts w:ascii="Times New Roman" w:eastAsia="MS Mincho" w:hAnsi="Times New Roman"/>
                <w:b/>
                <w:kern w:val="2"/>
                <w:sz w:val="22"/>
                <w:szCs w:val="22"/>
                <w:lang w:eastAsia="ja-JP"/>
              </w:rPr>
              <w:t>&lt;</w:t>
            </w:r>
            <w:r w:rsidRPr="00446648">
              <w:rPr>
                <w:rFonts w:ascii="Times New Roman" w:eastAsia="MS Mincho" w:hAnsi="Times New Roman"/>
                <w:b/>
                <w:kern w:val="2"/>
                <w:sz w:val="22"/>
                <w:szCs w:val="22"/>
                <w:lang w:val="vi-VN" w:eastAsia="ja-JP"/>
              </w:rPr>
              <w: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qu</w:t>
            </w:r>
            <w:r w:rsidRPr="00446648">
              <w:rPr>
                <w:rFonts w:ascii="Times New Roman" w:eastAsia="MS Mincho" w:hAnsi="Times New Roman"/>
                <w:b/>
                <w:kern w:val="2"/>
                <w:sz w:val="22"/>
                <w:szCs w:val="22"/>
                <w:lang w:val="vi-VN" w:eastAsia="ja-JP"/>
              </w:rPr>
              <w:t>ả</w:t>
            </w:r>
            <w:r w:rsidRPr="00446648">
              <w:rPr>
                <w:rFonts w:ascii="Times New Roman" w:eastAsia="MS Mincho" w:hAnsi="Times New Roman"/>
                <w:b/>
                <w:kern w:val="2"/>
                <w:sz w:val="22"/>
                <w:szCs w:val="22"/>
                <w:lang w:eastAsia="ja-JP"/>
              </w:rPr>
              <w:t>&gt;</w:t>
            </w:r>
          </w:p>
          <w:p w:rsidR="000960B2" w:rsidRPr="003A43E2" w:rsidRDefault="000960B2" w:rsidP="00272902">
            <w:pPr>
              <w:widowControl w:val="0"/>
              <w:jc w:val="both"/>
              <w:rPr>
                <w:rFonts w:ascii="Times New Roman" w:eastAsia="MS Mincho" w:hAnsi="Times New Roman"/>
                <w:kern w:val="2"/>
                <w:sz w:val="22"/>
                <w:szCs w:val="22"/>
                <w:lang w:eastAsia="ja-JP"/>
              </w:rPr>
            </w:pPr>
          </w:p>
          <w:p w:rsidR="000960B2" w:rsidRPr="00446648" w:rsidRDefault="000960B2" w:rsidP="00272902">
            <w:pPr>
              <w:widowControl w:val="0"/>
              <w:jc w:val="both"/>
              <w:rPr>
                <w:rFonts w:ascii="Times New Roman" w:eastAsia="MS Mincho" w:hAnsi="Times New Roman"/>
                <w:b/>
                <w:kern w:val="2"/>
                <w:sz w:val="22"/>
                <w:szCs w:val="22"/>
                <w:lang w:eastAsia="ja-JP"/>
              </w:rPr>
            </w:pPr>
            <w:r w:rsidRPr="00446648">
              <w:rPr>
                <w:rFonts w:ascii="Times New Roman" w:eastAsia="MS Mincho" w:hAnsi="Times New Roman"/>
                <w:b/>
                <w:kern w:val="2"/>
                <w:sz w:val="22"/>
                <w:szCs w:val="22"/>
                <w:lang w:eastAsia="ja-JP"/>
              </w:rPr>
              <w:t>&lt;</w:t>
            </w:r>
            <w:r w:rsidRPr="00446648">
              <w:rPr>
                <w:rFonts w:ascii="Times New Roman" w:eastAsia="MS Mincho" w:hAnsi="Times New Roman"/>
                <w:b/>
                <w:kern w:val="2"/>
                <w:sz w:val="22"/>
                <w:szCs w:val="22"/>
                <w:lang w:val="vi-VN" w:eastAsia="ja-JP"/>
              </w:rPr>
              <w: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lu</w:t>
            </w:r>
            <w:r w:rsidRPr="00446648">
              <w:rPr>
                <w:rFonts w:ascii="Times New Roman" w:eastAsia="MS Mincho" w:hAnsi="Times New Roman"/>
                <w:b/>
                <w:kern w:val="2"/>
                <w:sz w:val="22"/>
                <w:szCs w:val="22"/>
                <w:lang w:val="vi-VN" w:eastAsia="ja-JP"/>
              </w:rPr>
              <w:t>ận dựa trên các yêu cầu báo cáo</w:t>
            </w:r>
            <w:r w:rsidRPr="00446648">
              <w:rPr>
                <w:rFonts w:ascii="Times New Roman" w:eastAsia="MS Mincho" w:hAnsi="Times New Roman"/>
                <w:b/>
                <w:kern w:val="2"/>
                <w:sz w:val="22"/>
                <w:szCs w:val="22"/>
                <w:lang w:eastAsia="ja-JP"/>
              </w:rPr>
              <w:t>&gt;</w:t>
            </w:r>
          </w:p>
          <w:p w:rsidR="000960B2" w:rsidRPr="003A43E2" w:rsidRDefault="000960B2" w:rsidP="00272902">
            <w:pPr>
              <w:widowControl w:val="0"/>
              <w:jc w:val="both"/>
              <w:rPr>
                <w:rFonts w:ascii="Times New Roman" w:eastAsia="MS Mincho" w:hAnsi="Times New Roman"/>
                <w:kern w:val="2"/>
                <w:sz w:val="22"/>
                <w:szCs w:val="22"/>
                <w:lang w:eastAsia="ja-JP"/>
              </w:rPr>
            </w:pPr>
          </w:p>
        </w:tc>
      </w:tr>
    </w:tbl>
    <w:p w:rsidR="000960B2" w:rsidRPr="00446648" w:rsidRDefault="000960B2" w:rsidP="000960B2">
      <w:pPr>
        <w:widowControl w:val="0"/>
        <w:jc w:val="both"/>
        <w:rPr>
          <w:rFonts w:ascii="Times New Roman" w:eastAsia="MS Mincho" w:hAnsi="Times New Roman"/>
          <w:kern w:val="2"/>
          <w:sz w:val="22"/>
          <w:szCs w:val="22"/>
          <w:lang w:eastAsia="ja-JP"/>
        </w:rPr>
      </w:pPr>
    </w:p>
    <w:p w:rsidR="000960B2" w:rsidRPr="00446648" w:rsidRDefault="000960B2" w:rsidP="000960B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lastRenderedPageBreak/>
        <w:t>C.2.</w:t>
      </w:r>
      <w:r w:rsidRPr="00446648">
        <w:rPr>
          <w:rFonts w:ascii="Times New Roman" w:eastAsia="MS Mincho" w:hAnsi="Times New Roman"/>
          <w:kern w:val="2"/>
          <w:sz w:val="22"/>
          <w:szCs w:val="22"/>
          <w:lang w:val="vi-VN" w:eastAsia="ja-JP"/>
        </w:rPr>
        <w:t>Đánh giá vi</w:t>
      </w:r>
      <w:r w:rsidRPr="003A43E2">
        <w:rPr>
          <w:rFonts w:ascii="Times New Roman" w:eastAsia="MS Mincho" w:hAnsi="Times New Roman"/>
          <w:kern w:val="2"/>
          <w:sz w:val="22"/>
          <w:szCs w:val="22"/>
          <w:lang w:val="vi-VN" w:eastAsia="ja-JP"/>
        </w:rPr>
        <w:t>ệ</w:t>
      </w:r>
      <w:r w:rsidRPr="00A5650A">
        <w:rPr>
          <w:rFonts w:ascii="Times New Roman" w:eastAsia="MS Mincho" w:hAnsi="Times New Roman"/>
          <w:kern w:val="2"/>
          <w:sz w:val="22"/>
          <w:szCs w:val="22"/>
          <w:lang w:val="vi-VN" w:eastAsia="ja-JP"/>
        </w:rPr>
        <w:t>c th</w:t>
      </w:r>
      <w:r w:rsidRPr="00446648">
        <w:rPr>
          <w:rFonts w:ascii="Times New Roman" w:eastAsia="MS Mincho" w:hAnsi="Times New Roman"/>
          <w:kern w:val="2"/>
          <w:sz w:val="22"/>
          <w:szCs w:val="22"/>
          <w:lang w:val="vi-VN" w:eastAsia="ja-JP"/>
        </w:rPr>
        <w:t xml:space="preserve">ực hiện dự án với </w:t>
      </w:r>
      <w:r w:rsidRPr="00446648">
        <w:rPr>
          <w:rFonts w:ascii="Times New Roman" w:eastAsia="MS Mincho" w:hAnsi="Times New Roman"/>
          <w:kern w:val="2"/>
          <w:sz w:val="22"/>
          <w:szCs w:val="22"/>
          <w:lang w:eastAsia="ja-JP"/>
        </w:rPr>
        <w:t>PDD</w:t>
      </w:r>
      <w:r w:rsidRPr="00446648">
        <w:rPr>
          <w:rFonts w:ascii="Times New Roman" w:eastAsia="MS Mincho" w:hAnsi="Times New Roman"/>
          <w:kern w:val="2"/>
          <w:sz w:val="22"/>
          <w:szCs w:val="22"/>
          <w:lang w:val="vi-VN" w:eastAsia="ja-JP"/>
        </w:rPr>
        <w:t xml:space="preserve"> đã đăng ký ho</w:t>
      </w:r>
      <w:r w:rsidRPr="003A43E2">
        <w:rPr>
          <w:rFonts w:ascii="Times New Roman" w:eastAsia="MS Mincho" w:hAnsi="Times New Roman"/>
          <w:kern w:val="2"/>
          <w:sz w:val="22"/>
          <w:szCs w:val="22"/>
          <w:lang w:val="vi-VN" w:eastAsia="ja-JP"/>
        </w:rPr>
        <w:t>ặ</w:t>
      </w:r>
      <w:r w:rsidRPr="00A5650A">
        <w:rPr>
          <w:rFonts w:ascii="Times New Roman" w:eastAsia="MS Mincho" w:hAnsi="Times New Roman"/>
          <w:kern w:val="2"/>
          <w:sz w:val="22"/>
          <w:szCs w:val="22"/>
          <w:lang w:val="vi-VN" w:eastAsia="ja-JP"/>
        </w:rPr>
        <w:t>c PDD đã s</w:t>
      </w:r>
      <w:r w:rsidRPr="00446648">
        <w:rPr>
          <w:rFonts w:ascii="Times New Roman" w:eastAsia="MS Mincho" w:hAnsi="Times New Roman"/>
          <w:kern w:val="2"/>
          <w:sz w:val="22"/>
          <w:szCs w:val="22"/>
          <w:lang w:val="vi-VN" w:eastAsia="ja-JP"/>
        </w:rPr>
        <w:t>ửa đổi được phê duyệt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960B2" w:rsidRPr="00446648" w:rsidTr="00272902">
        <w:tc>
          <w:tcPr>
            <w:tcW w:w="9781" w:type="dxa"/>
          </w:tcPr>
          <w:p w:rsidR="000960B2" w:rsidRPr="00446648" w:rsidRDefault="000960B2" w:rsidP="00272902">
            <w:pPr>
              <w:widowControl w:val="0"/>
              <w:jc w:val="both"/>
              <w:rPr>
                <w:rFonts w:ascii="Times New Roman" w:eastAsia="MS Mincho" w:hAnsi="Times New Roman"/>
                <w:b/>
                <w:kern w:val="2"/>
                <w:sz w:val="22"/>
                <w:szCs w:val="22"/>
                <w:lang w:eastAsia="ja-JP"/>
              </w:rPr>
            </w:pPr>
            <w:r w:rsidRPr="00446648">
              <w:rPr>
                <w:rFonts w:ascii="Times New Roman" w:eastAsia="MS Mincho" w:hAnsi="Times New Roman"/>
                <w:b/>
                <w:kern w:val="2"/>
                <w:sz w:val="22"/>
                <w:szCs w:val="22"/>
                <w:lang w:eastAsia="ja-JP"/>
              </w:rPr>
              <w:t>&lt;</w:t>
            </w:r>
            <w:r w:rsidRPr="00446648">
              <w:rPr>
                <w:rFonts w:ascii="Times New Roman" w:eastAsia="MS Mincho" w:hAnsi="Times New Roman"/>
                <w:b/>
                <w:kern w:val="2"/>
                <w:sz w:val="22"/>
                <w:szCs w:val="22"/>
                <w:lang w:val="vi-VN" w:eastAsia="ja-JP"/>
              </w:rPr>
              <w:t xml:space="preserve"> Cách th</w:t>
            </w:r>
            <w:r w:rsidRPr="003A43E2">
              <w:rPr>
                <w:rFonts w:ascii="Times New Roman" w:eastAsia="MS Mincho" w:hAnsi="Times New Roman"/>
                <w:b/>
                <w:kern w:val="2"/>
                <w:sz w:val="22"/>
                <w:szCs w:val="22"/>
                <w:lang w:val="vi-VN" w:eastAsia="ja-JP"/>
              </w:rPr>
              <w:t>ứ</w:t>
            </w:r>
            <w:r w:rsidRPr="00A5650A">
              <w:rPr>
                <w:rFonts w:ascii="Times New Roman" w:eastAsia="MS Mincho" w:hAnsi="Times New Roman"/>
                <w:b/>
                <w:kern w:val="2"/>
                <w:sz w:val="22"/>
                <w:szCs w:val="22"/>
                <w:lang w:val="vi-VN" w:eastAsia="ja-JP"/>
              </w:rPr>
              <w:t>c th</w:t>
            </w:r>
            <w:r w:rsidRPr="00446648">
              <w:rPr>
                <w:rFonts w:ascii="Times New Roman" w:eastAsia="MS Mincho" w:hAnsi="Times New Roman"/>
                <w:b/>
                <w:kern w:val="2"/>
                <w:sz w:val="22"/>
                <w:szCs w:val="22"/>
                <w:lang w:val="vi-VN" w:eastAsia="ja-JP"/>
              </w:rPr>
              <w:t>ẩm tra</w:t>
            </w:r>
            <w:r w:rsidRPr="00446648">
              <w:rPr>
                <w:rFonts w:ascii="Times New Roman" w:eastAsia="MS Mincho" w:hAnsi="Times New Roman"/>
                <w:b/>
                <w:kern w:val="2"/>
                <w:sz w:val="22"/>
                <w:szCs w:val="22"/>
                <w:lang w:eastAsia="ja-JP"/>
              </w:rPr>
              <w:t xml:space="preserve"> &gt;</w:t>
            </w:r>
          </w:p>
          <w:p w:rsidR="000960B2" w:rsidRPr="003A43E2" w:rsidRDefault="000960B2" w:rsidP="00272902">
            <w:pPr>
              <w:widowControl w:val="0"/>
              <w:jc w:val="both"/>
              <w:rPr>
                <w:rFonts w:ascii="Times New Roman" w:eastAsia="MS Mincho" w:hAnsi="Times New Roman"/>
                <w:kern w:val="2"/>
                <w:sz w:val="22"/>
                <w:szCs w:val="22"/>
                <w:lang w:eastAsia="ja-JP"/>
              </w:rPr>
            </w:pPr>
          </w:p>
          <w:p w:rsidR="000960B2" w:rsidRPr="00446648" w:rsidRDefault="000960B2" w:rsidP="00272902">
            <w:pPr>
              <w:widowControl w:val="0"/>
              <w:jc w:val="both"/>
              <w:rPr>
                <w:rFonts w:ascii="Times New Roman" w:eastAsia="MS Mincho" w:hAnsi="Times New Roman"/>
                <w:b/>
                <w:kern w:val="2"/>
                <w:sz w:val="22"/>
                <w:szCs w:val="22"/>
                <w:lang w:eastAsia="ja-JP"/>
              </w:rPr>
            </w:pPr>
            <w:r w:rsidRPr="00446648">
              <w:rPr>
                <w:rFonts w:ascii="Times New Roman" w:eastAsia="MS Mincho" w:hAnsi="Times New Roman"/>
                <w:b/>
                <w:kern w:val="2"/>
                <w:sz w:val="22"/>
                <w:szCs w:val="22"/>
                <w:lang w:eastAsia="ja-JP"/>
              </w:rPr>
              <w:t>&lt;</w:t>
            </w:r>
            <w:r w:rsidRPr="00446648">
              <w:rPr>
                <w:rFonts w:ascii="Times New Roman" w:eastAsia="MS Mincho" w:hAnsi="Times New Roman"/>
                <w:b/>
                <w:kern w:val="2"/>
                <w:sz w:val="22"/>
                <w:szCs w:val="22"/>
                <w:lang w:val="vi-VN" w:eastAsia="ja-JP"/>
              </w:rPr>
              <w: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qu</w:t>
            </w:r>
            <w:r w:rsidRPr="00446648">
              <w:rPr>
                <w:rFonts w:ascii="Times New Roman" w:eastAsia="MS Mincho" w:hAnsi="Times New Roman"/>
                <w:b/>
                <w:kern w:val="2"/>
                <w:sz w:val="22"/>
                <w:szCs w:val="22"/>
                <w:lang w:val="vi-VN" w:eastAsia="ja-JP"/>
              </w:rPr>
              <w:t>ả</w:t>
            </w:r>
            <w:r w:rsidRPr="00446648">
              <w:rPr>
                <w:rFonts w:ascii="Times New Roman" w:eastAsia="MS Mincho" w:hAnsi="Times New Roman"/>
                <w:b/>
                <w:kern w:val="2"/>
                <w:sz w:val="22"/>
                <w:szCs w:val="22"/>
                <w:lang w:eastAsia="ja-JP"/>
              </w:rPr>
              <w:t>&gt;</w:t>
            </w:r>
          </w:p>
          <w:p w:rsidR="000960B2" w:rsidRPr="003A43E2" w:rsidRDefault="000960B2" w:rsidP="00272902">
            <w:pPr>
              <w:widowControl w:val="0"/>
              <w:jc w:val="both"/>
              <w:rPr>
                <w:rFonts w:ascii="Times New Roman" w:eastAsia="MS Mincho" w:hAnsi="Times New Roman"/>
                <w:kern w:val="2"/>
                <w:sz w:val="22"/>
                <w:szCs w:val="22"/>
                <w:lang w:eastAsia="ja-JP"/>
              </w:rPr>
            </w:pPr>
          </w:p>
          <w:p w:rsidR="000960B2" w:rsidRPr="00446648" w:rsidRDefault="000960B2" w:rsidP="00272902">
            <w:pPr>
              <w:widowControl w:val="0"/>
              <w:jc w:val="both"/>
              <w:rPr>
                <w:rFonts w:ascii="Times New Roman" w:eastAsia="MS Mincho" w:hAnsi="Times New Roman"/>
                <w:b/>
                <w:kern w:val="2"/>
                <w:sz w:val="22"/>
                <w:szCs w:val="22"/>
                <w:lang w:eastAsia="ja-JP"/>
              </w:rPr>
            </w:pPr>
            <w:r w:rsidRPr="00446648">
              <w:rPr>
                <w:rFonts w:ascii="Times New Roman" w:eastAsia="MS Mincho" w:hAnsi="Times New Roman"/>
                <w:b/>
                <w:kern w:val="2"/>
                <w:sz w:val="22"/>
                <w:szCs w:val="22"/>
                <w:lang w:eastAsia="ja-JP"/>
              </w:rPr>
              <w:t>&lt;</w:t>
            </w:r>
            <w:r w:rsidRPr="00446648">
              <w:rPr>
                <w:rFonts w:ascii="Times New Roman" w:eastAsia="MS Mincho" w:hAnsi="Times New Roman"/>
                <w:b/>
                <w:kern w:val="2"/>
                <w:sz w:val="22"/>
                <w:szCs w:val="22"/>
                <w:lang w:val="vi-VN" w:eastAsia="ja-JP"/>
              </w:rPr>
              <w: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lu</w:t>
            </w:r>
            <w:r w:rsidRPr="00446648">
              <w:rPr>
                <w:rFonts w:ascii="Times New Roman" w:eastAsia="MS Mincho" w:hAnsi="Times New Roman"/>
                <w:b/>
                <w:kern w:val="2"/>
                <w:sz w:val="22"/>
                <w:szCs w:val="22"/>
                <w:lang w:val="vi-VN" w:eastAsia="ja-JP"/>
              </w:rPr>
              <w:t>ận dựa trên các yêu cầu báo cáo</w:t>
            </w:r>
            <w:r w:rsidRPr="00446648">
              <w:rPr>
                <w:rFonts w:ascii="Times New Roman" w:eastAsia="MS Mincho" w:hAnsi="Times New Roman"/>
                <w:b/>
                <w:kern w:val="2"/>
                <w:sz w:val="22"/>
                <w:szCs w:val="22"/>
                <w:lang w:eastAsia="ja-JP"/>
              </w:rPr>
              <w:t>&gt;</w:t>
            </w:r>
          </w:p>
          <w:p w:rsidR="000960B2" w:rsidRPr="003A43E2" w:rsidRDefault="000960B2" w:rsidP="00272902">
            <w:pPr>
              <w:widowControl w:val="0"/>
              <w:jc w:val="both"/>
              <w:rPr>
                <w:rFonts w:ascii="Times New Roman" w:eastAsia="MS Mincho" w:hAnsi="Times New Roman"/>
                <w:kern w:val="2"/>
                <w:sz w:val="22"/>
                <w:szCs w:val="22"/>
                <w:lang w:eastAsia="ja-JP"/>
              </w:rPr>
            </w:pPr>
          </w:p>
        </w:tc>
      </w:tr>
    </w:tbl>
    <w:p w:rsidR="000960B2" w:rsidRPr="00446648" w:rsidRDefault="000960B2" w:rsidP="000960B2">
      <w:pPr>
        <w:widowControl w:val="0"/>
        <w:jc w:val="both"/>
        <w:rPr>
          <w:rFonts w:ascii="Times New Roman" w:eastAsia="MS Mincho" w:hAnsi="Times New Roman"/>
          <w:kern w:val="2"/>
          <w:sz w:val="22"/>
          <w:szCs w:val="22"/>
          <w:lang w:eastAsia="ja-JP"/>
        </w:rPr>
      </w:pPr>
    </w:p>
    <w:p w:rsidR="000960B2" w:rsidRPr="00446648" w:rsidRDefault="000960B2" w:rsidP="000960B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C.3. Đánh giá t</w:t>
      </w:r>
      <w:r w:rsidRPr="003A43E2">
        <w:rPr>
          <w:rFonts w:ascii="Times New Roman" w:eastAsia="MS Mincho" w:hAnsi="Times New Roman"/>
          <w:kern w:val="2"/>
          <w:sz w:val="22"/>
          <w:szCs w:val="22"/>
          <w:lang w:eastAsia="ja-JP"/>
        </w:rPr>
        <w:t>ầ</w:t>
      </w:r>
      <w:r w:rsidRPr="00A5650A">
        <w:rPr>
          <w:rFonts w:ascii="Times New Roman" w:eastAsia="MS Mincho" w:hAnsi="Times New Roman"/>
          <w:kern w:val="2"/>
          <w:sz w:val="22"/>
          <w:szCs w:val="22"/>
          <w:lang w:eastAsia="ja-JP"/>
        </w:rPr>
        <w:t>n su</w:t>
      </w:r>
      <w:r w:rsidRPr="00446648">
        <w:rPr>
          <w:rFonts w:ascii="Times New Roman" w:eastAsia="MS Mincho" w:hAnsi="Times New Roman"/>
          <w:kern w:val="2"/>
          <w:sz w:val="22"/>
          <w:szCs w:val="22"/>
          <w:lang w:eastAsia="ja-JP"/>
        </w:rPr>
        <w:t xml:space="preserve">ất hiệu chỉnh và sửa chữa các giá trị được đo đạc với các yêu cầu có liên quan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960B2" w:rsidRPr="00446648" w:rsidTr="00272902">
        <w:tc>
          <w:tcPr>
            <w:tcW w:w="9781" w:type="dxa"/>
          </w:tcPr>
          <w:p w:rsidR="000960B2" w:rsidRPr="00446648" w:rsidRDefault="000960B2" w:rsidP="00272902">
            <w:pPr>
              <w:widowControl w:val="0"/>
              <w:jc w:val="both"/>
              <w:rPr>
                <w:rFonts w:ascii="Times New Roman" w:eastAsia="MS Mincho" w:hAnsi="Times New Roman"/>
                <w:b/>
                <w:kern w:val="2"/>
                <w:sz w:val="22"/>
                <w:szCs w:val="22"/>
                <w:lang w:eastAsia="ja-JP"/>
              </w:rPr>
            </w:pPr>
            <w:r w:rsidRPr="00446648">
              <w:rPr>
                <w:rFonts w:ascii="Times New Roman" w:eastAsia="MS Mincho" w:hAnsi="Times New Roman"/>
                <w:b/>
                <w:kern w:val="2"/>
                <w:sz w:val="22"/>
                <w:szCs w:val="22"/>
                <w:lang w:eastAsia="ja-JP"/>
              </w:rPr>
              <w:t>&lt;</w:t>
            </w:r>
            <w:r w:rsidRPr="00446648">
              <w:rPr>
                <w:rFonts w:ascii="Times New Roman" w:eastAsia="MS Mincho" w:hAnsi="Times New Roman"/>
                <w:b/>
                <w:kern w:val="2"/>
                <w:sz w:val="22"/>
                <w:szCs w:val="22"/>
                <w:lang w:val="vi-VN" w:eastAsia="ja-JP"/>
              </w:rPr>
              <w:t xml:space="preserve"> Cách th</w:t>
            </w:r>
            <w:r w:rsidRPr="003A43E2">
              <w:rPr>
                <w:rFonts w:ascii="Times New Roman" w:eastAsia="MS Mincho" w:hAnsi="Times New Roman"/>
                <w:b/>
                <w:kern w:val="2"/>
                <w:sz w:val="22"/>
                <w:szCs w:val="22"/>
                <w:lang w:val="vi-VN" w:eastAsia="ja-JP"/>
              </w:rPr>
              <w:t>ứ</w:t>
            </w:r>
            <w:r w:rsidRPr="00A5650A">
              <w:rPr>
                <w:rFonts w:ascii="Times New Roman" w:eastAsia="MS Mincho" w:hAnsi="Times New Roman"/>
                <w:b/>
                <w:kern w:val="2"/>
                <w:sz w:val="22"/>
                <w:szCs w:val="22"/>
                <w:lang w:val="vi-VN" w:eastAsia="ja-JP"/>
              </w:rPr>
              <w:t>c th</w:t>
            </w:r>
            <w:r w:rsidRPr="00446648">
              <w:rPr>
                <w:rFonts w:ascii="Times New Roman" w:eastAsia="MS Mincho" w:hAnsi="Times New Roman"/>
                <w:b/>
                <w:kern w:val="2"/>
                <w:sz w:val="22"/>
                <w:szCs w:val="22"/>
                <w:lang w:val="vi-VN" w:eastAsia="ja-JP"/>
              </w:rPr>
              <w:t>ẩm tra</w:t>
            </w:r>
            <w:r w:rsidRPr="00446648">
              <w:rPr>
                <w:rFonts w:ascii="Times New Roman" w:eastAsia="MS Mincho" w:hAnsi="Times New Roman"/>
                <w:b/>
                <w:kern w:val="2"/>
                <w:sz w:val="22"/>
                <w:szCs w:val="22"/>
                <w:lang w:eastAsia="ja-JP"/>
              </w:rPr>
              <w:t xml:space="preserve"> &gt;</w:t>
            </w:r>
          </w:p>
          <w:p w:rsidR="000960B2" w:rsidRPr="003A43E2" w:rsidRDefault="000960B2" w:rsidP="00272902">
            <w:pPr>
              <w:widowControl w:val="0"/>
              <w:jc w:val="both"/>
              <w:rPr>
                <w:rFonts w:ascii="Times New Roman" w:eastAsia="MS Mincho" w:hAnsi="Times New Roman"/>
                <w:kern w:val="2"/>
                <w:sz w:val="22"/>
                <w:szCs w:val="22"/>
                <w:lang w:eastAsia="ja-JP"/>
              </w:rPr>
            </w:pPr>
          </w:p>
          <w:p w:rsidR="000960B2" w:rsidRPr="00446648" w:rsidRDefault="000960B2" w:rsidP="00272902">
            <w:pPr>
              <w:widowControl w:val="0"/>
              <w:jc w:val="both"/>
              <w:rPr>
                <w:rFonts w:ascii="Times New Roman" w:eastAsia="MS Mincho" w:hAnsi="Times New Roman"/>
                <w:b/>
                <w:kern w:val="2"/>
                <w:sz w:val="22"/>
                <w:szCs w:val="22"/>
                <w:lang w:eastAsia="ja-JP"/>
              </w:rPr>
            </w:pPr>
            <w:r w:rsidRPr="00446648">
              <w:rPr>
                <w:rFonts w:ascii="Times New Roman" w:eastAsia="MS Mincho" w:hAnsi="Times New Roman"/>
                <w:b/>
                <w:kern w:val="2"/>
                <w:sz w:val="22"/>
                <w:szCs w:val="22"/>
                <w:lang w:eastAsia="ja-JP"/>
              </w:rPr>
              <w:t>&lt;</w:t>
            </w:r>
            <w:r w:rsidRPr="00446648">
              <w:rPr>
                <w:rFonts w:ascii="Times New Roman" w:eastAsia="MS Mincho" w:hAnsi="Times New Roman"/>
                <w:b/>
                <w:kern w:val="2"/>
                <w:sz w:val="22"/>
                <w:szCs w:val="22"/>
                <w:lang w:val="vi-VN" w:eastAsia="ja-JP"/>
              </w:rPr>
              <w: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qu</w:t>
            </w:r>
            <w:r w:rsidRPr="00446648">
              <w:rPr>
                <w:rFonts w:ascii="Times New Roman" w:eastAsia="MS Mincho" w:hAnsi="Times New Roman"/>
                <w:b/>
                <w:kern w:val="2"/>
                <w:sz w:val="22"/>
                <w:szCs w:val="22"/>
                <w:lang w:val="vi-VN" w:eastAsia="ja-JP"/>
              </w:rPr>
              <w:t>ả</w:t>
            </w:r>
            <w:r w:rsidRPr="00446648">
              <w:rPr>
                <w:rFonts w:ascii="Times New Roman" w:eastAsia="MS Mincho" w:hAnsi="Times New Roman"/>
                <w:b/>
                <w:kern w:val="2"/>
                <w:sz w:val="22"/>
                <w:szCs w:val="22"/>
                <w:lang w:eastAsia="ja-JP"/>
              </w:rPr>
              <w:t>&gt;</w:t>
            </w:r>
          </w:p>
          <w:p w:rsidR="000960B2" w:rsidRPr="003A43E2" w:rsidRDefault="000960B2" w:rsidP="00272902">
            <w:pPr>
              <w:widowControl w:val="0"/>
              <w:jc w:val="both"/>
              <w:rPr>
                <w:rFonts w:ascii="Times New Roman" w:eastAsia="MS Mincho" w:hAnsi="Times New Roman"/>
                <w:kern w:val="2"/>
                <w:sz w:val="22"/>
                <w:szCs w:val="22"/>
                <w:lang w:eastAsia="ja-JP"/>
              </w:rPr>
            </w:pPr>
          </w:p>
          <w:p w:rsidR="000960B2" w:rsidRPr="00446648" w:rsidRDefault="000960B2" w:rsidP="00272902">
            <w:pPr>
              <w:widowControl w:val="0"/>
              <w:jc w:val="both"/>
              <w:rPr>
                <w:rFonts w:ascii="Times New Roman" w:eastAsia="MS Mincho" w:hAnsi="Times New Roman"/>
                <w:b/>
                <w:kern w:val="2"/>
                <w:sz w:val="22"/>
                <w:szCs w:val="22"/>
                <w:lang w:eastAsia="ja-JP"/>
              </w:rPr>
            </w:pPr>
            <w:r w:rsidRPr="00446648">
              <w:rPr>
                <w:rFonts w:ascii="Times New Roman" w:eastAsia="MS Mincho" w:hAnsi="Times New Roman"/>
                <w:b/>
                <w:kern w:val="2"/>
                <w:sz w:val="22"/>
                <w:szCs w:val="22"/>
                <w:lang w:eastAsia="ja-JP"/>
              </w:rPr>
              <w:t>&lt;</w:t>
            </w:r>
            <w:r w:rsidRPr="00446648">
              <w:rPr>
                <w:rFonts w:ascii="Times New Roman" w:eastAsia="MS Mincho" w:hAnsi="Times New Roman"/>
                <w:b/>
                <w:kern w:val="2"/>
                <w:sz w:val="22"/>
                <w:szCs w:val="22"/>
                <w:lang w:val="vi-VN" w:eastAsia="ja-JP"/>
              </w:rPr>
              <w: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lu</w:t>
            </w:r>
            <w:r w:rsidRPr="00446648">
              <w:rPr>
                <w:rFonts w:ascii="Times New Roman" w:eastAsia="MS Mincho" w:hAnsi="Times New Roman"/>
                <w:b/>
                <w:kern w:val="2"/>
                <w:sz w:val="22"/>
                <w:szCs w:val="22"/>
                <w:lang w:val="vi-VN" w:eastAsia="ja-JP"/>
              </w:rPr>
              <w:t>ận dựa trên các yêu cầu báo cáo</w:t>
            </w:r>
            <w:r w:rsidRPr="00446648">
              <w:rPr>
                <w:rFonts w:ascii="Times New Roman" w:eastAsia="MS Mincho" w:hAnsi="Times New Roman"/>
                <w:b/>
                <w:kern w:val="2"/>
                <w:sz w:val="22"/>
                <w:szCs w:val="22"/>
                <w:lang w:eastAsia="ja-JP"/>
              </w:rPr>
              <w:t>&gt;</w:t>
            </w:r>
          </w:p>
          <w:p w:rsidR="000960B2" w:rsidRPr="003A43E2" w:rsidRDefault="000960B2" w:rsidP="00272902">
            <w:pPr>
              <w:widowControl w:val="0"/>
              <w:jc w:val="both"/>
              <w:rPr>
                <w:rFonts w:ascii="Times New Roman" w:eastAsia="MS Mincho" w:hAnsi="Times New Roman"/>
                <w:kern w:val="2"/>
                <w:sz w:val="22"/>
                <w:szCs w:val="22"/>
                <w:lang w:eastAsia="ja-JP"/>
              </w:rPr>
            </w:pPr>
          </w:p>
        </w:tc>
      </w:tr>
    </w:tbl>
    <w:p w:rsidR="000960B2" w:rsidRPr="00446648" w:rsidRDefault="000960B2" w:rsidP="000960B2">
      <w:pPr>
        <w:widowControl w:val="0"/>
        <w:jc w:val="both"/>
        <w:rPr>
          <w:rFonts w:ascii="Times New Roman" w:eastAsia="MS Mincho" w:hAnsi="Times New Roman"/>
          <w:kern w:val="2"/>
          <w:sz w:val="22"/>
          <w:szCs w:val="22"/>
          <w:lang w:eastAsia="ja-JP"/>
        </w:rPr>
      </w:pPr>
    </w:p>
    <w:p w:rsidR="000960B2" w:rsidRPr="00446648" w:rsidRDefault="000960B2" w:rsidP="000960B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C.4. Đánh giá d</w:t>
      </w:r>
      <w:r w:rsidRPr="003A43E2">
        <w:rPr>
          <w:rFonts w:ascii="Times New Roman" w:eastAsia="MS Mincho" w:hAnsi="Times New Roman"/>
          <w:kern w:val="2"/>
          <w:sz w:val="22"/>
          <w:szCs w:val="22"/>
          <w:lang w:eastAsia="ja-JP"/>
        </w:rPr>
        <w:t>ữ</w:t>
      </w:r>
      <w:r w:rsidRPr="00A5650A">
        <w:rPr>
          <w:rFonts w:ascii="Times New Roman" w:eastAsia="MS Mincho" w:hAnsi="Times New Roman"/>
          <w:kern w:val="2"/>
          <w:sz w:val="22"/>
          <w:szCs w:val="22"/>
          <w:lang w:eastAsia="ja-JP"/>
        </w:rPr>
        <w:t xml:space="preserve"> li</w:t>
      </w:r>
      <w:r w:rsidRPr="00446648">
        <w:rPr>
          <w:rFonts w:ascii="Times New Roman" w:eastAsia="MS Mincho" w:hAnsi="Times New Roman"/>
          <w:kern w:val="2"/>
          <w:sz w:val="22"/>
          <w:szCs w:val="22"/>
          <w:lang w:eastAsia="ja-JP"/>
        </w:rPr>
        <w:t>ệu và tính toán lượng cắt giảm phát thải KNK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960B2" w:rsidRPr="00446648" w:rsidTr="00272902">
        <w:tc>
          <w:tcPr>
            <w:tcW w:w="9781" w:type="dxa"/>
          </w:tcPr>
          <w:p w:rsidR="000960B2" w:rsidRPr="00446648" w:rsidRDefault="000960B2" w:rsidP="00272902">
            <w:pPr>
              <w:widowControl w:val="0"/>
              <w:jc w:val="both"/>
              <w:rPr>
                <w:rFonts w:ascii="Times New Roman" w:eastAsia="MS Mincho" w:hAnsi="Times New Roman"/>
                <w:b/>
                <w:kern w:val="2"/>
                <w:sz w:val="22"/>
                <w:szCs w:val="22"/>
                <w:lang w:eastAsia="ja-JP"/>
              </w:rPr>
            </w:pPr>
            <w:r w:rsidRPr="00446648">
              <w:rPr>
                <w:rFonts w:ascii="Times New Roman" w:eastAsia="MS Mincho" w:hAnsi="Times New Roman"/>
                <w:b/>
                <w:kern w:val="2"/>
                <w:sz w:val="22"/>
                <w:szCs w:val="22"/>
                <w:lang w:eastAsia="ja-JP"/>
              </w:rPr>
              <w:t>&lt;</w:t>
            </w:r>
            <w:r w:rsidRPr="00446648">
              <w:rPr>
                <w:rFonts w:ascii="Times New Roman" w:eastAsia="MS Mincho" w:hAnsi="Times New Roman"/>
                <w:b/>
                <w:kern w:val="2"/>
                <w:sz w:val="22"/>
                <w:szCs w:val="22"/>
                <w:lang w:val="vi-VN" w:eastAsia="ja-JP"/>
              </w:rPr>
              <w:t xml:space="preserve"> Cách th</w:t>
            </w:r>
            <w:r w:rsidRPr="003A43E2">
              <w:rPr>
                <w:rFonts w:ascii="Times New Roman" w:eastAsia="MS Mincho" w:hAnsi="Times New Roman"/>
                <w:b/>
                <w:kern w:val="2"/>
                <w:sz w:val="22"/>
                <w:szCs w:val="22"/>
                <w:lang w:val="vi-VN" w:eastAsia="ja-JP"/>
              </w:rPr>
              <w:t>ứ</w:t>
            </w:r>
            <w:r w:rsidRPr="00A5650A">
              <w:rPr>
                <w:rFonts w:ascii="Times New Roman" w:eastAsia="MS Mincho" w:hAnsi="Times New Roman"/>
                <w:b/>
                <w:kern w:val="2"/>
                <w:sz w:val="22"/>
                <w:szCs w:val="22"/>
                <w:lang w:val="vi-VN" w:eastAsia="ja-JP"/>
              </w:rPr>
              <w:t>c th</w:t>
            </w:r>
            <w:r w:rsidRPr="00446648">
              <w:rPr>
                <w:rFonts w:ascii="Times New Roman" w:eastAsia="MS Mincho" w:hAnsi="Times New Roman"/>
                <w:b/>
                <w:kern w:val="2"/>
                <w:sz w:val="22"/>
                <w:szCs w:val="22"/>
                <w:lang w:val="vi-VN" w:eastAsia="ja-JP"/>
              </w:rPr>
              <w:t>ẩm tra</w:t>
            </w:r>
            <w:r w:rsidRPr="00446648">
              <w:rPr>
                <w:rFonts w:ascii="Times New Roman" w:eastAsia="MS Mincho" w:hAnsi="Times New Roman"/>
                <w:b/>
                <w:kern w:val="2"/>
                <w:sz w:val="22"/>
                <w:szCs w:val="22"/>
                <w:lang w:eastAsia="ja-JP"/>
              </w:rPr>
              <w:t xml:space="preserve"> &gt;</w:t>
            </w:r>
          </w:p>
          <w:p w:rsidR="000960B2" w:rsidRPr="003A43E2" w:rsidRDefault="000960B2" w:rsidP="00272902">
            <w:pPr>
              <w:widowControl w:val="0"/>
              <w:jc w:val="both"/>
              <w:rPr>
                <w:rFonts w:ascii="Times New Roman" w:eastAsia="MS Mincho" w:hAnsi="Times New Roman"/>
                <w:kern w:val="2"/>
                <w:sz w:val="22"/>
                <w:szCs w:val="22"/>
                <w:lang w:eastAsia="ja-JP"/>
              </w:rPr>
            </w:pPr>
          </w:p>
          <w:p w:rsidR="000960B2" w:rsidRPr="00A5650A" w:rsidRDefault="000960B2" w:rsidP="00272902">
            <w:pPr>
              <w:widowControl w:val="0"/>
              <w:jc w:val="both"/>
              <w:rPr>
                <w:rFonts w:ascii="Times New Roman" w:eastAsia="MS Mincho" w:hAnsi="Times New Roman"/>
                <w:kern w:val="2"/>
                <w:sz w:val="22"/>
                <w:szCs w:val="22"/>
                <w:lang w:eastAsia="ja-JP"/>
              </w:rPr>
            </w:pPr>
          </w:p>
          <w:p w:rsidR="000960B2" w:rsidRPr="00446648" w:rsidRDefault="000960B2" w:rsidP="00272902">
            <w:pPr>
              <w:widowControl w:val="0"/>
              <w:jc w:val="both"/>
              <w:rPr>
                <w:rFonts w:ascii="Times New Roman" w:eastAsia="MS Mincho" w:hAnsi="Times New Roman"/>
                <w:kern w:val="2"/>
                <w:sz w:val="22"/>
                <w:szCs w:val="22"/>
                <w:lang w:eastAsia="ja-JP"/>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410"/>
              <w:gridCol w:w="5528"/>
            </w:tblGrid>
            <w:tr w:rsidR="000960B2" w:rsidRPr="00446648" w:rsidTr="00272902">
              <w:tc>
                <w:tcPr>
                  <w:tcW w:w="1843" w:type="dxa"/>
                  <w:shd w:val="clear" w:color="auto" w:fill="DAEEF3"/>
                </w:tcPr>
                <w:p w:rsidR="000960B2" w:rsidRPr="00446648" w:rsidRDefault="000960B2" w:rsidP="00272902">
                  <w:pPr>
                    <w:widowControl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Tham số</w:t>
                  </w:r>
                </w:p>
              </w:tc>
              <w:tc>
                <w:tcPr>
                  <w:tcW w:w="2410" w:type="dxa"/>
                  <w:shd w:val="clear" w:color="auto" w:fill="DAEEF3"/>
                </w:tcPr>
                <w:p w:rsidR="000960B2" w:rsidRPr="00446648" w:rsidRDefault="000960B2" w:rsidP="00272902">
                  <w:pPr>
                    <w:widowControl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 xml:space="preserve">Các giá trị được quan trắc </w:t>
                  </w:r>
                </w:p>
              </w:tc>
              <w:tc>
                <w:tcPr>
                  <w:tcW w:w="5528" w:type="dxa"/>
                  <w:shd w:val="clear" w:color="auto" w:fill="DAEEF3"/>
                </w:tcPr>
                <w:p w:rsidR="000960B2" w:rsidRPr="00446648" w:rsidRDefault="000960B2" w:rsidP="00272902">
                  <w:pPr>
                    <w:widowControl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Phương pháp thẩm tra các giá trị trong báo cáo giám sát kèm theo nguồn</w:t>
                  </w:r>
                </w:p>
              </w:tc>
            </w:tr>
            <w:tr w:rsidR="000960B2" w:rsidRPr="00446648" w:rsidTr="00272902">
              <w:tc>
                <w:tcPr>
                  <w:tcW w:w="1843" w:type="dxa"/>
                  <w:shd w:val="clear" w:color="auto" w:fill="auto"/>
                </w:tcPr>
                <w:p w:rsidR="000960B2" w:rsidRPr="00446648" w:rsidRDefault="000960B2" w:rsidP="00272902">
                  <w:pPr>
                    <w:widowControl w:val="0"/>
                    <w:jc w:val="both"/>
                    <w:rPr>
                      <w:rFonts w:ascii="Times New Roman" w:eastAsia="MS Mincho" w:hAnsi="Times New Roman"/>
                      <w:kern w:val="2"/>
                      <w:sz w:val="22"/>
                      <w:szCs w:val="22"/>
                      <w:lang w:val="vi-VN" w:eastAsia="ja-JP"/>
                    </w:rPr>
                  </w:pPr>
                </w:p>
              </w:tc>
              <w:tc>
                <w:tcPr>
                  <w:tcW w:w="2410" w:type="dxa"/>
                </w:tcPr>
                <w:p w:rsidR="000960B2" w:rsidRPr="00446648" w:rsidRDefault="000960B2" w:rsidP="00272902">
                  <w:pPr>
                    <w:widowControl w:val="0"/>
                    <w:jc w:val="both"/>
                    <w:rPr>
                      <w:rFonts w:ascii="Times New Roman" w:eastAsia="MS Mincho" w:hAnsi="Times New Roman"/>
                      <w:kern w:val="2"/>
                      <w:sz w:val="22"/>
                      <w:szCs w:val="22"/>
                      <w:lang w:val="vi-VN" w:eastAsia="ja-JP"/>
                    </w:rPr>
                  </w:pPr>
                </w:p>
              </w:tc>
              <w:tc>
                <w:tcPr>
                  <w:tcW w:w="5528" w:type="dxa"/>
                </w:tcPr>
                <w:p w:rsidR="000960B2" w:rsidRPr="00446648" w:rsidRDefault="000960B2" w:rsidP="00272902">
                  <w:pPr>
                    <w:widowControl w:val="0"/>
                    <w:jc w:val="both"/>
                    <w:rPr>
                      <w:rFonts w:ascii="Times New Roman" w:eastAsia="MS Mincho" w:hAnsi="Times New Roman"/>
                      <w:kern w:val="2"/>
                      <w:sz w:val="22"/>
                      <w:szCs w:val="22"/>
                      <w:lang w:val="vi-VN" w:eastAsia="ja-JP"/>
                    </w:rPr>
                  </w:pPr>
                </w:p>
              </w:tc>
            </w:tr>
            <w:tr w:rsidR="000960B2" w:rsidRPr="00446648" w:rsidTr="00272902">
              <w:tc>
                <w:tcPr>
                  <w:tcW w:w="1843" w:type="dxa"/>
                </w:tcPr>
                <w:p w:rsidR="000960B2" w:rsidRPr="00446648" w:rsidRDefault="000960B2" w:rsidP="00272902">
                  <w:pPr>
                    <w:widowControl w:val="0"/>
                    <w:jc w:val="both"/>
                    <w:rPr>
                      <w:rFonts w:ascii="Times New Roman" w:eastAsia="MS Mincho" w:hAnsi="Times New Roman"/>
                      <w:kern w:val="2"/>
                      <w:sz w:val="22"/>
                      <w:szCs w:val="22"/>
                      <w:lang w:val="vi-VN" w:eastAsia="ja-JP"/>
                    </w:rPr>
                  </w:pPr>
                </w:p>
              </w:tc>
              <w:tc>
                <w:tcPr>
                  <w:tcW w:w="2410" w:type="dxa"/>
                </w:tcPr>
                <w:p w:rsidR="000960B2" w:rsidRPr="00446648" w:rsidRDefault="000960B2" w:rsidP="00272902">
                  <w:pPr>
                    <w:widowControl w:val="0"/>
                    <w:jc w:val="both"/>
                    <w:rPr>
                      <w:rFonts w:ascii="Times New Roman" w:eastAsia="MS Mincho" w:hAnsi="Times New Roman"/>
                      <w:kern w:val="2"/>
                      <w:sz w:val="22"/>
                      <w:szCs w:val="22"/>
                      <w:lang w:val="vi-VN" w:eastAsia="ja-JP"/>
                    </w:rPr>
                  </w:pPr>
                </w:p>
              </w:tc>
              <w:tc>
                <w:tcPr>
                  <w:tcW w:w="5528" w:type="dxa"/>
                </w:tcPr>
                <w:p w:rsidR="000960B2" w:rsidRPr="00446648" w:rsidRDefault="000960B2" w:rsidP="00272902">
                  <w:pPr>
                    <w:widowControl w:val="0"/>
                    <w:jc w:val="both"/>
                    <w:rPr>
                      <w:rFonts w:ascii="Times New Roman" w:eastAsia="MS Mincho" w:hAnsi="Times New Roman"/>
                      <w:kern w:val="2"/>
                      <w:sz w:val="22"/>
                      <w:szCs w:val="22"/>
                      <w:lang w:val="vi-VN" w:eastAsia="ja-JP"/>
                    </w:rPr>
                  </w:pPr>
                </w:p>
              </w:tc>
            </w:tr>
            <w:tr w:rsidR="000960B2" w:rsidRPr="00446648" w:rsidTr="00272902">
              <w:tc>
                <w:tcPr>
                  <w:tcW w:w="1843" w:type="dxa"/>
                </w:tcPr>
                <w:p w:rsidR="000960B2" w:rsidRPr="00446648" w:rsidRDefault="000960B2" w:rsidP="00272902">
                  <w:pPr>
                    <w:widowControl w:val="0"/>
                    <w:jc w:val="both"/>
                    <w:rPr>
                      <w:rFonts w:ascii="Times New Roman" w:eastAsia="MS Mincho" w:hAnsi="Times New Roman"/>
                      <w:kern w:val="2"/>
                      <w:sz w:val="22"/>
                      <w:szCs w:val="22"/>
                      <w:lang w:val="vi-VN" w:eastAsia="ja-JP"/>
                    </w:rPr>
                  </w:pPr>
                </w:p>
              </w:tc>
              <w:tc>
                <w:tcPr>
                  <w:tcW w:w="2410" w:type="dxa"/>
                </w:tcPr>
                <w:p w:rsidR="000960B2" w:rsidRPr="00446648" w:rsidRDefault="000960B2" w:rsidP="00272902">
                  <w:pPr>
                    <w:widowControl w:val="0"/>
                    <w:jc w:val="both"/>
                    <w:rPr>
                      <w:rFonts w:ascii="Times New Roman" w:eastAsia="MS Mincho" w:hAnsi="Times New Roman"/>
                      <w:kern w:val="2"/>
                      <w:sz w:val="22"/>
                      <w:szCs w:val="22"/>
                      <w:lang w:val="vi-VN" w:eastAsia="ja-JP"/>
                    </w:rPr>
                  </w:pPr>
                </w:p>
              </w:tc>
              <w:tc>
                <w:tcPr>
                  <w:tcW w:w="5528" w:type="dxa"/>
                </w:tcPr>
                <w:p w:rsidR="000960B2" w:rsidRPr="00446648" w:rsidRDefault="000960B2" w:rsidP="00272902">
                  <w:pPr>
                    <w:widowControl w:val="0"/>
                    <w:jc w:val="both"/>
                    <w:rPr>
                      <w:rFonts w:ascii="Times New Roman" w:eastAsia="MS Mincho" w:hAnsi="Times New Roman"/>
                      <w:kern w:val="2"/>
                      <w:sz w:val="22"/>
                      <w:szCs w:val="22"/>
                      <w:lang w:val="vi-VN" w:eastAsia="ja-JP"/>
                    </w:rPr>
                  </w:pPr>
                </w:p>
              </w:tc>
            </w:tr>
          </w:tbl>
          <w:p w:rsidR="000960B2" w:rsidRPr="00446648" w:rsidRDefault="000960B2" w:rsidP="00272902">
            <w:pPr>
              <w:widowControl w:val="0"/>
              <w:jc w:val="both"/>
              <w:rPr>
                <w:rFonts w:ascii="Times New Roman" w:eastAsia="MS Mincho" w:hAnsi="Times New Roman"/>
                <w:kern w:val="2"/>
                <w:sz w:val="22"/>
                <w:szCs w:val="22"/>
                <w:lang w:val="vi-VN" w:eastAsia="ja-JP"/>
              </w:rPr>
            </w:pPr>
          </w:p>
          <w:p w:rsidR="000960B2" w:rsidRPr="00446648" w:rsidRDefault="000960B2" w:rsidP="00272902">
            <w:pPr>
              <w:widowControl w:val="0"/>
              <w:jc w:val="both"/>
              <w:rPr>
                <w:rFonts w:ascii="Times New Roman" w:eastAsia="MS Mincho" w:hAnsi="Times New Roman"/>
                <w:b/>
                <w:kern w:val="2"/>
                <w:sz w:val="22"/>
                <w:szCs w:val="22"/>
                <w:lang w:val="vi-VN" w:eastAsia="ja-JP"/>
              </w:rPr>
            </w:pPr>
            <w:r w:rsidRPr="00446648">
              <w:rPr>
                <w:rFonts w:ascii="Times New Roman" w:eastAsia="MS Mincho" w:hAnsi="Times New Roman"/>
                <w:b/>
                <w:kern w:val="2"/>
                <w:sz w:val="22"/>
                <w:szCs w:val="22"/>
                <w:lang w:val="vi-VN" w:eastAsia="ja-JP"/>
              </w:rPr>
              <w:t>&lt;&lt;K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qu</w:t>
            </w:r>
            <w:r w:rsidRPr="00446648">
              <w:rPr>
                <w:rFonts w:ascii="Times New Roman" w:eastAsia="MS Mincho" w:hAnsi="Times New Roman"/>
                <w:b/>
                <w:kern w:val="2"/>
                <w:sz w:val="22"/>
                <w:szCs w:val="22"/>
                <w:lang w:val="vi-VN" w:eastAsia="ja-JP"/>
              </w:rPr>
              <w:t>ả&gt;</w:t>
            </w:r>
          </w:p>
          <w:p w:rsidR="000960B2" w:rsidRPr="003A43E2" w:rsidRDefault="000960B2" w:rsidP="00272902">
            <w:pPr>
              <w:widowControl w:val="0"/>
              <w:jc w:val="both"/>
              <w:rPr>
                <w:rFonts w:ascii="Times New Roman" w:eastAsia="MS Mincho" w:hAnsi="Times New Roman"/>
                <w:b/>
                <w:kern w:val="2"/>
                <w:sz w:val="22"/>
                <w:szCs w:val="22"/>
                <w:lang w:val="vi-VN" w:eastAsia="ja-JP"/>
              </w:rPr>
            </w:pPr>
          </w:p>
          <w:p w:rsidR="000960B2" w:rsidRPr="00446648" w:rsidRDefault="000960B2" w:rsidP="00272902">
            <w:pPr>
              <w:widowControl w:val="0"/>
              <w:jc w:val="both"/>
              <w:rPr>
                <w:rFonts w:ascii="Times New Roman" w:eastAsia="MS Mincho" w:hAnsi="Times New Roman"/>
                <w:b/>
                <w:kern w:val="2"/>
                <w:sz w:val="22"/>
                <w:szCs w:val="22"/>
                <w:lang w:val="vi-VN" w:eastAsia="ja-JP"/>
              </w:rPr>
            </w:pPr>
            <w:r w:rsidRPr="00446648">
              <w:rPr>
                <w:rFonts w:ascii="Times New Roman" w:eastAsia="MS Mincho" w:hAnsi="Times New Roman"/>
                <w:b/>
                <w:kern w:val="2"/>
                <w:sz w:val="22"/>
                <w:szCs w:val="22"/>
                <w:lang w:val="vi-VN" w:eastAsia="ja-JP"/>
              </w:rPr>
              <w:t>&lt;K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lu</w:t>
            </w:r>
            <w:r w:rsidRPr="00446648">
              <w:rPr>
                <w:rFonts w:ascii="Times New Roman" w:eastAsia="MS Mincho" w:hAnsi="Times New Roman"/>
                <w:b/>
                <w:kern w:val="2"/>
                <w:sz w:val="22"/>
                <w:szCs w:val="22"/>
                <w:lang w:val="vi-VN" w:eastAsia="ja-JP"/>
              </w:rPr>
              <w:t>ận dựa trên các yêu cầu báo cáo&gt;</w:t>
            </w:r>
          </w:p>
          <w:p w:rsidR="000960B2" w:rsidRPr="003A43E2" w:rsidRDefault="000960B2" w:rsidP="00272902">
            <w:pPr>
              <w:widowControl w:val="0"/>
              <w:jc w:val="both"/>
              <w:rPr>
                <w:rFonts w:ascii="Times New Roman" w:eastAsia="MS Mincho" w:hAnsi="Times New Roman"/>
                <w:i/>
                <w:kern w:val="2"/>
                <w:sz w:val="22"/>
                <w:szCs w:val="22"/>
                <w:lang w:val="vi-VN" w:eastAsia="ja-JP"/>
              </w:rPr>
            </w:pPr>
          </w:p>
          <w:p w:rsidR="000960B2" w:rsidRPr="00A5650A" w:rsidRDefault="000960B2" w:rsidP="00272902">
            <w:pPr>
              <w:widowControl w:val="0"/>
              <w:jc w:val="both"/>
              <w:rPr>
                <w:rFonts w:ascii="Times New Roman" w:eastAsia="MS Mincho" w:hAnsi="Times New Roman"/>
                <w:kern w:val="2"/>
                <w:sz w:val="22"/>
                <w:szCs w:val="22"/>
                <w:lang w:val="vi-VN" w:eastAsia="ja-JP"/>
              </w:rPr>
            </w:pPr>
          </w:p>
        </w:tc>
      </w:tr>
    </w:tbl>
    <w:p w:rsidR="000960B2" w:rsidRPr="00446648" w:rsidRDefault="000960B2" w:rsidP="000960B2">
      <w:pPr>
        <w:widowControl w:val="0"/>
        <w:jc w:val="both"/>
        <w:rPr>
          <w:rFonts w:ascii="Times New Roman" w:eastAsia="MS Mincho" w:hAnsi="Times New Roman"/>
          <w:kern w:val="2"/>
          <w:sz w:val="22"/>
          <w:szCs w:val="22"/>
          <w:lang w:val="vi-VN" w:eastAsia="ja-JP"/>
        </w:rPr>
      </w:pPr>
    </w:p>
    <w:p w:rsidR="000960B2" w:rsidRPr="00446648" w:rsidRDefault="000960B2" w:rsidP="000960B2">
      <w:pPr>
        <w:widowControl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C.5. Đánh giá vi</w:t>
      </w:r>
      <w:r w:rsidRPr="003A43E2">
        <w:rPr>
          <w:rFonts w:ascii="Times New Roman" w:eastAsia="MS Mincho" w:hAnsi="Times New Roman"/>
          <w:kern w:val="2"/>
          <w:sz w:val="22"/>
          <w:szCs w:val="22"/>
          <w:lang w:val="vi-VN" w:eastAsia="ja-JP"/>
        </w:rPr>
        <w:t>ệ</w:t>
      </w:r>
      <w:r w:rsidRPr="00A5650A">
        <w:rPr>
          <w:rFonts w:ascii="Times New Roman" w:eastAsia="MS Mincho" w:hAnsi="Times New Roman"/>
          <w:kern w:val="2"/>
          <w:sz w:val="22"/>
          <w:szCs w:val="22"/>
          <w:lang w:val="vi-VN" w:eastAsia="ja-JP"/>
        </w:rPr>
        <w:t>c tránh</w:t>
      </w:r>
      <w:r w:rsidRPr="00446648">
        <w:rPr>
          <w:rFonts w:ascii="Times New Roman" w:eastAsia="MS Mincho" w:hAnsi="Times New Roman"/>
          <w:kern w:val="2"/>
          <w:sz w:val="22"/>
          <w:szCs w:val="22"/>
          <w:lang w:val="vi-VN" w:eastAsia="ja-JP"/>
        </w:rPr>
        <w:t xml:space="preserve"> đăng ký hai lần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960B2" w:rsidRPr="00446648" w:rsidTr="00272902">
        <w:tc>
          <w:tcPr>
            <w:tcW w:w="9781" w:type="dxa"/>
          </w:tcPr>
          <w:p w:rsidR="000960B2" w:rsidRPr="00446648" w:rsidRDefault="000960B2" w:rsidP="00272902">
            <w:pPr>
              <w:widowControl w:val="0"/>
              <w:jc w:val="both"/>
              <w:rPr>
                <w:rFonts w:ascii="Times New Roman" w:eastAsia="MS Mincho" w:hAnsi="Times New Roman"/>
                <w:b/>
                <w:kern w:val="2"/>
                <w:sz w:val="22"/>
                <w:szCs w:val="22"/>
                <w:lang w:val="vi-VN" w:eastAsia="ja-JP"/>
              </w:rPr>
            </w:pPr>
            <w:r w:rsidRPr="00446648">
              <w:rPr>
                <w:rFonts w:ascii="Times New Roman" w:eastAsia="MS Mincho" w:hAnsi="Times New Roman"/>
                <w:b/>
                <w:kern w:val="2"/>
                <w:sz w:val="22"/>
                <w:szCs w:val="22"/>
                <w:lang w:val="vi-VN" w:eastAsia="ja-JP"/>
              </w:rPr>
              <w:t>&lt; Cách th</w:t>
            </w:r>
            <w:r w:rsidRPr="003A43E2">
              <w:rPr>
                <w:rFonts w:ascii="Times New Roman" w:eastAsia="MS Mincho" w:hAnsi="Times New Roman"/>
                <w:b/>
                <w:kern w:val="2"/>
                <w:sz w:val="22"/>
                <w:szCs w:val="22"/>
                <w:lang w:val="vi-VN" w:eastAsia="ja-JP"/>
              </w:rPr>
              <w:t>ứ</w:t>
            </w:r>
            <w:r w:rsidRPr="00A5650A">
              <w:rPr>
                <w:rFonts w:ascii="Times New Roman" w:eastAsia="MS Mincho" w:hAnsi="Times New Roman"/>
                <w:b/>
                <w:kern w:val="2"/>
                <w:sz w:val="22"/>
                <w:szCs w:val="22"/>
                <w:lang w:val="vi-VN" w:eastAsia="ja-JP"/>
              </w:rPr>
              <w:t>c th</w:t>
            </w:r>
            <w:r w:rsidRPr="00446648">
              <w:rPr>
                <w:rFonts w:ascii="Times New Roman" w:eastAsia="MS Mincho" w:hAnsi="Times New Roman"/>
                <w:b/>
                <w:kern w:val="2"/>
                <w:sz w:val="22"/>
                <w:szCs w:val="22"/>
                <w:lang w:val="vi-VN" w:eastAsia="ja-JP"/>
              </w:rPr>
              <w:t>ẩm tra &gt;</w:t>
            </w:r>
          </w:p>
          <w:p w:rsidR="000960B2" w:rsidRPr="003A43E2" w:rsidRDefault="000960B2" w:rsidP="00272902">
            <w:pPr>
              <w:widowControl w:val="0"/>
              <w:jc w:val="both"/>
              <w:rPr>
                <w:rFonts w:ascii="Times New Roman" w:eastAsia="MS Mincho" w:hAnsi="Times New Roman"/>
                <w:kern w:val="2"/>
                <w:sz w:val="22"/>
                <w:szCs w:val="22"/>
                <w:lang w:val="vi-VN" w:eastAsia="ja-JP"/>
              </w:rPr>
            </w:pPr>
          </w:p>
          <w:p w:rsidR="000960B2" w:rsidRPr="00446648" w:rsidRDefault="000960B2" w:rsidP="00272902">
            <w:pPr>
              <w:widowControl w:val="0"/>
              <w:jc w:val="both"/>
              <w:rPr>
                <w:rFonts w:ascii="Times New Roman" w:eastAsia="MS Mincho" w:hAnsi="Times New Roman"/>
                <w:b/>
                <w:kern w:val="2"/>
                <w:sz w:val="22"/>
                <w:szCs w:val="22"/>
                <w:lang w:val="vi-VN" w:eastAsia="ja-JP"/>
              </w:rPr>
            </w:pPr>
            <w:r w:rsidRPr="00446648">
              <w:rPr>
                <w:rFonts w:ascii="Times New Roman" w:eastAsia="MS Mincho" w:hAnsi="Times New Roman"/>
                <w:b/>
                <w:kern w:val="2"/>
                <w:sz w:val="22"/>
                <w:szCs w:val="22"/>
                <w:lang w:val="vi-VN" w:eastAsia="ja-JP"/>
              </w:rPr>
              <w:t>&lt;K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qu</w:t>
            </w:r>
            <w:r w:rsidRPr="00446648">
              <w:rPr>
                <w:rFonts w:ascii="Times New Roman" w:eastAsia="MS Mincho" w:hAnsi="Times New Roman"/>
                <w:b/>
                <w:kern w:val="2"/>
                <w:sz w:val="22"/>
                <w:szCs w:val="22"/>
                <w:lang w:val="vi-VN" w:eastAsia="ja-JP"/>
              </w:rPr>
              <w:t>ả&gt;</w:t>
            </w:r>
          </w:p>
          <w:p w:rsidR="000960B2" w:rsidRPr="003A43E2" w:rsidRDefault="000960B2" w:rsidP="00272902">
            <w:pPr>
              <w:widowControl w:val="0"/>
              <w:jc w:val="both"/>
              <w:rPr>
                <w:rFonts w:ascii="Times New Roman" w:eastAsia="MS Mincho" w:hAnsi="Times New Roman"/>
                <w:kern w:val="2"/>
                <w:sz w:val="22"/>
                <w:szCs w:val="22"/>
                <w:lang w:val="vi-VN" w:eastAsia="ja-JP"/>
              </w:rPr>
            </w:pPr>
          </w:p>
          <w:p w:rsidR="000960B2" w:rsidRPr="00446648" w:rsidRDefault="000960B2" w:rsidP="00272902">
            <w:pPr>
              <w:widowControl w:val="0"/>
              <w:jc w:val="both"/>
              <w:rPr>
                <w:rFonts w:ascii="Times New Roman" w:eastAsia="MS Mincho" w:hAnsi="Times New Roman"/>
                <w:b/>
                <w:kern w:val="2"/>
                <w:sz w:val="22"/>
                <w:szCs w:val="22"/>
                <w:lang w:val="vi-VN" w:eastAsia="ja-JP"/>
              </w:rPr>
            </w:pPr>
            <w:r w:rsidRPr="00446648">
              <w:rPr>
                <w:rFonts w:ascii="Times New Roman" w:eastAsia="MS Mincho" w:hAnsi="Times New Roman"/>
                <w:b/>
                <w:kern w:val="2"/>
                <w:sz w:val="22"/>
                <w:szCs w:val="22"/>
                <w:lang w:val="vi-VN" w:eastAsia="ja-JP"/>
              </w:rPr>
              <w:t>&lt;K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lu</w:t>
            </w:r>
            <w:r w:rsidRPr="00446648">
              <w:rPr>
                <w:rFonts w:ascii="Times New Roman" w:eastAsia="MS Mincho" w:hAnsi="Times New Roman"/>
                <w:b/>
                <w:kern w:val="2"/>
                <w:sz w:val="22"/>
                <w:szCs w:val="22"/>
                <w:lang w:val="vi-VN" w:eastAsia="ja-JP"/>
              </w:rPr>
              <w:t>ận dựa trên các yêu cầu báo cáo&gt;</w:t>
            </w:r>
          </w:p>
          <w:p w:rsidR="000960B2" w:rsidRPr="003A43E2" w:rsidRDefault="000960B2" w:rsidP="00272902">
            <w:pPr>
              <w:widowControl w:val="0"/>
              <w:jc w:val="both"/>
              <w:rPr>
                <w:rFonts w:ascii="Times New Roman" w:eastAsia="MS Mincho" w:hAnsi="Times New Roman"/>
                <w:kern w:val="2"/>
                <w:sz w:val="22"/>
                <w:szCs w:val="22"/>
                <w:lang w:val="vi-VN" w:eastAsia="ja-JP"/>
              </w:rPr>
            </w:pPr>
          </w:p>
        </w:tc>
      </w:tr>
    </w:tbl>
    <w:p w:rsidR="000960B2" w:rsidRPr="00446648" w:rsidRDefault="000960B2" w:rsidP="000960B2">
      <w:pPr>
        <w:widowControl w:val="0"/>
        <w:jc w:val="both"/>
        <w:rPr>
          <w:rFonts w:ascii="Times New Roman" w:eastAsia="MS Mincho" w:hAnsi="Times New Roman"/>
          <w:kern w:val="2"/>
          <w:sz w:val="22"/>
          <w:szCs w:val="22"/>
          <w:lang w:val="vi-VN" w:eastAsia="ja-JP"/>
        </w:rPr>
      </w:pPr>
    </w:p>
    <w:p w:rsidR="000960B2" w:rsidRPr="00A5650A" w:rsidRDefault="000960B2" w:rsidP="000960B2">
      <w:pPr>
        <w:widowControl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C.6. Đánh giá thay đ</w:t>
      </w:r>
      <w:r w:rsidRPr="003A43E2">
        <w:rPr>
          <w:rFonts w:ascii="Times New Roman" w:eastAsia="MS Mincho" w:hAnsi="Times New Roman"/>
          <w:kern w:val="2"/>
          <w:sz w:val="22"/>
          <w:szCs w:val="22"/>
          <w:lang w:val="vi-VN" w:eastAsia="ja-JP"/>
        </w:rPr>
        <w:t>ổ</w:t>
      </w:r>
      <w:r w:rsidRPr="00A5650A">
        <w:rPr>
          <w:rFonts w:ascii="Times New Roman" w:eastAsia="MS Mincho" w:hAnsi="Times New Roman"/>
          <w:kern w:val="2"/>
          <w:sz w:val="22"/>
          <w:szCs w:val="22"/>
          <w:lang w:val="vi-VN" w:eastAsia="ja-JP"/>
        </w:rPr>
        <w:t>i sau khi đăng ký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960B2" w:rsidRPr="00446648" w:rsidTr="00272902">
        <w:tc>
          <w:tcPr>
            <w:tcW w:w="9781" w:type="dxa"/>
          </w:tcPr>
          <w:p w:rsidR="000960B2" w:rsidRPr="00446648" w:rsidRDefault="000960B2" w:rsidP="00272902">
            <w:pPr>
              <w:widowControl w:val="0"/>
              <w:jc w:val="both"/>
              <w:rPr>
                <w:rFonts w:ascii="Times New Roman" w:eastAsia="MS Mincho" w:hAnsi="Times New Roman"/>
                <w:b/>
                <w:kern w:val="2"/>
                <w:sz w:val="22"/>
                <w:szCs w:val="22"/>
                <w:lang w:val="vi-VN" w:eastAsia="ja-JP"/>
              </w:rPr>
            </w:pPr>
            <w:r w:rsidRPr="00446648">
              <w:rPr>
                <w:rFonts w:ascii="Times New Roman" w:eastAsia="MS Mincho" w:hAnsi="Times New Roman"/>
                <w:b/>
                <w:kern w:val="2"/>
                <w:sz w:val="22"/>
                <w:szCs w:val="22"/>
                <w:lang w:val="vi-VN" w:eastAsia="ja-JP"/>
              </w:rPr>
              <w:t>&lt; Cách th</w:t>
            </w:r>
            <w:r w:rsidRPr="003A43E2">
              <w:rPr>
                <w:rFonts w:ascii="Times New Roman" w:eastAsia="MS Mincho" w:hAnsi="Times New Roman"/>
                <w:b/>
                <w:kern w:val="2"/>
                <w:sz w:val="22"/>
                <w:szCs w:val="22"/>
                <w:lang w:val="vi-VN" w:eastAsia="ja-JP"/>
              </w:rPr>
              <w:t>ứ</w:t>
            </w:r>
            <w:r w:rsidRPr="00A5650A">
              <w:rPr>
                <w:rFonts w:ascii="Times New Roman" w:eastAsia="MS Mincho" w:hAnsi="Times New Roman"/>
                <w:b/>
                <w:kern w:val="2"/>
                <w:sz w:val="22"/>
                <w:szCs w:val="22"/>
                <w:lang w:val="vi-VN" w:eastAsia="ja-JP"/>
              </w:rPr>
              <w:t>c th</w:t>
            </w:r>
            <w:r w:rsidRPr="00446648">
              <w:rPr>
                <w:rFonts w:ascii="Times New Roman" w:eastAsia="MS Mincho" w:hAnsi="Times New Roman"/>
                <w:b/>
                <w:kern w:val="2"/>
                <w:sz w:val="22"/>
                <w:szCs w:val="22"/>
                <w:lang w:val="vi-VN" w:eastAsia="ja-JP"/>
              </w:rPr>
              <w:t>ẩm tra &gt;</w:t>
            </w:r>
          </w:p>
          <w:p w:rsidR="000960B2" w:rsidRPr="003A43E2" w:rsidRDefault="000960B2" w:rsidP="00272902">
            <w:pPr>
              <w:widowControl w:val="0"/>
              <w:jc w:val="both"/>
              <w:rPr>
                <w:rFonts w:ascii="Times New Roman" w:eastAsia="MS Mincho" w:hAnsi="Times New Roman"/>
                <w:kern w:val="2"/>
                <w:sz w:val="22"/>
                <w:szCs w:val="22"/>
                <w:lang w:val="vi-VN" w:eastAsia="ja-JP"/>
              </w:rPr>
            </w:pPr>
          </w:p>
          <w:p w:rsidR="000960B2" w:rsidRPr="00446648" w:rsidRDefault="000960B2" w:rsidP="00272902">
            <w:pPr>
              <w:widowControl w:val="0"/>
              <w:jc w:val="both"/>
              <w:rPr>
                <w:rFonts w:ascii="Times New Roman" w:eastAsia="MS Mincho" w:hAnsi="Times New Roman"/>
                <w:b/>
                <w:kern w:val="2"/>
                <w:sz w:val="22"/>
                <w:szCs w:val="22"/>
                <w:lang w:val="vi-VN" w:eastAsia="ja-JP"/>
              </w:rPr>
            </w:pPr>
            <w:r w:rsidRPr="00446648">
              <w:rPr>
                <w:rFonts w:ascii="Times New Roman" w:eastAsia="MS Mincho" w:hAnsi="Times New Roman"/>
                <w:b/>
                <w:kern w:val="2"/>
                <w:sz w:val="22"/>
                <w:szCs w:val="22"/>
                <w:lang w:val="vi-VN" w:eastAsia="ja-JP"/>
              </w:rPr>
              <w:t>&lt;K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qu</w:t>
            </w:r>
            <w:r w:rsidRPr="00446648">
              <w:rPr>
                <w:rFonts w:ascii="Times New Roman" w:eastAsia="MS Mincho" w:hAnsi="Times New Roman"/>
                <w:b/>
                <w:kern w:val="2"/>
                <w:sz w:val="22"/>
                <w:szCs w:val="22"/>
                <w:lang w:val="vi-VN" w:eastAsia="ja-JP"/>
              </w:rPr>
              <w:t>ả&gt;</w:t>
            </w:r>
          </w:p>
          <w:p w:rsidR="000960B2" w:rsidRPr="003A43E2" w:rsidRDefault="000960B2" w:rsidP="00272902">
            <w:pPr>
              <w:widowControl w:val="0"/>
              <w:jc w:val="both"/>
              <w:rPr>
                <w:rFonts w:ascii="Times New Roman" w:eastAsia="MS Mincho" w:hAnsi="Times New Roman"/>
                <w:i/>
                <w:kern w:val="2"/>
                <w:sz w:val="22"/>
                <w:szCs w:val="22"/>
                <w:lang w:val="vi-VN" w:eastAsia="ja-JP"/>
              </w:rPr>
            </w:pPr>
          </w:p>
          <w:p w:rsidR="000960B2" w:rsidRPr="00A5650A" w:rsidRDefault="000960B2" w:rsidP="00272902">
            <w:pPr>
              <w:widowControl w:val="0"/>
              <w:jc w:val="both"/>
              <w:rPr>
                <w:rFonts w:ascii="Times New Roman" w:eastAsia="MS Mincho" w:hAnsi="Times New Roman"/>
                <w:kern w:val="2"/>
                <w:sz w:val="22"/>
                <w:szCs w:val="22"/>
                <w:lang w:val="vi-VN" w:eastAsia="ja-JP"/>
              </w:rPr>
            </w:pPr>
          </w:p>
          <w:p w:rsidR="000960B2" w:rsidRPr="00446648" w:rsidRDefault="000960B2" w:rsidP="00272902">
            <w:pPr>
              <w:widowControl w:val="0"/>
              <w:jc w:val="both"/>
              <w:rPr>
                <w:rFonts w:ascii="Times New Roman" w:eastAsia="MS Mincho" w:hAnsi="Times New Roman"/>
                <w:b/>
                <w:kern w:val="2"/>
                <w:sz w:val="22"/>
                <w:szCs w:val="22"/>
                <w:lang w:val="vi-VN" w:eastAsia="ja-JP"/>
              </w:rPr>
            </w:pPr>
            <w:r w:rsidRPr="00446648">
              <w:rPr>
                <w:rFonts w:ascii="Times New Roman" w:eastAsia="MS Mincho" w:hAnsi="Times New Roman"/>
                <w:b/>
                <w:kern w:val="2"/>
                <w:sz w:val="22"/>
                <w:szCs w:val="22"/>
                <w:lang w:val="vi-VN" w:eastAsia="ja-JP"/>
              </w:rPr>
              <w:t>&lt;K</w:t>
            </w:r>
            <w:r w:rsidRPr="003A43E2">
              <w:rPr>
                <w:rFonts w:ascii="Times New Roman" w:eastAsia="MS Mincho" w:hAnsi="Times New Roman"/>
                <w:b/>
                <w:kern w:val="2"/>
                <w:sz w:val="22"/>
                <w:szCs w:val="22"/>
                <w:lang w:val="vi-VN" w:eastAsia="ja-JP"/>
              </w:rPr>
              <w:t>ế</w:t>
            </w:r>
            <w:r w:rsidRPr="00A5650A">
              <w:rPr>
                <w:rFonts w:ascii="Times New Roman" w:eastAsia="MS Mincho" w:hAnsi="Times New Roman"/>
                <w:b/>
                <w:kern w:val="2"/>
                <w:sz w:val="22"/>
                <w:szCs w:val="22"/>
                <w:lang w:val="vi-VN" w:eastAsia="ja-JP"/>
              </w:rPr>
              <w:t>t lu</w:t>
            </w:r>
            <w:r w:rsidRPr="00446648">
              <w:rPr>
                <w:rFonts w:ascii="Times New Roman" w:eastAsia="MS Mincho" w:hAnsi="Times New Roman"/>
                <w:b/>
                <w:kern w:val="2"/>
                <w:sz w:val="22"/>
                <w:szCs w:val="22"/>
                <w:lang w:val="vi-VN" w:eastAsia="ja-JP"/>
              </w:rPr>
              <w:t>ận dựa trên các yêu cầu báo cáo&gt;</w:t>
            </w:r>
          </w:p>
          <w:p w:rsidR="000960B2" w:rsidRPr="003A43E2" w:rsidRDefault="000960B2" w:rsidP="00272902">
            <w:pPr>
              <w:widowControl w:val="0"/>
              <w:jc w:val="both"/>
              <w:rPr>
                <w:rFonts w:ascii="Times New Roman" w:eastAsia="MS Mincho" w:hAnsi="Times New Roman"/>
                <w:i/>
                <w:kern w:val="2"/>
                <w:sz w:val="22"/>
                <w:szCs w:val="22"/>
                <w:lang w:val="vi-VN" w:eastAsia="ja-JP"/>
              </w:rPr>
            </w:pPr>
          </w:p>
          <w:p w:rsidR="000960B2" w:rsidRPr="00A5650A" w:rsidRDefault="000960B2" w:rsidP="00272902">
            <w:pPr>
              <w:widowControl w:val="0"/>
              <w:jc w:val="both"/>
              <w:rPr>
                <w:rFonts w:ascii="Times New Roman" w:eastAsia="MS Mincho" w:hAnsi="Times New Roman"/>
                <w:kern w:val="2"/>
                <w:sz w:val="22"/>
                <w:szCs w:val="22"/>
                <w:lang w:val="vi-VN" w:eastAsia="ja-JP"/>
              </w:rPr>
            </w:pPr>
          </w:p>
        </w:tc>
      </w:tr>
    </w:tbl>
    <w:p w:rsidR="000960B2" w:rsidRPr="00446648" w:rsidRDefault="000960B2" w:rsidP="000960B2">
      <w:pPr>
        <w:widowControl w:val="0"/>
        <w:jc w:val="both"/>
        <w:rPr>
          <w:rFonts w:ascii="Times New Roman" w:eastAsia="MS Mincho" w:hAnsi="Times New Roman"/>
          <w:kern w:val="2"/>
          <w:sz w:val="22"/>
          <w:szCs w:val="22"/>
          <w:lang w:val="vi-VN"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tblPr>
      <w:tblGrid>
        <w:gridCol w:w="9468"/>
      </w:tblGrid>
      <w:tr w:rsidR="000960B2" w:rsidRPr="00446648" w:rsidTr="00272902">
        <w:tc>
          <w:tcPr>
            <w:tcW w:w="9781" w:type="dxa"/>
            <w:shd w:val="clear" w:color="auto" w:fill="31849B"/>
          </w:tcPr>
          <w:p w:rsidR="000960B2" w:rsidRPr="00446648" w:rsidRDefault="000960B2" w:rsidP="00272902">
            <w:pPr>
              <w:widowControl w:val="0"/>
              <w:jc w:val="both"/>
              <w:rPr>
                <w:rFonts w:ascii="Times New Roman" w:eastAsia="MS Mincho" w:hAnsi="Times New Roman"/>
                <w:b/>
                <w:color w:val="FFFFFF"/>
                <w:kern w:val="2"/>
                <w:sz w:val="22"/>
                <w:szCs w:val="22"/>
                <w:lang w:val="vi-VN" w:eastAsia="ja-JP"/>
              </w:rPr>
            </w:pPr>
            <w:r w:rsidRPr="00446648">
              <w:rPr>
                <w:rFonts w:ascii="Times New Roman" w:eastAsia="MS Mincho" w:hAnsi="Times New Roman"/>
                <w:b/>
                <w:color w:val="FFFFFF"/>
                <w:kern w:val="2"/>
                <w:sz w:val="22"/>
                <w:szCs w:val="22"/>
                <w:lang w:val="vi-VN" w:eastAsia="ja-JP"/>
              </w:rPr>
              <w:t>D. Đánh giá ph</w:t>
            </w:r>
            <w:r w:rsidRPr="003A43E2">
              <w:rPr>
                <w:rFonts w:ascii="Times New Roman" w:eastAsia="MS Mincho" w:hAnsi="Times New Roman"/>
                <w:b/>
                <w:color w:val="FFFFFF"/>
                <w:kern w:val="2"/>
                <w:sz w:val="22"/>
                <w:szCs w:val="22"/>
                <w:lang w:val="vi-VN" w:eastAsia="ja-JP"/>
              </w:rPr>
              <w:t>ả</w:t>
            </w:r>
            <w:r w:rsidRPr="00A5650A">
              <w:rPr>
                <w:rFonts w:ascii="Times New Roman" w:eastAsia="MS Mincho" w:hAnsi="Times New Roman"/>
                <w:b/>
                <w:color w:val="FFFFFF"/>
                <w:kern w:val="2"/>
                <w:sz w:val="22"/>
                <w:szCs w:val="22"/>
                <w:lang w:val="vi-VN" w:eastAsia="ja-JP"/>
              </w:rPr>
              <w:t>n h</w:t>
            </w:r>
            <w:r w:rsidRPr="00446648">
              <w:rPr>
                <w:rFonts w:ascii="Times New Roman" w:eastAsia="MS Mincho" w:hAnsi="Times New Roman"/>
                <w:b/>
                <w:color w:val="FFFFFF"/>
                <w:kern w:val="2"/>
                <w:sz w:val="22"/>
                <w:szCs w:val="22"/>
                <w:lang w:val="vi-VN" w:eastAsia="ja-JP"/>
              </w:rPr>
              <w:t>ồi những vấn đề tồn tại</w:t>
            </w:r>
          </w:p>
        </w:tc>
      </w:tr>
    </w:tbl>
    <w:p w:rsidR="000960B2" w:rsidRPr="00446648" w:rsidRDefault="000960B2" w:rsidP="000960B2">
      <w:pPr>
        <w:widowControl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Đánh giá phản hồi về những vấn đề còn tồn tại như FAR t</w:t>
      </w:r>
      <w:r w:rsidRPr="003A43E2">
        <w:rPr>
          <w:rFonts w:ascii="Times New Roman" w:eastAsia="MS Mincho" w:hAnsi="Times New Roman"/>
          <w:kern w:val="2"/>
          <w:sz w:val="22"/>
          <w:szCs w:val="22"/>
          <w:lang w:val="vi-VN" w:eastAsia="ja-JP"/>
        </w:rPr>
        <w:t>ừ</w:t>
      </w:r>
      <w:r w:rsidRPr="00A5650A">
        <w:rPr>
          <w:rFonts w:ascii="Times New Roman" w:eastAsia="MS Mincho" w:hAnsi="Times New Roman"/>
          <w:kern w:val="2"/>
          <w:sz w:val="22"/>
          <w:szCs w:val="22"/>
          <w:lang w:val="vi-VN" w:eastAsia="ja-JP"/>
        </w:rPr>
        <w:t xml:space="preserve"> giai đo</w:t>
      </w:r>
      <w:r w:rsidRPr="00446648">
        <w:rPr>
          <w:rFonts w:ascii="Times New Roman" w:eastAsia="MS Mincho" w:hAnsi="Times New Roman"/>
          <w:kern w:val="2"/>
          <w:sz w:val="22"/>
          <w:szCs w:val="22"/>
          <w:lang w:val="vi-VN" w:eastAsia="ja-JP"/>
        </w:rPr>
        <w:t>ạn xác minh và/hoặc xác nhận trước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960B2" w:rsidRPr="00446648" w:rsidTr="00272902">
        <w:tc>
          <w:tcPr>
            <w:tcW w:w="9781" w:type="dxa"/>
          </w:tcPr>
          <w:p w:rsidR="000960B2" w:rsidRPr="00446648" w:rsidRDefault="000960B2" w:rsidP="00272902">
            <w:pPr>
              <w:widowControl w:val="0"/>
              <w:jc w:val="both"/>
              <w:rPr>
                <w:rFonts w:ascii="Times New Roman" w:eastAsia="MS Mincho" w:hAnsi="Times New Roman"/>
                <w:kern w:val="2"/>
                <w:sz w:val="22"/>
                <w:szCs w:val="22"/>
                <w:lang w:val="vi-VN" w:eastAsia="ja-JP"/>
              </w:rPr>
            </w:pPr>
          </w:p>
          <w:p w:rsidR="000960B2" w:rsidRPr="00446648" w:rsidRDefault="000960B2" w:rsidP="00272902">
            <w:pPr>
              <w:widowControl w:val="0"/>
              <w:jc w:val="both"/>
              <w:rPr>
                <w:rFonts w:ascii="Times New Roman" w:eastAsia="MS Mincho" w:hAnsi="Times New Roman"/>
                <w:kern w:val="2"/>
                <w:sz w:val="22"/>
                <w:szCs w:val="22"/>
                <w:lang w:val="vi-VN" w:eastAsia="ja-JP"/>
              </w:rPr>
            </w:pPr>
          </w:p>
          <w:p w:rsidR="000960B2" w:rsidRPr="00446648" w:rsidRDefault="000960B2" w:rsidP="00272902">
            <w:pPr>
              <w:widowControl w:val="0"/>
              <w:jc w:val="both"/>
              <w:rPr>
                <w:rFonts w:ascii="Times New Roman" w:eastAsia="MS Mincho" w:hAnsi="Times New Roman"/>
                <w:kern w:val="2"/>
                <w:sz w:val="22"/>
                <w:szCs w:val="22"/>
                <w:lang w:val="vi-VN" w:eastAsia="ja-JP"/>
              </w:rPr>
            </w:pPr>
          </w:p>
        </w:tc>
      </w:tr>
    </w:tbl>
    <w:p w:rsidR="000960B2" w:rsidRPr="00446648" w:rsidRDefault="000960B2" w:rsidP="000960B2">
      <w:pPr>
        <w:widowControl w:val="0"/>
        <w:jc w:val="both"/>
        <w:rPr>
          <w:rFonts w:ascii="Times New Roman" w:eastAsia="MS Mincho" w:hAnsi="Times New Roman"/>
          <w:kern w:val="2"/>
          <w:sz w:val="22"/>
          <w:szCs w:val="22"/>
          <w:lang w:val="vi-VN"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tblPr>
      <w:tblGrid>
        <w:gridCol w:w="9468"/>
      </w:tblGrid>
      <w:tr w:rsidR="000960B2" w:rsidRPr="00446648" w:rsidTr="00272902">
        <w:tc>
          <w:tcPr>
            <w:tcW w:w="9781" w:type="dxa"/>
            <w:shd w:val="clear" w:color="auto" w:fill="31849B"/>
          </w:tcPr>
          <w:p w:rsidR="000960B2" w:rsidRPr="00446648" w:rsidRDefault="000960B2" w:rsidP="00272902">
            <w:pPr>
              <w:widowControl w:val="0"/>
              <w:jc w:val="both"/>
              <w:rPr>
                <w:rFonts w:ascii="Times New Roman" w:eastAsia="MS Mincho" w:hAnsi="Times New Roman"/>
                <w:b/>
                <w:color w:val="FFFFFF"/>
                <w:kern w:val="2"/>
                <w:sz w:val="22"/>
                <w:szCs w:val="22"/>
                <w:lang w:val="vi-VN" w:eastAsia="ja-JP"/>
              </w:rPr>
            </w:pPr>
            <w:r w:rsidRPr="00446648">
              <w:rPr>
                <w:rFonts w:ascii="Times New Roman" w:eastAsia="MS Mincho" w:hAnsi="Times New Roman"/>
                <w:b/>
                <w:color w:val="FFFFFF"/>
                <w:kern w:val="2"/>
                <w:sz w:val="22"/>
                <w:szCs w:val="22"/>
                <w:lang w:val="vi-VN" w:eastAsia="ja-JP"/>
              </w:rPr>
              <w:t>E. Lư</w:t>
            </w:r>
            <w:r w:rsidRPr="003A43E2">
              <w:rPr>
                <w:rFonts w:ascii="Times New Roman" w:eastAsia="MS Mincho" w:hAnsi="Times New Roman"/>
                <w:b/>
                <w:color w:val="FFFFFF"/>
                <w:kern w:val="2"/>
                <w:sz w:val="22"/>
                <w:szCs w:val="22"/>
                <w:lang w:val="vi-VN" w:eastAsia="ja-JP"/>
              </w:rPr>
              <w:t>ợ</w:t>
            </w:r>
            <w:r w:rsidRPr="00A5650A">
              <w:rPr>
                <w:rFonts w:ascii="Times New Roman" w:eastAsia="MS Mincho" w:hAnsi="Times New Roman"/>
                <w:b/>
                <w:color w:val="FFFFFF"/>
                <w:kern w:val="2"/>
                <w:sz w:val="22"/>
                <w:szCs w:val="22"/>
                <w:lang w:val="vi-VN" w:eastAsia="ja-JP"/>
              </w:rPr>
              <w:t>ng phát th</w:t>
            </w:r>
            <w:r w:rsidRPr="00446648">
              <w:rPr>
                <w:rFonts w:ascii="Times New Roman" w:eastAsia="MS Mincho" w:hAnsi="Times New Roman"/>
                <w:b/>
                <w:color w:val="FFFFFF"/>
                <w:kern w:val="2"/>
                <w:sz w:val="22"/>
                <w:szCs w:val="22"/>
                <w:lang w:val="vi-VN" w:eastAsia="ja-JP"/>
              </w:rPr>
              <w:t>ải KNK giảm được thẩm tra</w:t>
            </w:r>
          </w:p>
        </w:tc>
      </w:tr>
    </w:tbl>
    <w:p w:rsidR="000960B2" w:rsidRPr="00446648" w:rsidRDefault="000960B2" w:rsidP="000960B2">
      <w:pPr>
        <w:widowControl w:val="0"/>
        <w:snapToGrid w:val="0"/>
        <w:jc w:val="both"/>
        <w:rPr>
          <w:rFonts w:ascii="Times New Roman" w:eastAsia="MS Mincho" w:hAnsi="Times New Roman"/>
          <w:kern w:val="2"/>
          <w:sz w:val="22"/>
          <w:szCs w:val="22"/>
          <w:lang w:val="vi-VN"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693"/>
        <w:gridCol w:w="2977"/>
        <w:gridCol w:w="3118"/>
      </w:tblGrid>
      <w:tr w:rsidR="000960B2" w:rsidRPr="00446648" w:rsidTr="00272902">
        <w:tc>
          <w:tcPr>
            <w:tcW w:w="993" w:type="dxa"/>
            <w:shd w:val="clear" w:color="auto" w:fill="DAEEF3"/>
          </w:tcPr>
          <w:p w:rsidR="000960B2" w:rsidRPr="00446648" w:rsidRDefault="000960B2" w:rsidP="00272902">
            <w:pPr>
              <w:widowControl w:val="0"/>
              <w:snapToGrid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Năm</w:t>
            </w:r>
          </w:p>
        </w:tc>
        <w:tc>
          <w:tcPr>
            <w:tcW w:w="2693" w:type="dxa"/>
            <w:shd w:val="clear" w:color="auto" w:fill="DAEEF3"/>
          </w:tcPr>
          <w:p w:rsidR="000960B2" w:rsidRPr="00446648" w:rsidRDefault="000960B2" w:rsidP="00272902">
            <w:pPr>
              <w:widowControl w:val="0"/>
              <w:snapToGrid w:val="0"/>
              <w:jc w:val="both"/>
              <w:rPr>
                <w:rFonts w:ascii="Times New Roman" w:eastAsia="MS Mincho" w:hAnsi="Times New Roman"/>
                <w:kern w:val="2"/>
                <w:sz w:val="22"/>
                <w:szCs w:val="22"/>
                <w:lang w:val="vi-VN" w:eastAsia="ja-JP"/>
              </w:rPr>
            </w:pPr>
            <w:r w:rsidRPr="00446648">
              <w:rPr>
                <w:rFonts w:ascii="Times New Roman" w:eastAsia="MS Mincho" w:hAnsi="Times New Roman"/>
                <w:kern w:val="2"/>
                <w:sz w:val="22"/>
                <w:szCs w:val="22"/>
                <w:lang w:val="vi-VN" w:eastAsia="ja-JP"/>
              </w:rPr>
              <w:t>Lượng phát thải KNK tham chiếu được thẩm tra (tCO</w:t>
            </w:r>
            <w:r w:rsidRPr="00446648">
              <w:rPr>
                <w:rFonts w:ascii="Times New Roman" w:eastAsia="MS Mincho" w:hAnsi="Times New Roman"/>
                <w:kern w:val="2"/>
                <w:sz w:val="22"/>
                <w:szCs w:val="22"/>
                <w:vertAlign w:val="subscript"/>
                <w:lang w:val="vi-VN" w:eastAsia="ja-JP"/>
              </w:rPr>
              <w:t>2</w:t>
            </w:r>
            <w:r w:rsidRPr="003A43E2">
              <w:rPr>
                <w:rFonts w:ascii="Times New Roman" w:eastAsia="MS Mincho" w:hAnsi="Times New Roman"/>
                <w:kern w:val="2"/>
                <w:sz w:val="22"/>
                <w:szCs w:val="22"/>
                <w:lang w:val="vi-VN" w:eastAsia="ja-JP"/>
              </w:rPr>
              <w:t>e</w:t>
            </w:r>
            <w:r w:rsidRPr="00446648">
              <w:rPr>
                <w:rFonts w:ascii="Times New Roman" w:eastAsia="MS Mincho" w:hAnsi="Times New Roman"/>
                <w:kern w:val="2"/>
                <w:sz w:val="22"/>
                <w:szCs w:val="22"/>
                <w:lang w:val="vi-VN" w:eastAsia="ja-JP"/>
              </w:rPr>
              <w:t>)</w:t>
            </w:r>
          </w:p>
        </w:tc>
        <w:tc>
          <w:tcPr>
            <w:tcW w:w="2977" w:type="dxa"/>
            <w:shd w:val="clear" w:color="auto" w:fill="DAEEF3"/>
          </w:tcPr>
          <w:p w:rsidR="000960B2" w:rsidRPr="00446648" w:rsidRDefault="000960B2" w:rsidP="00272902">
            <w:pPr>
              <w:widowControl w:val="0"/>
              <w:snapToGrid w:val="0"/>
              <w:jc w:val="both"/>
              <w:rPr>
                <w:rFonts w:ascii="Times New Roman" w:eastAsia="MS Mincho" w:hAnsi="Times New Roman"/>
                <w:kern w:val="2"/>
                <w:sz w:val="22"/>
                <w:szCs w:val="22"/>
                <w:lang w:val="vi-VN" w:eastAsia="ja-JP"/>
              </w:rPr>
            </w:pPr>
            <w:r w:rsidRPr="003A43E2">
              <w:rPr>
                <w:rFonts w:ascii="Times New Roman" w:eastAsia="MS Mincho" w:hAnsi="Times New Roman"/>
                <w:kern w:val="2"/>
                <w:sz w:val="22"/>
                <w:szCs w:val="22"/>
                <w:lang w:val="vi-VN" w:eastAsia="ja-JP"/>
              </w:rPr>
              <w:t>Lư</w:t>
            </w:r>
            <w:r w:rsidRPr="00A5650A">
              <w:rPr>
                <w:rFonts w:ascii="Times New Roman" w:eastAsia="MS Mincho" w:hAnsi="Times New Roman"/>
                <w:kern w:val="2"/>
                <w:sz w:val="22"/>
                <w:szCs w:val="22"/>
                <w:lang w:val="vi-VN" w:eastAsia="ja-JP"/>
              </w:rPr>
              <w:t>ợ</w:t>
            </w:r>
            <w:r w:rsidRPr="00446648">
              <w:rPr>
                <w:rFonts w:ascii="Times New Roman" w:eastAsia="MS Mincho" w:hAnsi="Times New Roman"/>
                <w:kern w:val="2"/>
                <w:sz w:val="22"/>
                <w:szCs w:val="22"/>
                <w:lang w:val="vi-VN" w:eastAsia="ja-JP"/>
              </w:rPr>
              <w:t>ng phát thải KNK của dự án được thẩm tra  (tCO</w:t>
            </w:r>
            <w:r w:rsidRPr="00446648">
              <w:rPr>
                <w:rFonts w:ascii="Times New Roman" w:eastAsia="MS Mincho" w:hAnsi="Times New Roman"/>
                <w:kern w:val="2"/>
                <w:sz w:val="22"/>
                <w:szCs w:val="22"/>
                <w:vertAlign w:val="subscript"/>
                <w:lang w:val="vi-VN" w:eastAsia="ja-JP"/>
              </w:rPr>
              <w:t>2</w:t>
            </w:r>
            <w:r w:rsidRPr="003A43E2">
              <w:rPr>
                <w:rFonts w:ascii="Times New Roman" w:eastAsia="MS Mincho" w:hAnsi="Times New Roman"/>
                <w:kern w:val="2"/>
                <w:sz w:val="22"/>
                <w:szCs w:val="22"/>
                <w:lang w:val="vi-VN" w:eastAsia="ja-JP"/>
              </w:rPr>
              <w:t>e</w:t>
            </w:r>
            <w:r w:rsidRPr="00446648">
              <w:rPr>
                <w:rFonts w:ascii="Times New Roman" w:eastAsia="MS Mincho" w:hAnsi="Times New Roman"/>
                <w:kern w:val="2"/>
                <w:sz w:val="22"/>
                <w:szCs w:val="22"/>
                <w:lang w:val="vi-VN" w:eastAsia="ja-JP"/>
              </w:rPr>
              <w:t>)</w:t>
            </w:r>
          </w:p>
        </w:tc>
        <w:tc>
          <w:tcPr>
            <w:tcW w:w="3118" w:type="dxa"/>
            <w:shd w:val="clear" w:color="auto" w:fill="DAEEF3"/>
          </w:tcPr>
          <w:p w:rsidR="000960B2" w:rsidRPr="00446648" w:rsidRDefault="000960B2" w:rsidP="00272902">
            <w:pPr>
              <w:widowControl w:val="0"/>
              <w:snapToGrid w:val="0"/>
              <w:jc w:val="both"/>
              <w:rPr>
                <w:rFonts w:ascii="Times New Roman" w:eastAsia="MS Mincho" w:hAnsi="Times New Roman"/>
                <w:kern w:val="2"/>
                <w:sz w:val="22"/>
                <w:szCs w:val="22"/>
                <w:lang w:val="vi-VN" w:eastAsia="ja-JP"/>
              </w:rPr>
            </w:pPr>
            <w:r w:rsidRPr="003A43E2">
              <w:rPr>
                <w:rFonts w:ascii="Times New Roman" w:eastAsia="MS Mincho" w:hAnsi="Times New Roman"/>
                <w:kern w:val="2"/>
                <w:sz w:val="22"/>
                <w:szCs w:val="22"/>
                <w:lang w:val="vi-VN" w:eastAsia="ja-JP"/>
              </w:rPr>
              <w:t>Lư</w:t>
            </w:r>
            <w:r w:rsidRPr="00A5650A">
              <w:rPr>
                <w:rFonts w:ascii="Times New Roman" w:eastAsia="MS Mincho" w:hAnsi="Times New Roman"/>
                <w:kern w:val="2"/>
                <w:sz w:val="22"/>
                <w:szCs w:val="22"/>
                <w:lang w:val="vi-VN" w:eastAsia="ja-JP"/>
              </w:rPr>
              <w:t>ợ</w:t>
            </w:r>
            <w:r w:rsidRPr="00446648">
              <w:rPr>
                <w:rFonts w:ascii="Times New Roman" w:eastAsia="MS Mincho" w:hAnsi="Times New Roman"/>
                <w:kern w:val="2"/>
                <w:sz w:val="22"/>
                <w:szCs w:val="22"/>
                <w:lang w:val="vi-VN" w:eastAsia="ja-JP"/>
              </w:rPr>
              <w:t>ng phát thải KNK giảm được thẩm tra (tCO</w:t>
            </w:r>
            <w:r w:rsidRPr="00446648">
              <w:rPr>
                <w:rFonts w:ascii="Times New Roman" w:eastAsia="MS Mincho" w:hAnsi="Times New Roman"/>
                <w:kern w:val="2"/>
                <w:sz w:val="22"/>
                <w:szCs w:val="22"/>
                <w:vertAlign w:val="subscript"/>
                <w:lang w:val="vi-VN" w:eastAsia="ja-JP"/>
              </w:rPr>
              <w:t>2</w:t>
            </w:r>
            <w:r w:rsidRPr="003A43E2">
              <w:rPr>
                <w:rFonts w:ascii="Times New Roman" w:eastAsia="MS Mincho" w:hAnsi="Times New Roman"/>
                <w:kern w:val="2"/>
                <w:sz w:val="22"/>
                <w:szCs w:val="22"/>
                <w:lang w:val="vi-VN" w:eastAsia="ja-JP"/>
              </w:rPr>
              <w:t>e</w:t>
            </w:r>
            <w:r w:rsidRPr="00446648">
              <w:rPr>
                <w:rFonts w:ascii="Times New Roman" w:eastAsia="MS Mincho" w:hAnsi="Times New Roman"/>
                <w:kern w:val="2"/>
                <w:sz w:val="22"/>
                <w:szCs w:val="22"/>
                <w:lang w:val="vi-VN" w:eastAsia="ja-JP"/>
              </w:rPr>
              <w:t>)</w:t>
            </w:r>
          </w:p>
        </w:tc>
      </w:tr>
      <w:tr w:rsidR="000960B2" w:rsidRPr="00446648" w:rsidTr="00272902">
        <w:tc>
          <w:tcPr>
            <w:tcW w:w="993" w:type="dxa"/>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2013</w:t>
            </w:r>
          </w:p>
        </w:tc>
        <w:tc>
          <w:tcPr>
            <w:tcW w:w="2693" w:type="dxa"/>
          </w:tcPr>
          <w:p w:rsidR="000960B2" w:rsidRPr="003A43E2" w:rsidRDefault="000960B2" w:rsidP="00272902">
            <w:pPr>
              <w:widowControl w:val="0"/>
              <w:jc w:val="right"/>
              <w:rPr>
                <w:rFonts w:ascii="Times New Roman" w:eastAsia="MS Mincho" w:hAnsi="Times New Roman"/>
                <w:color w:val="FF0000"/>
                <w:kern w:val="2"/>
                <w:sz w:val="22"/>
                <w:szCs w:val="22"/>
                <w:lang w:eastAsia="ja-JP"/>
              </w:rPr>
            </w:pPr>
          </w:p>
        </w:tc>
        <w:tc>
          <w:tcPr>
            <w:tcW w:w="2977" w:type="dxa"/>
          </w:tcPr>
          <w:p w:rsidR="000960B2" w:rsidRPr="00A5650A" w:rsidRDefault="000960B2" w:rsidP="00272902">
            <w:pPr>
              <w:widowControl w:val="0"/>
              <w:jc w:val="right"/>
              <w:rPr>
                <w:rFonts w:ascii="Times New Roman" w:eastAsia="MS Mincho" w:hAnsi="Times New Roman"/>
                <w:color w:val="FF0000"/>
                <w:kern w:val="2"/>
                <w:sz w:val="22"/>
                <w:szCs w:val="22"/>
                <w:lang w:eastAsia="ja-JP"/>
              </w:rPr>
            </w:pPr>
          </w:p>
        </w:tc>
        <w:tc>
          <w:tcPr>
            <w:tcW w:w="3118" w:type="dxa"/>
          </w:tcPr>
          <w:p w:rsidR="000960B2" w:rsidRPr="00446648" w:rsidRDefault="000960B2" w:rsidP="00272902">
            <w:pPr>
              <w:widowControl w:val="0"/>
              <w:jc w:val="right"/>
              <w:rPr>
                <w:rFonts w:ascii="Times New Roman" w:eastAsia="MS Mincho" w:hAnsi="Times New Roman"/>
                <w:color w:val="FF0000"/>
                <w:kern w:val="2"/>
                <w:sz w:val="22"/>
                <w:szCs w:val="22"/>
                <w:lang w:eastAsia="ja-JP"/>
              </w:rPr>
            </w:pPr>
          </w:p>
        </w:tc>
      </w:tr>
      <w:tr w:rsidR="000960B2" w:rsidRPr="00446648" w:rsidTr="00272902">
        <w:tc>
          <w:tcPr>
            <w:tcW w:w="993" w:type="dxa"/>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2014</w:t>
            </w:r>
          </w:p>
        </w:tc>
        <w:tc>
          <w:tcPr>
            <w:tcW w:w="2693" w:type="dxa"/>
          </w:tcPr>
          <w:p w:rsidR="000960B2" w:rsidRPr="003A43E2" w:rsidRDefault="000960B2" w:rsidP="00272902">
            <w:pPr>
              <w:widowControl w:val="0"/>
              <w:jc w:val="right"/>
              <w:rPr>
                <w:rFonts w:ascii="Times New Roman" w:eastAsia="MS Mincho" w:hAnsi="Times New Roman"/>
                <w:color w:val="FF0000"/>
                <w:kern w:val="2"/>
                <w:sz w:val="22"/>
                <w:szCs w:val="22"/>
                <w:lang w:eastAsia="ja-JP"/>
              </w:rPr>
            </w:pPr>
          </w:p>
        </w:tc>
        <w:tc>
          <w:tcPr>
            <w:tcW w:w="2977" w:type="dxa"/>
          </w:tcPr>
          <w:p w:rsidR="000960B2" w:rsidRPr="00A5650A" w:rsidRDefault="000960B2" w:rsidP="00272902">
            <w:pPr>
              <w:widowControl w:val="0"/>
              <w:jc w:val="right"/>
              <w:rPr>
                <w:rFonts w:ascii="Times New Roman" w:eastAsia="MS Mincho" w:hAnsi="Times New Roman"/>
                <w:color w:val="FF0000"/>
                <w:kern w:val="2"/>
                <w:sz w:val="22"/>
                <w:szCs w:val="22"/>
                <w:lang w:eastAsia="ja-JP"/>
              </w:rPr>
            </w:pPr>
          </w:p>
        </w:tc>
        <w:tc>
          <w:tcPr>
            <w:tcW w:w="3118" w:type="dxa"/>
          </w:tcPr>
          <w:p w:rsidR="000960B2" w:rsidRPr="00446648" w:rsidRDefault="000960B2" w:rsidP="00272902">
            <w:pPr>
              <w:widowControl w:val="0"/>
              <w:jc w:val="right"/>
              <w:rPr>
                <w:rFonts w:ascii="Times New Roman" w:eastAsia="MS Mincho" w:hAnsi="Times New Roman"/>
                <w:color w:val="FF0000"/>
                <w:kern w:val="2"/>
                <w:sz w:val="22"/>
                <w:szCs w:val="22"/>
                <w:lang w:eastAsia="ja-JP"/>
              </w:rPr>
            </w:pPr>
          </w:p>
        </w:tc>
      </w:tr>
      <w:tr w:rsidR="000960B2" w:rsidRPr="00446648" w:rsidTr="00272902">
        <w:tc>
          <w:tcPr>
            <w:tcW w:w="993" w:type="dxa"/>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2015</w:t>
            </w:r>
          </w:p>
        </w:tc>
        <w:tc>
          <w:tcPr>
            <w:tcW w:w="2693" w:type="dxa"/>
          </w:tcPr>
          <w:p w:rsidR="000960B2" w:rsidRPr="003A43E2" w:rsidRDefault="000960B2" w:rsidP="00272902">
            <w:pPr>
              <w:widowControl w:val="0"/>
              <w:jc w:val="right"/>
              <w:rPr>
                <w:rFonts w:ascii="Times New Roman" w:eastAsia="MS Mincho" w:hAnsi="Times New Roman"/>
                <w:color w:val="FF0000"/>
                <w:kern w:val="2"/>
                <w:sz w:val="22"/>
                <w:szCs w:val="22"/>
                <w:lang w:eastAsia="ja-JP"/>
              </w:rPr>
            </w:pPr>
          </w:p>
        </w:tc>
        <w:tc>
          <w:tcPr>
            <w:tcW w:w="2977" w:type="dxa"/>
          </w:tcPr>
          <w:p w:rsidR="000960B2" w:rsidRPr="00A5650A" w:rsidRDefault="000960B2" w:rsidP="00272902">
            <w:pPr>
              <w:widowControl w:val="0"/>
              <w:jc w:val="right"/>
              <w:rPr>
                <w:rFonts w:ascii="Times New Roman" w:eastAsia="MS Mincho" w:hAnsi="Times New Roman"/>
                <w:color w:val="FF0000"/>
                <w:kern w:val="2"/>
                <w:sz w:val="22"/>
                <w:szCs w:val="22"/>
                <w:lang w:eastAsia="ja-JP"/>
              </w:rPr>
            </w:pPr>
          </w:p>
        </w:tc>
        <w:tc>
          <w:tcPr>
            <w:tcW w:w="3118" w:type="dxa"/>
          </w:tcPr>
          <w:p w:rsidR="000960B2" w:rsidRPr="00446648" w:rsidRDefault="000960B2" w:rsidP="00272902">
            <w:pPr>
              <w:widowControl w:val="0"/>
              <w:jc w:val="right"/>
              <w:rPr>
                <w:rFonts w:ascii="Times New Roman" w:eastAsia="MS Mincho" w:hAnsi="Times New Roman"/>
                <w:color w:val="FF0000"/>
                <w:kern w:val="2"/>
                <w:sz w:val="22"/>
                <w:szCs w:val="22"/>
                <w:lang w:eastAsia="ja-JP"/>
              </w:rPr>
            </w:pPr>
          </w:p>
        </w:tc>
      </w:tr>
      <w:tr w:rsidR="000960B2" w:rsidRPr="00446648" w:rsidTr="00272902">
        <w:tc>
          <w:tcPr>
            <w:tcW w:w="993" w:type="dxa"/>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2016</w:t>
            </w:r>
          </w:p>
        </w:tc>
        <w:tc>
          <w:tcPr>
            <w:tcW w:w="2693" w:type="dxa"/>
          </w:tcPr>
          <w:p w:rsidR="000960B2" w:rsidRPr="003A43E2" w:rsidRDefault="000960B2" w:rsidP="00272902">
            <w:pPr>
              <w:widowControl w:val="0"/>
              <w:jc w:val="right"/>
              <w:rPr>
                <w:rFonts w:ascii="Times New Roman" w:eastAsia="MS Mincho" w:hAnsi="Times New Roman"/>
                <w:color w:val="FF0000"/>
                <w:kern w:val="2"/>
                <w:sz w:val="22"/>
                <w:szCs w:val="22"/>
                <w:lang w:eastAsia="ja-JP"/>
              </w:rPr>
            </w:pPr>
          </w:p>
        </w:tc>
        <w:tc>
          <w:tcPr>
            <w:tcW w:w="2977" w:type="dxa"/>
          </w:tcPr>
          <w:p w:rsidR="000960B2" w:rsidRPr="00A5650A" w:rsidRDefault="000960B2" w:rsidP="00272902">
            <w:pPr>
              <w:widowControl w:val="0"/>
              <w:jc w:val="right"/>
              <w:rPr>
                <w:rFonts w:ascii="Times New Roman" w:eastAsia="MS Mincho" w:hAnsi="Times New Roman"/>
                <w:color w:val="FF0000"/>
                <w:kern w:val="2"/>
                <w:sz w:val="22"/>
                <w:szCs w:val="22"/>
                <w:lang w:eastAsia="ja-JP"/>
              </w:rPr>
            </w:pPr>
          </w:p>
        </w:tc>
        <w:tc>
          <w:tcPr>
            <w:tcW w:w="3118" w:type="dxa"/>
          </w:tcPr>
          <w:p w:rsidR="000960B2" w:rsidRPr="00446648" w:rsidRDefault="000960B2" w:rsidP="00272902">
            <w:pPr>
              <w:widowControl w:val="0"/>
              <w:jc w:val="right"/>
              <w:rPr>
                <w:rFonts w:ascii="Times New Roman" w:eastAsia="MS Mincho" w:hAnsi="Times New Roman"/>
                <w:color w:val="FF0000"/>
                <w:kern w:val="2"/>
                <w:sz w:val="22"/>
                <w:szCs w:val="22"/>
                <w:lang w:eastAsia="ja-JP"/>
              </w:rPr>
            </w:pPr>
          </w:p>
        </w:tc>
      </w:tr>
      <w:tr w:rsidR="000960B2" w:rsidRPr="00446648" w:rsidTr="00272902">
        <w:tc>
          <w:tcPr>
            <w:tcW w:w="993" w:type="dxa"/>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2017</w:t>
            </w:r>
          </w:p>
        </w:tc>
        <w:tc>
          <w:tcPr>
            <w:tcW w:w="2693" w:type="dxa"/>
          </w:tcPr>
          <w:p w:rsidR="000960B2" w:rsidRPr="003A43E2" w:rsidRDefault="000960B2" w:rsidP="00272902">
            <w:pPr>
              <w:widowControl w:val="0"/>
              <w:jc w:val="right"/>
              <w:rPr>
                <w:rFonts w:ascii="Times New Roman" w:eastAsia="MS Mincho" w:hAnsi="Times New Roman"/>
                <w:color w:val="FF0000"/>
                <w:kern w:val="2"/>
                <w:sz w:val="22"/>
                <w:szCs w:val="22"/>
                <w:lang w:eastAsia="ja-JP"/>
              </w:rPr>
            </w:pPr>
          </w:p>
        </w:tc>
        <w:tc>
          <w:tcPr>
            <w:tcW w:w="2977" w:type="dxa"/>
          </w:tcPr>
          <w:p w:rsidR="000960B2" w:rsidRPr="00A5650A" w:rsidRDefault="000960B2" w:rsidP="00272902">
            <w:pPr>
              <w:widowControl w:val="0"/>
              <w:jc w:val="right"/>
              <w:rPr>
                <w:rFonts w:ascii="Times New Roman" w:eastAsia="MS Mincho" w:hAnsi="Times New Roman"/>
                <w:color w:val="FF0000"/>
                <w:kern w:val="2"/>
                <w:sz w:val="22"/>
                <w:szCs w:val="22"/>
                <w:lang w:eastAsia="ja-JP"/>
              </w:rPr>
            </w:pPr>
          </w:p>
        </w:tc>
        <w:tc>
          <w:tcPr>
            <w:tcW w:w="3118" w:type="dxa"/>
          </w:tcPr>
          <w:p w:rsidR="000960B2" w:rsidRPr="00446648" w:rsidRDefault="000960B2" w:rsidP="00272902">
            <w:pPr>
              <w:widowControl w:val="0"/>
              <w:jc w:val="right"/>
              <w:rPr>
                <w:rFonts w:ascii="Times New Roman" w:eastAsia="MS Mincho" w:hAnsi="Times New Roman"/>
                <w:color w:val="FF0000"/>
                <w:kern w:val="2"/>
                <w:sz w:val="22"/>
                <w:szCs w:val="22"/>
                <w:lang w:eastAsia="ja-JP"/>
              </w:rPr>
            </w:pPr>
          </w:p>
        </w:tc>
      </w:tr>
      <w:tr w:rsidR="000960B2" w:rsidRPr="00446648" w:rsidTr="00272902">
        <w:tc>
          <w:tcPr>
            <w:tcW w:w="993" w:type="dxa"/>
            <w:tcBorders>
              <w:bottom w:val="single" w:sz="4" w:space="0" w:color="auto"/>
            </w:tcBorders>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2018</w:t>
            </w:r>
          </w:p>
        </w:tc>
        <w:tc>
          <w:tcPr>
            <w:tcW w:w="2693" w:type="dxa"/>
            <w:tcBorders>
              <w:bottom w:val="single" w:sz="4" w:space="0" w:color="auto"/>
            </w:tcBorders>
          </w:tcPr>
          <w:p w:rsidR="000960B2" w:rsidRPr="003A43E2" w:rsidRDefault="000960B2" w:rsidP="00272902">
            <w:pPr>
              <w:widowControl w:val="0"/>
              <w:jc w:val="right"/>
              <w:rPr>
                <w:rFonts w:ascii="Times New Roman" w:eastAsia="MS Mincho" w:hAnsi="Times New Roman"/>
                <w:color w:val="FF0000"/>
                <w:kern w:val="2"/>
                <w:sz w:val="22"/>
                <w:szCs w:val="22"/>
                <w:lang w:eastAsia="ja-JP"/>
              </w:rPr>
            </w:pPr>
          </w:p>
        </w:tc>
        <w:tc>
          <w:tcPr>
            <w:tcW w:w="2977" w:type="dxa"/>
            <w:tcBorders>
              <w:bottom w:val="single" w:sz="4" w:space="0" w:color="auto"/>
            </w:tcBorders>
          </w:tcPr>
          <w:p w:rsidR="000960B2" w:rsidRPr="00A5650A" w:rsidRDefault="000960B2" w:rsidP="00272902">
            <w:pPr>
              <w:widowControl w:val="0"/>
              <w:jc w:val="right"/>
              <w:rPr>
                <w:rFonts w:ascii="Times New Roman" w:eastAsia="MS Mincho" w:hAnsi="Times New Roman"/>
                <w:color w:val="FF0000"/>
                <w:kern w:val="2"/>
                <w:sz w:val="22"/>
                <w:szCs w:val="22"/>
                <w:lang w:eastAsia="ja-JP"/>
              </w:rPr>
            </w:pPr>
          </w:p>
        </w:tc>
        <w:tc>
          <w:tcPr>
            <w:tcW w:w="3118" w:type="dxa"/>
            <w:tcBorders>
              <w:bottom w:val="single" w:sz="4" w:space="0" w:color="auto"/>
            </w:tcBorders>
          </w:tcPr>
          <w:p w:rsidR="000960B2" w:rsidRPr="00446648" w:rsidRDefault="000960B2" w:rsidP="00272902">
            <w:pPr>
              <w:widowControl w:val="0"/>
              <w:jc w:val="right"/>
              <w:rPr>
                <w:rFonts w:ascii="Times New Roman" w:eastAsia="MS Mincho" w:hAnsi="Times New Roman"/>
                <w:color w:val="FF0000"/>
                <w:kern w:val="2"/>
                <w:sz w:val="22"/>
                <w:szCs w:val="22"/>
                <w:lang w:eastAsia="ja-JP"/>
              </w:rPr>
            </w:pPr>
          </w:p>
        </w:tc>
      </w:tr>
      <w:tr w:rsidR="000960B2" w:rsidRPr="00446648" w:rsidTr="00272902">
        <w:tc>
          <w:tcPr>
            <w:tcW w:w="993" w:type="dxa"/>
            <w:tcBorders>
              <w:bottom w:val="single" w:sz="4" w:space="0" w:color="auto"/>
            </w:tcBorders>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2019</w:t>
            </w:r>
          </w:p>
        </w:tc>
        <w:tc>
          <w:tcPr>
            <w:tcW w:w="2693" w:type="dxa"/>
            <w:tcBorders>
              <w:bottom w:val="single" w:sz="4" w:space="0" w:color="auto"/>
            </w:tcBorders>
          </w:tcPr>
          <w:p w:rsidR="000960B2" w:rsidRPr="003A43E2" w:rsidRDefault="000960B2" w:rsidP="00272902">
            <w:pPr>
              <w:widowControl w:val="0"/>
              <w:jc w:val="right"/>
              <w:rPr>
                <w:rFonts w:ascii="Times New Roman" w:eastAsia="MS Mincho" w:hAnsi="Times New Roman"/>
                <w:color w:val="FF0000"/>
                <w:kern w:val="2"/>
                <w:sz w:val="22"/>
                <w:szCs w:val="22"/>
                <w:lang w:eastAsia="ja-JP"/>
              </w:rPr>
            </w:pPr>
          </w:p>
        </w:tc>
        <w:tc>
          <w:tcPr>
            <w:tcW w:w="2977" w:type="dxa"/>
            <w:tcBorders>
              <w:bottom w:val="single" w:sz="4" w:space="0" w:color="auto"/>
            </w:tcBorders>
          </w:tcPr>
          <w:p w:rsidR="000960B2" w:rsidRPr="00A5650A" w:rsidRDefault="000960B2" w:rsidP="00272902">
            <w:pPr>
              <w:widowControl w:val="0"/>
              <w:jc w:val="right"/>
              <w:rPr>
                <w:rFonts w:ascii="Times New Roman" w:eastAsia="MS Mincho" w:hAnsi="Times New Roman"/>
                <w:color w:val="FF0000"/>
                <w:kern w:val="2"/>
                <w:sz w:val="22"/>
                <w:szCs w:val="22"/>
                <w:lang w:eastAsia="ja-JP"/>
              </w:rPr>
            </w:pPr>
          </w:p>
        </w:tc>
        <w:tc>
          <w:tcPr>
            <w:tcW w:w="3118" w:type="dxa"/>
            <w:tcBorders>
              <w:bottom w:val="single" w:sz="4" w:space="0" w:color="auto"/>
            </w:tcBorders>
          </w:tcPr>
          <w:p w:rsidR="000960B2" w:rsidRPr="00446648" w:rsidRDefault="000960B2" w:rsidP="00272902">
            <w:pPr>
              <w:widowControl w:val="0"/>
              <w:jc w:val="right"/>
              <w:rPr>
                <w:rFonts w:ascii="Times New Roman" w:eastAsia="MS Mincho" w:hAnsi="Times New Roman"/>
                <w:color w:val="FF0000"/>
                <w:kern w:val="2"/>
                <w:sz w:val="22"/>
                <w:szCs w:val="22"/>
                <w:lang w:eastAsia="ja-JP"/>
              </w:rPr>
            </w:pPr>
          </w:p>
        </w:tc>
      </w:tr>
      <w:tr w:rsidR="000960B2" w:rsidRPr="00446648" w:rsidTr="00272902">
        <w:tc>
          <w:tcPr>
            <w:tcW w:w="993" w:type="dxa"/>
            <w:tcBorders>
              <w:bottom w:val="single" w:sz="12" w:space="0" w:color="auto"/>
            </w:tcBorders>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2020</w:t>
            </w:r>
          </w:p>
        </w:tc>
        <w:tc>
          <w:tcPr>
            <w:tcW w:w="2693" w:type="dxa"/>
            <w:tcBorders>
              <w:bottom w:val="single" w:sz="12" w:space="0" w:color="auto"/>
            </w:tcBorders>
          </w:tcPr>
          <w:p w:rsidR="000960B2" w:rsidRPr="003A43E2" w:rsidRDefault="000960B2" w:rsidP="00272902">
            <w:pPr>
              <w:widowControl w:val="0"/>
              <w:jc w:val="right"/>
              <w:rPr>
                <w:rFonts w:ascii="Times New Roman" w:eastAsia="MS Mincho" w:hAnsi="Times New Roman"/>
                <w:color w:val="FF0000"/>
                <w:kern w:val="2"/>
                <w:sz w:val="22"/>
                <w:szCs w:val="22"/>
                <w:lang w:eastAsia="ja-JP"/>
              </w:rPr>
            </w:pPr>
          </w:p>
        </w:tc>
        <w:tc>
          <w:tcPr>
            <w:tcW w:w="2977" w:type="dxa"/>
            <w:tcBorders>
              <w:bottom w:val="single" w:sz="12" w:space="0" w:color="auto"/>
            </w:tcBorders>
          </w:tcPr>
          <w:p w:rsidR="000960B2" w:rsidRPr="00A5650A" w:rsidRDefault="000960B2" w:rsidP="00272902">
            <w:pPr>
              <w:widowControl w:val="0"/>
              <w:jc w:val="right"/>
              <w:rPr>
                <w:rFonts w:ascii="Times New Roman" w:eastAsia="MS Mincho" w:hAnsi="Times New Roman"/>
                <w:color w:val="FF0000"/>
                <w:kern w:val="2"/>
                <w:sz w:val="22"/>
                <w:szCs w:val="22"/>
                <w:lang w:eastAsia="ja-JP"/>
              </w:rPr>
            </w:pPr>
          </w:p>
        </w:tc>
        <w:tc>
          <w:tcPr>
            <w:tcW w:w="3118" w:type="dxa"/>
            <w:tcBorders>
              <w:bottom w:val="single" w:sz="12" w:space="0" w:color="auto"/>
            </w:tcBorders>
          </w:tcPr>
          <w:p w:rsidR="000960B2" w:rsidRPr="00446648" w:rsidRDefault="000960B2" w:rsidP="00272902">
            <w:pPr>
              <w:widowControl w:val="0"/>
              <w:jc w:val="right"/>
              <w:rPr>
                <w:rFonts w:ascii="Times New Roman" w:eastAsia="MS Mincho" w:hAnsi="Times New Roman"/>
                <w:color w:val="FF0000"/>
                <w:kern w:val="2"/>
                <w:sz w:val="22"/>
                <w:szCs w:val="22"/>
                <w:lang w:eastAsia="ja-JP"/>
              </w:rPr>
            </w:pPr>
          </w:p>
        </w:tc>
      </w:tr>
      <w:tr w:rsidR="000960B2" w:rsidRPr="00446648" w:rsidTr="00272902">
        <w:tc>
          <w:tcPr>
            <w:tcW w:w="993" w:type="dxa"/>
            <w:tcBorders>
              <w:top w:val="single" w:sz="12" w:space="0" w:color="auto"/>
            </w:tcBorders>
          </w:tcPr>
          <w:p w:rsidR="000960B2" w:rsidRPr="00446648" w:rsidRDefault="000960B2" w:rsidP="0027290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T</w:t>
            </w:r>
            <w:r w:rsidRPr="00446648">
              <w:rPr>
                <w:rFonts w:ascii="Times New Roman" w:eastAsia="MS Mincho" w:hAnsi="Times New Roman"/>
                <w:kern w:val="2"/>
                <w:sz w:val="22"/>
                <w:szCs w:val="22"/>
                <w:lang w:val="vi-VN" w:eastAsia="ja-JP"/>
              </w:rPr>
              <w:t>ổng s</w:t>
            </w:r>
            <w:r w:rsidRPr="003A43E2">
              <w:rPr>
                <w:rFonts w:ascii="Times New Roman" w:eastAsia="MS Mincho" w:hAnsi="Times New Roman"/>
                <w:kern w:val="2"/>
                <w:sz w:val="22"/>
                <w:szCs w:val="22"/>
                <w:lang w:val="vi-VN" w:eastAsia="ja-JP"/>
              </w:rPr>
              <w:t>ố</w:t>
            </w:r>
            <w:r w:rsidRPr="00A5650A">
              <w:rPr>
                <w:rFonts w:ascii="Times New Roman" w:eastAsia="MS Mincho" w:hAnsi="Times New Roman"/>
                <w:kern w:val="2"/>
                <w:sz w:val="22"/>
                <w:szCs w:val="22"/>
                <w:lang w:val="vi-VN" w:eastAsia="ja-JP"/>
              </w:rPr>
              <w:t xml:space="preserve"> </w:t>
            </w:r>
            <w:r w:rsidRPr="00446648">
              <w:rPr>
                <w:rFonts w:ascii="Times New Roman" w:eastAsia="MS Mincho" w:hAnsi="Times New Roman"/>
                <w:kern w:val="2"/>
                <w:sz w:val="22"/>
                <w:szCs w:val="22"/>
                <w:lang w:eastAsia="ja-JP"/>
              </w:rPr>
              <w:t xml:space="preserve"> (tCO</w:t>
            </w:r>
            <w:r w:rsidRPr="00446648">
              <w:rPr>
                <w:rFonts w:ascii="Times New Roman" w:eastAsia="MS Mincho" w:hAnsi="Times New Roman"/>
                <w:kern w:val="2"/>
                <w:sz w:val="22"/>
                <w:szCs w:val="22"/>
                <w:vertAlign w:val="subscript"/>
                <w:lang w:eastAsia="ja-JP"/>
              </w:rPr>
              <w:t>2</w:t>
            </w:r>
            <w:r w:rsidRPr="00446648">
              <w:rPr>
                <w:rFonts w:ascii="Times New Roman" w:eastAsia="MS Mincho" w:hAnsi="Times New Roman"/>
                <w:kern w:val="2"/>
                <w:sz w:val="22"/>
                <w:szCs w:val="22"/>
                <w:lang w:eastAsia="ja-JP"/>
              </w:rPr>
              <w:t>e)</w:t>
            </w:r>
          </w:p>
        </w:tc>
        <w:tc>
          <w:tcPr>
            <w:tcW w:w="2693" w:type="dxa"/>
            <w:tcBorders>
              <w:top w:val="single" w:sz="12" w:space="0" w:color="auto"/>
            </w:tcBorders>
          </w:tcPr>
          <w:p w:rsidR="000960B2" w:rsidRPr="003A43E2" w:rsidRDefault="000960B2" w:rsidP="00272902">
            <w:pPr>
              <w:widowControl w:val="0"/>
              <w:jc w:val="right"/>
              <w:rPr>
                <w:rFonts w:ascii="Times New Roman" w:eastAsia="MS Mincho" w:hAnsi="Times New Roman"/>
                <w:color w:val="FF0000"/>
                <w:kern w:val="2"/>
                <w:sz w:val="22"/>
                <w:szCs w:val="22"/>
                <w:lang w:eastAsia="ja-JP"/>
              </w:rPr>
            </w:pPr>
          </w:p>
        </w:tc>
        <w:tc>
          <w:tcPr>
            <w:tcW w:w="2977" w:type="dxa"/>
            <w:tcBorders>
              <w:top w:val="single" w:sz="12" w:space="0" w:color="auto"/>
            </w:tcBorders>
          </w:tcPr>
          <w:p w:rsidR="000960B2" w:rsidRPr="00A5650A" w:rsidRDefault="000960B2" w:rsidP="00272902">
            <w:pPr>
              <w:widowControl w:val="0"/>
              <w:jc w:val="right"/>
              <w:rPr>
                <w:rFonts w:ascii="Times New Roman" w:eastAsia="MS Mincho" w:hAnsi="Times New Roman"/>
                <w:color w:val="FF0000"/>
                <w:kern w:val="2"/>
                <w:sz w:val="22"/>
                <w:szCs w:val="22"/>
                <w:lang w:eastAsia="ja-JP"/>
              </w:rPr>
            </w:pPr>
          </w:p>
        </w:tc>
        <w:tc>
          <w:tcPr>
            <w:tcW w:w="3118" w:type="dxa"/>
            <w:tcBorders>
              <w:top w:val="single" w:sz="12" w:space="0" w:color="auto"/>
            </w:tcBorders>
          </w:tcPr>
          <w:p w:rsidR="000960B2" w:rsidRPr="00446648" w:rsidRDefault="000960B2" w:rsidP="00272902">
            <w:pPr>
              <w:widowControl w:val="0"/>
              <w:jc w:val="right"/>
              <w:rPr>
                <w:rFonts w:ascii="Times New Roman" w:eastAsia="MS Mincho" w:hAnsi="Times New Roman"/>
                <w:color w:val="FF0000"/>
                <w:kern w:val="2"/>
                <w:sz w:val="22"/>
                <w:szCs w:val="22"/>
                <w:lang w:eastAsia="ja-JP"/>
              </w:rPr>
            </w:pPr>
          </w:p>
        </w:tc>
      </w:tr>
    </w:tbl>
    <w:p w:rsidR="000960B2" w:rsidRPr="00446648" w:rsidRDefault="000960B2" w:rsidP="000960B2">
      <w:pPr>
        <w:widowControl w:val="0"/>
        <w:snapToGrid w:val="0"/>
        <w:jc w:val="both"/>
        <w:rPr>
          <w:rFonts w:ascii="Times New Roman" w:eastAsia="MS Mincho" w:hAnsi="Times New Roman"/>
          <w:kern w:val="2"/>
          <w:sz w:val="16"/>
          <w:szCs w:val="16"/>
          <w:lang w:eastAsia="ja-JP"/>
        </w:rPr>
      </w:pPr>
    </w:p>
    <w:p w:rsidR="000960B2" w:rsidRPr="00446648" w:rsidRDefault="000960B2" w:rsidP="000960B2">
      <w:pPr>
        <w:widowControl w:val="0"/>
        <w:jc w:val="both"/>
        <w:rPr>
          <w:rFonts w:ascii="Times New Roman" w:eastAsia="MS Mincho" w:hAnsi="Times New Roman"/>
          <w:kern w:val="2"/>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0960B2" w:rsidRPr="00446648" w:rsidTr="00272902">
        <w:tc>
          <w:tcPr>
            <w:tcW w:w="9781" w:type="dxa"/>
            <w:tcBorders>
              <w:top w:val="single" w:sz="4" w:space="0" w:color="auto"/>
              <w:left w:val="single" w:sz="4" w:space="0" w:color="auto"/>
              <w:bottom w:val="single" w:sz="4" w:space="0" w:color="auto"/>
              <w:right w:val="single" w:sz="4" w:space="0" w:color="auto"/>
            </w:tcBorders>
            <w:shd w:val="clear" w:color="auto" w:fill="31849B"/>
          </w:tcPr>
          <w:p w:rsidR="000960B2" w:rsidRPr="00446648" w:rsidRDefault="000960B2" w:rsidP="00272902">
            <w:pPr>
              <w:widowControl w:val="0"/>
              <w:jc w:val="both"/>
              <w:rPr>
                <w:rFonts w:ascii="Times New Roman" w:eastAsia="MS Mincho" w:hAnsi="Times New Roman"/>
                <w:b/>
                <w:bCs/>
                <w:color w:val="FFFFFF"/>
                <w:kern w:val="2"/>
                <w:sz w:val="22"/>
                <w:szCs w:val="22"/>
                <w:lang w:eastAsia="ja-JP"/>
              </w:rPr>
            </w:pPr>
            <w:r w:rsidRPr="00446648">
              <w:rPr>
                <w:rFonts w:ascii="Times New Roman" w:eastAsia="MS Mincho" w:hAnsi="Times New Roman"/>
                <w:b/>
                <w:bCs/>
                <w:color w:val="FFFFFF"/>
                <w:kern w:val="2"/>
                <w:sz w:val="22"/>
                <w:szCs w:val="22"/>
                <w:lang w:eastAsia="ja-JP"/>
              </w:rPr>
              <w:t>F. Danh sách củ</w:t>
            </w:r>
            <w:r w:rsidRPr="003A43E2">
              <w:rPr>
                <w:rFonts w:ascii="Times New Roman" w:eastAsia="MS Mincho" w:hAnsi="Times New Roman"/>
                <w:b/>
                <w:bCs/>
                <w:color w:val="FFFFFF"/>
                <w:kern w:val="2"/>
                <w:sz w:val="22"/>
                <w:szCs w:val="22"/>
                <w:lang w:eastAsia="ja-JP"/>
              </w:rPr>
              <w:t>a ngư</w:t>
            </w:r>
            <w:r w:rsidRPr="00A5650A">
              <w:rPr>
                <w:rFonts w:ascii="Times New Roman" w:eastAsia="MS Mincho" w:hAnsi="Times New Roman"/>
                <w:b/>
                <w:bCs/>
                <w:color w:val="FFFFFF"/>
                <w:kern w:val="2"/>
                <w:sz w:val="22"/>
                <w:szCs w:val="22"/>
                <w:lang w:eastAsia="ja-JP"/>
              </w:rPr>
              <w:t>ờ</w:t>
            </w:r>
            <w:r w:rsidRPr="00446648">
              <w:rPr>
                <w:rFonts w:ascii="Times New Roman" w:eastAsia="MS Mincho" w:hAnsi="Times New Roman"/>
                <w:b/>
                <w:bCs/>
                <w:color w:val="FFFFFF"/>
                <w:kern w:val="2"/>
                <w:sz w:val="22"/>
                <w:szCs w:val="22"/>
                <w:lang w:eastAsia="ja-JP"/>
              </w:rPr>
              <w:t xml:space="preserve">i được phỏng vấn và Danh mục tài liệu nhận được </w:t>
            </w:r>
          </w:p>
        </w:tc>
      </w:tr>
    </w:tbl>
    <w:p w:rsidR="000960B2" w:rsidRPr="00446648" w:rsidRDefault="000960B2" w:rsidP="000960B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F.1. Danh sách củ</w:t>
      </w:r>
      <w:r w:rsidRPr="003A43E2">
        <w:rPr>
          <w:rFonts w:ascii="Times New Roman" w:eastAsia="MS Mincho" w:hAnsi="Times New Roman"/>
          <w:kern w:val="2"/>
          <w:sz w:val="22"/>
          <w:szCs w:val="22"/>
          <w:lang w:eastAsia="ja-JP"/>
        </w:rPr>
        <w:t>a ngư</w:t>
      </w:r>
      <w:r w:rsidRPr="00A5650A">
        <w:rPr>
          <w:rFonts w:ascii="Times New Roman" w:eastAsia="MS Mincho" w:hAnsi="Times New Roman"/>
          <w:kern w:val="2"/>
          <w:sz w:val="22"/>
          <w:szCs w:val="22"/>
          <w:lang w:eastAsia="ja-JP"/>
        </w:rPr>
        <w:t>ờ</w:t>
      </w:r>
      <w:r w:rsidRPr="00446648">
        <w:rPr>
          <w:rFonts w:ascii="Times New Roman" w:eastAsia="MS Mincho" w:hAnsi="Times New Roman"/>
          <w:kern w:val="2"/>
          <w:sz w:val="22"/>
          <w:szCs w:val="22"/>
          <w:lang w:eastAsia="ja-JP"/>
        </w:rPr>
        <w:t xml:space="preserve">i được phỏng vấn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0960B2" w:rsidRPr="00446648" w:rsidTr="00272902">
        <w:tc>
          <w:tcPr>
            <w:tcW w:w="9781" w:type="dxa"/>
            <w:tcBorders>
              <w:top w:val="single" w:sz="4" w:space="0" w:color="auto"/>
              <w:left w:val="single" w:sz="4" w:space="0" w:color="auto"/>
              <w:bottom w:val="single" w:sz="4" w:space="0" w:color="auto"/>
              <w:right w:val="single" w:sz="4" w:space="0" w:color="auto"/>
            </w:tcBorders>
          </w:tcPr>
          <w:p w:rsidR="000960B2" w:rsidRPr="00446648" w:rsidRDefault="000960B2" w:rsidP="00272902">
            <w:pPr>
              <w:widowControl w:val="0"/>
              <w:jc w:val="both"/>
              <w:rPr>
                <w:rFonts w:ascii="Times New Roman" w:eastAsia="MS Mincho" w:hAnsi="Times New Roman"/>
                <w:kern w:val="2"/>
                <w:sz w:val="22"/>
                <w:szCs w:val="22"/>
                <w:lang w:eastAsia="ja-JP"/>
              </w:rPr>
            </w:pPr>
          </w:p>
          <w:p w:rsidR="000960B2" w:rsidRPr="00446648" w:rsidRDefault="000960B2" w:rsidP="00272902">
            <w:pPr>
              <w:widowControl w:val="0"/>
              <w:jc w:val="both"/>
              <w:rPr>
                <w:rFonts w:ascii="Times New Roman" w:eastAsia="MS Mincho" w:hAnsi="Times New Roman"/>
                <w:kern w:val="2"/>
                <w:sz w:val="22"/>
                <w:szCs w:val="22"/>
                <w:lang w:eastAsia="ja-JP"/>
              </w:rPr>
            </w:pPr>
          </w:p>
          <w:p w:rsidR="000960B2" w:rsidRPr="00446648" w:rsidRDefault="000960B2" w:rsidP="00272902">
            <w:pPr>
              <w:widowControl w:val="0"/>
              <w:jc w:val="both"/>
              <w:rPr>
                <w:rFonts w:ascii="Times New Roman" w:eastAsia="MS Mincho" w:hAnsi="Times New Roman"/>
                <w:kern w:val="2"/>
                <w:sz w:val="22"/>
                <w:szCs w:val="22"/>
                <w:lang w:eastAsia="ja-JP"/>
              </w:rPr>
            </w:pPr>
          </w:p>
        </w:tc>
      </w:tr>
    </w:tbl>
    <w:p w:rsidR="000960B2" w:rsidRPr="00446648" w:rsidRDefault="000960B2" w:rsidP="000960B2">
      <w:pPr>
        <w:widowControl w:val="0"/>
        <w:jc w:val="both"/>
        <w:rPr>
          <w:rFonts w:ascii="Times New Roman" w:eastAsia="MS Mincho" w:hAnsi="Times New Roman"/>
          <w:kern w:val="2"/>
          <w:sz w:val="22"/>
          <w:szCs w:val="22"/>
          <w:lang w:eastAsia="ja-JP"/>
        </w:rPr>
      </w:pPr>
    </w:p>
    <w:p w:rsidR="000960B2" w:rsidRPr="00446648" w:rsidRDefault="000960B2" w:rsidP="000960B2">
      <w:pPr>
        <w:widowControl w:val="0"/>
        <w:jc w:val="both"/>
        <w:rPr>
          <w:rFonts w:ascii="Times New Roman" w:eastAsia="MS Mincho" w:hAnsi="Times New Roman"/>
          <w:kern w:val="2"/>
          <w:sz w:val="22"/>
          <w:szCs w:val="22"/>
          <w:lang w:eastAsia="ja-JP"/>
        </w:rPr>
      </w:pPr>
      <w:r w:rsidRPr="00446648">
        <w:rPr>
          <w:rFonts w:ascii="Times New Roman" w:eastAsia="MS Mincho" w:hAnsi="Times New Roman"/>
          <w:kern w:val="2"/>
          <w:sz w:val="22"/>
          <w:szCs w:val="22"/>
          <w:lang w:eastAsia="ja-JP"/>
        </w:rPr>
        <w:t>F.2. Danh sách củ</w:t>
      </w:r>
      <w:r w:rsidRPr="003A43E2">
        <w:rPr>
          <w:rFonts w:ascii="Times New Roman" w:eastAsia="MS Mincho" w:hAnsi="Times New Roman"/>
          <w:kern w:val="2"/>
          <w:sz w:val="22"/>
          <w:szCs w:val="22"/>
          <w:lang w:eastAsia="ja-JP"/>
        </w:rPr>
        <w:t>a ngư</w:t>
      </w:r>
      <w:r w:rsidRPr="00A5650A">
        <w:rPr>
          <w:rFonts w:ascii="Times New Roman" w:eastAsia="MS Mincho" w:hAnsi="Times New Roman"/>
          <w:kern w:val="2"/>
          <w:sz w:val="22"/>
          <w:szCs w:val="22"/>
          <w:lang w:eastAsia="ja-JP"/>
        </w:rPr>
        <w:t>ờ</w:t>
      </w:r>
      <w:r w:rsidRPr="00446648">
        <w:rPr>
          <w:rFonts w:ascii="Times New Roman" w:eastAsia="MS Mincho" w:hAnsi="Times New Roman"/>
          <w:kern w:val="2"/>
          <w:sz w:val="22"/>
          <w:szCs w:val="22"/>
          <w:lang w:eastAsia="ja-JP"/>
        </w:rPr>
        <w:t xml:space="preserve">i được phỏng vấn và Danh mục tài liệu nhận được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0960B2" w:rsidRPr="00446648" w:rsidTr="00272902">
        <w:tc>
          <w:tcPr>
            <w:tcW w:w="9781" w:type="dxa"/>
            <w:tcBorders>
              <w:top w:val="single" w:sz="4" w:space="0" w:color="auto"/>
              <w:left w:val="single" w:sz="4" w:space="0" w:color="auto"/>
              <w:bottom w:val="single" w:sz="4" w:space="0" w:color="auto"/>
              <w:right w:val="single" w:sz="4" w:space="0" w:color="auto"/>
            </w:tcBorders>
          </w:tcPr>
          <w:p w:rsidR="000960B2" w:rsidRPr="00446648" w:rsidRDefault="000960B2" w:rsidP="00272902">
            <w:pPr>
              <w:widowControl w:val="0"/>
              <w:jc w:val="both"/>
              <w:rPr>
                <w:rFonts w:ascii="Times New Roman" w:eastAsia="MS Mincho" w:hAnsi="Times New Roman"/>
                <w:kern w:val="2"/>
                <w:sz w:val="22"/>
                <w:szCs w:val="22"/>
                <w:lang w:eastAsia="ja-JP"/>
              </w:rPr>
            </w:pPr>
          </w:p>
          <w:p w:rsidR="000960B2" w:rsidRPr="00446648" w:rsidRDefault="000960B2" w:rsidP="00272902">
            <w:pPr>
              <w:widowControl w:val="0"/>
              <w:jc w:val="both"/>
              <w:rPr>
                <w:rFonts w:ascii="Times New Roman" w:eastAsia="MS Mincho" w:hAnsi="Times New Roman"/>
                <w:kern w:val="2"/>
                <w:sz w:val="22"/>
                <w:szCs w:val="22"/>
                <w:lang w:eastAsia="ja-JP"/>
              </w:rPr>
            </w:pPr>
          </w:p>
          <w:p w:rsidR="000960B2" w:rsidRPr="00446648" w:rsidRDefault="000960B2" w:rsidP="00272902">
            <w:pPr>
              <w:widowControl w:val="0"/>
              <w:jc w:val="both"/>
              <w:rPr>
                <w:rFonts w:ascii="Times New Roman" w:eastAsia="MS Mincho" w:hAnsi="Times New Roman"/>
                <w:kern w:val="2"/>
                <w:sz w:val="22"/>
                <w:szCs w:val="22"/>
                <w:lang w:eastAsia="ja-JP"/>
              </w:rPr>
            </w:pPr>
          </w:p>
        </w:tc>
      </w:tr>
    </w:tbl>
    <w:p w:rsidR="000960B2" w:rsidRPr="00446648" w:rsidRDefault="000960B2" w:rsidP="000960B2">
      <w:pPr>
        <w:rPr>
          <w:rFonts w:ascii="Times New Roman" w:eastAsia="MS Mincho" w:hAnsi="Times New Roman"/>
          <w:kern w:val="2"/>
          <w:sz w:val="16"/>
          <w:szCs w:val="16"/>
          <w:lang w:eastAsia="ja-JP"/>
        </w:rPr>
      </w:pPr>
    </w:p>
    <w:p w:rsidR="000960B2" w:rsidRPr="00446648" w:rsidRDefault="000960B2" w:rsidP="000960B2">
      <w:pPr>
        <w:widowControl w:val="0"/>
        <w:jc w:val="both"/>
        <w:rPr>
          <w:rFonts w:ascii="Times New Roman" w:eastAsia="MS Mincho" w:hAnsi="Times New Roman"/>
          <w:kern w:val="2"/>
          <w:sz w:val="16"/>
          <w:szCs w:val="16"/>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0960B2" w:rsidRPr="00446648" w:rsidTr="00272902">
        <w:tc>
          <w:tcPr>
            <w:tcW w:w="9781" w:type="dxa"/>
            <w:tcBorders>
              <w:top w:val="single" w:sz="4" w:space="0" w:color="auto"/>
              <w:left w:val="single" w:sz="4" w:space="0" w:color="auto"/>
              <w:bottom w:val="single" w:sz="4" w:space="0" w:color="auto"/>
              <w:right w:val="single" w:sz="4" w:space="0" w:color="auto"/>
            </w:tcBorders>
            <w:shd w:val="clear" w:color="auto" w:fill="31849B"/>
          </w:tcPr>
          <w:p w:rsidR="000960B2" w:rsidRPr="00446648" w:rsidRDefault="000960B2" w:rsidP="00272902">
            <w:pPr>
              <w:widowControl w:val="0"/>
              <w:jc w:val="both"/>
              <w:rPr>
                <w:rFonts w:ascii="Times New Roman" w:eastAsia="MS Mincho" w:hAnsi="Times New Roman"/>
                <w:b/>
                <w:bCs/>
                <w:color w:val="FFFFFF"/>
                <w:kern w:val="2"/>
                <w:sz w:val="22"/>
                <w:szCs w:val="22"/>
                <w:lang w:eastAsia="ja-JP"/>
              </w:rPr>
            </w:pPr>
            <w:r w:rsidRPr="00446648">
              <w:rPr>
                <w:rFonts w:ascii="Times New Roman" w:eastAsia="MS Mincho" w:hAnsi="Times New Roman"/>
                <w:b/>
                <w:bCs/>
                <w:color w:val="FFFFFF"/>
                <w:kern w:val="2"/>
                <w:sz w:val="22"/>
                <w:szCs w:val="22"/>
                <w:lang w:val="vi-VN" w:eastAsia="ja-JP"/>
              </w:rPr>
              <w:t>Phụ lục</w:t>
            </w:r>
            <w:r w:rsidRPr="00446648">
              <w:rPr>
                <w:rFonts w:ascii="Times New Roman" w:eastAsia="MS Mincho" w:hAnsi="Times New Roman"/>
                <w:b/>
                <w:bCs/>
                <w:color w:val="FFFFFF"/>
                <w:kern w:val="2"/>
                <w:sz w:val="22"/>
                <w:szCs w:val="22"/>
                <w:lang w:eastAsia="ja-JP"/>
              </w:rPr>
              <w:t xml:space="preserve"> - Các chứng nhận và Lý lịch của các thành viên tham gia thẩm tra, chuyên gia kỹ thuật và phản biện nội bộ của TPE </w:t>
            </w:r>
          </w:p>
        </w:tc>
      </w:tr>
    </w:tbl>
    <w:p w:rsidR="000960B2" w:rsidRPr="00446648" w:rsidRDefault="000960B2" w:rsidP="000960B2">
      <w:pPr>
        <w:widowControl w:val="0"/>
        <w:jc w:val="both"/>
        <w:rPr>
          <w:rFonts w:ascii="Times New Roman" w:eastAsia="MS Mincho" w:hAnsi="Times New Roman"/>
          <w:kern w:val="2"/>
          <w:sz w:val="16"/>
          <w:szCs w:val="16"/>
          <w:lang w:eastAsia="ja-JP"/>
        </w:rPr>
      </w:pPr>
    </w:p>
    <w:p w:rsidR="000960B2" w:rsidRPr="00446648" w:rsidRDefault="000960B2" w:rsidP="000960B2">
      <w:pPr>
        <w:widowControl w:val="0"/>
        <w:jc w:val="both"/>
        <w:rPr>
          <w:rFonts w:ascii="Times New Roman" w:eastAsia="MS Mincho" w:hAnsi="Times New Roman"/>
          <w:i/>
          <w:kern w:val="2"/>
          <w:sz w:val="22"/>
          <w:szCs w:val="22"/>
          <w:lang w:eastAsia="ja-JP"/>
        </w:rPr>
      </w:pPr>
      <w:r w:rsidRPr="00446648">
        <w:rPr>
          <w:rFonts w:ascii="Times New Roman" w:eastAsia="MS Mincho" w:hAnsi="Times New Roman"/>
          <w:i/>
          <w:kern w:val="2"/>
          <w:sz w:val="22"/>
          <w:szCs w:val="22"/>
          <w:lang w:eastAsia="ja-JP"/>
        </w:rPr>
        <w:t xml:space="preserve">Đính kèm chứng chỉ và sơ yếu lý lịch của các thành viên nhóm thẩm tra của TPE, các chuyên gia kỹ thuật và </w:t>
      </w:r>
      <w:r w:rsidRPr="00446648">
        <w:rPr>
          <w:rFonts w:ascii="Times New Roman" w:eastAsia="MS Mincho" w:hAnsi="Times New Roman"/>
          <w:bCs/>
          <w:i/>
          <w:kern w:val="2"/>
          <w:sz w:val="22"/>
          <w:szCs w:val="22"/>
          <w:lang w:eastAsia="ja-JP"/>
        </w:rPr>
        <w:t>phản biện nội bộ của TPE</w:t>
      </w:r>
    </w:p>
    <w:p w:rsidR="000960B2" w:rsidRPr="00446648" w:rsidRDefault="000960B2" w:rsidP="000960B2">
      <w:pPr>
        <w:spacing w:before="120" w:after="120"/>
        <w:rPr>
          <w:rFonts w:ascii="Times New Roman" w:hAnsi="Times New Roman"/>
          <w:b/>
          <w:sz w:val="28"/>
          <w:szCs w:val="28"/>
          <w:lang w:val="nl-NL"/>
        </w:rPr>
      </w:pPr>
    </w:p>
    <w:p w:rsidR="000960B2" w:rsidRDefault="000960B2" w:rsidP="000960B2">
      <w:pPr>
        <w:pStyle w:val="Heading1"/>
      </w:pPr>
    </w:p>
    <w:p w:rsidR="00FC4D79" w:rsidRDefault="00FC4D79"/>
    <w:sectPr w:rsidR="00FC4D79" w:rsidSect="00FC4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04656"/>
    <w:multiLevelType w:val="hybridMultilevel"/>
    <w:tmpl w:val="20E42D4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60B2"/>
    <w:rsid w:val="000960B2"/>
    <w:rsid w:val="00FC4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B2"/>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0960B2"/>
    <w:pPr>
      <w:jc w:val="center"/>
      <w:outlineLvl w:val="0"/>
    </w:pPr>
    <w:rPr>
      <w:rFonts w:ascii="Times New Roman" w:hAnsi="Times New Roman"/>
      <w:b/>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0B2"/>
    <w:rPr>
      <w:rFonts w:ascii="Times New Roman" w:eastAsia="Times New Roman" w:hAnsi="Times New Roman" w:cs="Times New Roman"/>
      <w:b/>
      <w:sz w:val="26"/>
      <w:szCs w:val="2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36F80-2D47-4EF0-9C8F-059A9F3BF063}"/>
</file>

<file path=customXml/itemProps2.xml><?xml version="1.0" encoding="utf-8"?>
<ds:datastoreItem xmlns:ds="http://schemas.openxmlformats.org/officeDocument/2006/customXml" ds:itemID="{5C7289D6-1D9E-4738-A2A1-8C4C8951E8DB}"/>
</file>

<file path=customXml/itemProps3.xml><?xml version="1.0" encoding="utf-8"?>
<ds:datastoreItem xmlns:ds="http://schemas.openxmlformats.org/officeDocument/2006/customXml" ds:itemID="{BAC5DE23-0560-4D7E-893C-A57904D2D5BA}"/>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2016-07-07T08:02:00Z</dcterms:created>
  <dcterms:modified xsi:type="dcterms:W3CDTF">2016-07-07T08:02:00Z</dcterms:modified>
</cp:coreProperties>
</file>