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A3" w:rsidRPr="0053778D" w:rsidRDefault="000242A3" w:rsidP="000242A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3778D">
        <w:rPr>
          <w:rFonts w:ascii="Times New Roman" w:eastAsia="Times New Roman" w:hAnsi="Times New Roman"/>
          <w:b/>
          <w:color w:val="000000"/>
          <w:sz w:val="28"/>
          <w:szCs w:val="28"/>
          <w:lang w:val="nl-NL" w:eastAsia="en-US"/>
        </w:rPr>
        <w:t xml:space="preserve">Phụ lục 06: Mẫu </w:t>
      </w:r>
      <w:r w:rsidRPr="0053778D">
        <w:rPr>
          <w:rFonts w:ascii="Times New Roman" w:hAnsi="Times New Roman"/>
          <w:b/>
          <w:bCs/>
          <w:sz w:val="28"/>
          <w:szCs w:val="28"/>
        </w:rPr>
        <w:t xml:space="preserve">đơn đề nghị giải quyết tranh chấp trong kết nối </w:t>
      </w:r>
    </w:p>
    <w:p w:rsidR="000242A3" w:rsidRPr="00A0413E" w:rsidRDefault="000242A3" w:rsidP="000242A3">
      <w:pPr>
        <w:spacing w:after="0" w:line="264" w:lineRule="auto"/>
        <w:jc w:val="center"/>
        <w:rPr>
          <w:rFonts w:ascii="Times New Roman" w:eastAsia="Times New Roman" w:hAnsi="Times New Roman"/>
          <w:i/>
          <w:sz w:val="28"/>
          <w:szCs w:val="28"/>
          <w:lang w:val="nl-NL" w:eastAsia="en-US"/>
        </w:rPr>
      </w:pPr>
      <w:r w:rsidRPr="00A0413E">
        <w:rPr>
          <w:rFonts w:ascii="Times New Roman" w:eastAsia="Times New Roman" w:hAnsi="Times New Roman"/>
          <w:i/>
          <w:sz w:val="28"/>
          <w:szCs w:val="28"/>
          <w:lang w:val="nl-NL" w:eastAsia="en-US"/>
        </w:rPr>
        <w:t>(Ban hà</w:t>
      </w:r>
      <w:r>
        <w:rPr>
          <w:rFonts w:ascii="Times New Roman" w:eastAsia="Times New Roman" w:hAnsi="Times New Roman"/>
          <w:i/>
          <w:sz w:val="28"/>
          <w:szCs w:val="28"/>
          <w:lang w:val="nl-NL" w:eastAsia="en-US"/>
        </w:rPr>
        <w:t>nh kèm theo Thông tư số 07</w:t>
      </w:r>
      <w:r w:rsidRPr="00A0413E">
        <w:rPr>
          <w:rFonts w:ascii="Times New Roman" w:eastAsia="Times New Roman" w:hAnsi="Times New Roman"/>
          <w:i/>
          <w:sz w:val="28"/>
          <w:szCs w:val="28"/>
          <w:lang w:val="nl-NL" w:eastAsia="en-US"/>
        </w:rPr>
        <w:t>/2015/TT-BTTTT</w:t>
      </w:r>
    </w:p>
    <w:p w:rsidR="000242A3" w:rsidRPr="00A0413E" w:rsidRDefault="000242A3" w:rsidP="000242A3">
      <w:pPr>
        <w:spacing w:after="0" w:line="264" w:lineRule="auto"/>
        <w:jc w:val="center"/>
        <w:rPr>
          <w:rFonts w:ascii="Times New Roman" w:eastAsia="Times New Roman" w:hAnsi="Times New Roman"/>
          <w:i/>
          <w:sz w:val="28"/>
          <w:szCs w:val="28"/>
          <w:lang w:val="nl-NL" w:eastAsia="en-US"/>
        </w:rPr>
      </w:pPr>
      <w:r>
        <w:rPr>
          <w:rFonts w:ascii="Times New Roman" w:eastAsia="Times New Roman" w:hAnsi="Times New Roman"/>
          <w:i/>
          <w:sz w:val="28"/>
          <w:szCs w:val="28"/>
          <w:lang w:val="nl-NL" w:eastAsia="en-US"/>
        </w:rPr>
        <w:t xml:space="preserve">ngày </w:t>
      </w:r>
      <w:r w:rsidR="00831950">
        <w:rPr>
          <w:rFonts w:ascii="Times New Roman" w:eastAsia="Times New Roman" w:hAnsi="Times New Roman"/>
          <w:i/>
          <w:sz w:val="28"/>
          <w:szCs w:val="28"/>
          <w:lang w:val="nl-NL" w:eastAsia="en-US"/>
        </w:rPr>
        <w:t xml:space="preserve"> tháng    </w:t>
      </w:r>
      <w:r w:rsidRPr="00A0413E">
        <w:rPr>
          <w:rFonts w:ascii="Times New Roman" w:eastAsia="Times New Roman" w:hAnsi="Times New Roman"/>
          <w:i/>
          <w:sz w:val="28"/>
          <w:szCs w:val="28"/>
          <w:lang w:val="nl-NL" w:eastAsia="en-US"/>
        </w:rPr>
        <w:t xml:space="preserve"> năm 2015 của Bộ trưởng Bộ Thông tin và Truyền thông)</w:t>
      </w:r>
    </w:p>
    <w:tbl>
      <w:tblPr>
        <w:tblW w:w="5243" w:type="pct"/>
        <w:tblInd w:w="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0"/>
      </w:tblGrid>
      <w:tr w:rsidR="000242A3" w:rsidRPr="0053778D" w:rsidTr="001E7DD4">
        <w:trPr>
          <w:trHeight w:val="915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522" w:type="dxa"/>
              <w:tblInd w:w="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0"/>
              <w:gridCol w:w="5652"/>
            </w:tblGrid>
            <w:tr w:rsidR="000242A3" w:rsidRPr="0053778D" w:rsidTr="001E7DD4">
              <w:trPr>
                <w:trHeight w:val="1155"/>
              </w:trPr>
              <w:tc>
                <w:tcPr>
                  <w:tcW w:w="38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42A3" w:rsidRPr="0053778D" w:rsidRDefault="000242A3" w:rsidP="001E7DD4">
                  <w:pPr>
                    <w:tabs>
                      <w:tab w:val="left" w:pos="0"/>
                    </w:tabs>
                    <w:spacing w:before="12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3778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TÊN DOANH NGHIỆP</w:t>
                  </w:r>
                </w:p>
                <w:p w:rsidR="000242A3" w:rsidRPr="0053778D" w:rsidRDefault="000242A3" w:rsidP="001E7DD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val="vi-VN" w:eastAsia="vi-VN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502920</wp:posOffset>
                            </wp:positionH>
                            <wp:positionV relativeFrom="paragraph">
                              <wp:posOffset>22224</wp:posOffset>
                            </wp:positionV>
                            <wp:extent cx="1142365" cy="0"/>
                            <wp:effectExtent l="0" t="0" r="19685" b="19050"/>
                            <wp:wrapNone/>
                            <wp:docPr id="1" name="Straight Arrow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4236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" o:spid="_x0000_s1026" type="#_x0000_t32" style="position:absolute;margin-left:39.6pt;margin-top:1.75pt;width:89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g3JgIAAEoEAAAOAAAAZHJzL2Uyb0RvYy54bWysVE2P2jAQvVfqf7B8Z0PYQ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"/>
                        </w:pict>
                      </mc:Fallback>
                    </mc:AlternateContent>
                  </w:r>
                </w:p>
                <w:p w:rsidR="000242A3" w:rsidRPr="0053778D" w:rsidRDefault="000242A3" w:rsidP="001E7DD4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53778D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Số: ………..</w:t>
                  </w:r>
                </w:p>
              </w:tc>
              <w:tc>
                <w:tcPr>
                  <w:tcW w:w="56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42A3" w:rsidRPr="0053778D" w:rsidRDefault="000242A3" w:rsidP="001E7DD4">
                  <w:pPr>
                    <w:tabs>
                      <w:tab w:val="left" w:pos="0"/>
                    </w:tabs>
                    <w:spacing w:before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vi-VN" w:eastAsia="vi-VN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607695</wp:posOffset>
                            </wp:positionH>
                            <wp:positionV relativeFrom="paragraph">
                              <wp:posOffset>462279</wp:posOffset>
                            </wp:positionV>
                            <wp:extent cx="2200275" cy="0"/>
                            <wp:effectExtent l="0" t="0" r="9525" b="19050"/>
                            <wp:wrapNone/>
                            <wp:docPr id="27" name="Straight Arrow Connector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002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27" o:spid="_x0000_s1026" type="#_x0000_t32" style="position:absolute;margin-left:47.85pt;margin-top:36.4pt;width:173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"/>
                        </w:pict>
                      </mc:Fallback>
                    </mc:AlternateContent>
                  </w:r>
                  <w:r w:rsidRPr="0053778D">
                    <w:rPr>
                      <w:rFonts w:ascii="Times New Roman" w:hAnsi="Times New Roman"/>
                      <w:b/>
                      <w:bCs/>
                    </w:rPr>
                    <w:t>CỘNG HÒA XÃ HỘI CHỦ NGHĨA VIỆT NAM</w:t>
                  </w:r>
                  <w:r w:rsidRPr="0053778D">
                    <w:rPr>
                      <w:rFonts w:ascii="Times New Roman" w:hAnsi="Times New Roman"/>
                      <w:b/>
                      <w:bCs/>
                    </w:rPr>
                    <w:br/>
                  </w:r>
                  <w:r w:rsidRPr="0053778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Độc lập - Tự do - Hạnh phúc</w:t>
                  </w:r>
                  <w:r w:rsidRPr="0053778D">
                    <w:rPr>
                      <w:rFonts w:ascii="Times New Roman" w:hAnsi="Times New Roman"/>
                      <w:b/>
                      <w:bCs/>
                    </w:rPr>
                    <w:br/>
                  </w:r>
                </w:p>
                <w:p w:rsidR="000242A3" w:rsidRPr="0053778D" w:rsidRDefault="000242A3" w:rsidP="001E7DD4">
                  <w:pPr>
                    <w:tabs>
                      <w:tab w:val="left" w:pos="0"/>
                    </w:tabs>
                    <w:ind w:firstLine="72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3778D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…, ngày …  tháng … năm …</w:t>
                  </w:r>
                </w:p>
              </w:tc>
            </w:tr>
          </w:tbl>
          <w:p w:rsidR="000242A3" w:rsidRPr="0053778D" w:rsidRDefault="000242A3" w:rsidP="001E7DD4">
            <w:pPr>
              <w:tabs>
                <w:tab w:val="left" w:pos="0"/>
              </w:tabs>
              <w:spacing w:before="120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242A3" w:rsidRPr="0053778D" w:rsidRDefault="000242A3" w:rsidP="000242A3">
      <w:pPr>
        <w:tabs>
          <w:tab w:val="left" w:pos="0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53778D">
        <w:rPr>
          <w:rFonts w:ascii="Times New Roman" w:hAnsi="Times New Roman"/>
          <w:b/>
          <w:bCs/>
          <w:sz w:val="28"/>
          <w:szCs w:val="28"/>
        </w:rPr>
        <w:t xml:space="preserve">        ĐƠN ĐỀ NGHỊ GIẢI QUYẾT TRANH CHẤP TRONG KẾT NỐI</w:t>
      </w:r>
    </w:p>
    <w:p w:rsidR="000242A3" w:rsidRPr="0053778D" w:rsidRDefault="000242A3" w:rsidP="000242A3">
      <w:pPr>
        <w:tabs>
          <w:tab w:val="left" w:pos="0"/>
        </w:tabs>
        <w:spacing w:before="120"/>
        <w:jc w:val="center"/>
        <w:rPr>
          <w:rFonts w:ascii="Times New Roman" w:hAnsi="Times New Roman"/>
          <w:sz w:val="28"/>
          <w:szCs w:val="28"/>
        </w:rPr>
      </w:pPr>
      <w:r w:rsidRPr="0053778D">
        <w:rPr>
          <w:rFonts w:ascii="Times New Roman" w:hAnsi="Times New Roman"/>
          <w:sz w:val="28"/>
          <w:szCs w:val="28"/>
        </w:rPr>
        <w:t>Kính gửi: Cục Viễn thông</w:t>
      </w:r>
    </w:p>
    <w:p w:rsidR="000242A3" w:rsidRPr="0053778D" w:rsidRDefault="000242A3" w:rsidP="000242A3">
      <w:pPr>
        <w:pStyle w:val="ListParagraph"/>
        <w:numPr>
          <w:ilvl w:val="1"/>
          <w:numId w:val="1"/>
        </w:numPr>
        <w:tabs>
          <w:tab w:val="left" w:pos="0"/>
          <w:tab w:val="left" w:pos="993"/>
        </w:tabs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778D">
        <w:rPr>
          <w:rFonts w:ascii="Times New Roman" w:hAnsi="Times New Roman"/>
          <w:sz w:val="28"/>
          <w:szCs w:val="28"/>
        </w:rPr>
        <w:t>Căn cứ Luật Viễn thông ngày 23 tháng 11 năm 2009;</w:t>
      </w:r>
    </w:p>
    <w:p w:rsidR="000242A3" w:rsidRPr="0053778D" w:rsidRDefault="000242A3" w:rsidP="000242A3">
      <w:pPr>
        <w:pStyle w:val="ListParagraph"/>
        <w:numPr>
          <w:ilvl w:val="1"/>
          <w:numId w:val="1"/>
        </w:numPr>
        <w:tabs>
          <w:tab w:val="left" w:pos="0"/>
          <w:tab w:val="left" w:pos="993"/>
        </w:tabs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778D">
        <w:rPr>
          <w:rFonts w:ascii="Times New Roman" w:hAnsi="Times New Roman"/>
          <w:sz w:val="28"/>
          <w:szCs w:val="28"/>
        </w:rPr>
        <w:t>Căn cứ Nghị định số 25/2011/NĐ-CP ngày 06 tháng 4 năm 2011 của Chính phủ quy định chi tiết và h</w:t>
      </w:r>
      <w:bookmarkStart w:id="0" w:name="_GoBack"/>
      <w:bookmarkEnd w:id="0"/>
      <w:r w:rsidRPr="0053778D">
        <w:rPr>
          <w:rFonts w:ascii="Times New Roman" w:hAnsi="Times New Roman"/>
          <w:sz w:val="28"/>
          <w:szCs w:val="28"/>
        </w:rPr>
        <w:t>ướng dẫn thi hành một số điều của Luật Viễn thông;</w:t>
      </w:r>
    </w:p>
    <w:p w:rsidR="000242A3" w:rsidRPr="00A0413E" w:rsidRDefault="000242A3" w:rsidP="000242A3">
      <w:pPr>
        <w:pStyle w:val="ListParagraph"/>
        <w:numPr>
          <w:ilvl w:val="1"/>
          <w:numId w:val="1"/>
        </w:numPr>
        <w:tabs>
          <w:tab w:val="left" w:pos="0"/>
          <w:tab w:val="left" w:pos="993"/>
        </w:tabs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pacing w:val="-2"/>
          <w:sz w:val="28"/>
          <w:szCs w:val="28"/>
        </w:rPr>
      </w:pPr>
      <w:r w:rsidRPr="00A0413E">
        <w:rPr>
          <w:rFonts w:ascii="Times New Roman" w:hAnsi="Times New Roman"/>
          <w:spacing w:val="-2"/>
          <w:sz w:val="28"/>
          <w:szCs w:val="28"/>
        </w:rPr>
        <w:t>Căn cứ Thông tư số</w:t>
      </w:r>
      <w:r w:rsidR="00831950">
        <w:rPr>
          <w:rFonts w:ascii="Times New Roman" w:hAnsi="Times New Roman"/>
          <w:spacing w:val="-2"/>
          <w:sz w:val="28"/>
          <w:szCs w:val="28"/>
        </w:rPr>
        <w:t xml:space="preserve">   07 /2015/TT-BTTTT ngày 24 tháng 3năm </w:t>
      </w:r>
      <w:r w:rsidRPr="00A0413E">
        <w:rPr>
          <w:rFonts w:ascii="Times New Roman" w:hAnsi="Times New Roman"/>
          <w:spacing w:val="-2"/>
          <w:sz w:val="28"/>
          <w:szCs w:val="28"/>
        </w:rPr>
        <w:t>2015 của Bộ trưởng Bộ Thông tin và Truyền thông Quy định về kết nối viễn thông,</w:t>
      </w:r>
    </w:p>
    <w:p w:rsidR="000242A3" w:rsidRPr="0053778D" w:rsidRDefault="000242A3" w:rsidP="000242A3">
      <w:pPr>
        <w:pStyle w:val="ListParagraph"/>
        <w:tabs>
          <w:tab w:val="left" w:pos="0"/>
          <w:tab w:val="left" w:pos="70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778D">
        <w:rPr>
          <w:rFonts w:ascii="Times New Roman" w:hAnsi="Times New Roman"/>
          <w:sz w:val="28"/>
          <w:szCs w:val="28"/>
        </w:rPr>
        <w:tab/>
        <w:t>(Tên doanh nghiệp) đề nghị giải quyết tranh chấp trong kết nối viễn thông  như sau:</w:t>
      </w:r>
    </w:p>
    <w:p w:rsidR="000242A3" w:rsidRPr="0053778D" w:rsidRDefault="000242A3" w:rsidP="000242A3">
      <w:pPr>
        <w:tabs>
          <w:tab w:val="left" w:pos="0"/>
        </w:tabs>
        <w:spacing w:before="120"/>
        <w:rPr>
          <w:rFonts w:ascii="Times New Roman" w:hAnsi="Times New Roman"/>
          <w:sz w:val="28"/>
          <w:szCs w:val="28"/>
        </w:rPr>
      </w:pPr>
      <w:r w:rsidRPr="0053778D">
        <w:rPr>
          <w:rFonts w:ascii="Times New Roman" w:hAnsi="Times New Roman"/>
          <w:b/>
          <w:bCs/>
          <w:sz w:val="28"/>
          <w:szCs w:val="28"/>
        </w:rPr>
        <w:tab/>
        <w:t>Phần 1</w:t>
      </w:r>
      <w:r w:rsidRPr="0053778D">
        <w:rPr>
          <w:rFonts w:ascii="Times New Roman" w:hAnsi="Times New Roman"/>
          <w:bCs/>
          <w:sz w:val="28"/>
          <w:szCs w:val="28"/>
        </w:rPr>
        <w:t>.</w:t>
      </w:r>
      <w:r w:rsidRPr="0053778D">
        <w:rPr>
          <w:rFonts w:ascii="Times New Roman" w:hAnsi="Times New Roman"/>
          <w:b/>
          <w:bCs/>
          <w:sz w:val="28"/>
          <w:szCs w:val="28"/>
        </w:rPr>
        <w:t xml:space="preserve"> Thông tin chung </w:t>
      </w:r>
    </w:p>
    <w:p w:rsidR="000242A3" w:rsidRPr="0053778D" w:rsidRDefault="000242A3" w:rsidP="000242A3">
      <w:pPr>
        <w:numPr>
          <w:ilvl w:val="2"/>
          <w:numId w:val="1"/>
        </w:numPr>
        <w:tabs>
          <w:tab w:val="left" w:pos="0"/>
          <w:tab w:val="left" w:pos="993"/>
        </w:tabs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78D">
        <w:rPr>
          <w:rFonts w:ascii="Times New Roman" w:hAnsi="Times New Roman"/>
          <w:sz w:val="28"/>
          <w:szCs w:val="28"/>
        </w:rPr>
        <w:t>Tên doanh nghiệp viết bằng tiếng Việt: (</w:t>
      </w:r>
      <w:r w:rsidRPr="0053778D">
        <w:rPr>
          <w:rFonts w:ascii="Times New Roman" w:hAnsi="Times New Roman"/>
          <w:i/>
          <w:iCs/>
          <w:sz w:val="28"/>
          <w:szCs w:val="28"/>
        </w:rPr>
        <w:t>tên ghi trên Giấy phép kinh doanh dịch vụ viễn thông, ghi bằng chữ in hoa</w:t>
      </w:r>
      <w:r w:rsidRPr="0053778D">
        <w:rPr>
          <w:rFonts w:ascii="Times New Roman" w:hAnsi="Times New Roman"/>
          <w:sz w:val="28"/>
          <w:szCs w:val="28"/>
        </w:rPr>
        <w:t>) …….</w:t>
      </w:r>
    </w:p>
    <w:p w:rsidR="000242A3" w:rsidRPr="0053778D" w:rsidRDefault="000242A3" w:rsidP="000242A3">
      <w:pPr>
        <w:numPr>
          <w:ilvl w:val="2"/>
          <w:numId w:val="1"/>
        </w:numPr>
        <w:tabs>
          <w:tab w:val="left" w:pos="0"/>
          <w:tab w:val="left" w:pos="993"/>
        </w:tabs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78D">
        <w:rPr>
          <w:rFonts w:ascii="Times New Roman" w:hAnsi="Times New Roman"/>
          <w:iCs/>
          <w:sz w:val="28"/>
          <w:szCs w:val="28"/>
        </w:rPr>
        <w:t>Giấy phép kinh doanh dịch vụ viễn thông</w:t>
      </w:r>
      <w:r w:rsidRPr="0053778D">
        <w:rPr>
          <w:rFonts w:ascii="Times New Roman" w:hAnsi="Times New Roman"/>
          <w:sz w:val="28"/>
          <w:szCs w:val="28"/>
        </w:rPr>
        <w:t xml:space="preserve"> số: …. do …. cấp ngày … tháng … năm … tại …</w:t>
      </w:r>
    </w:p>
    <w:p w:rsidR="000242A3" w:rsidRPr="0053778D" w:rsidRDefault="000242A3" w:rsidP="000242A3">
      <w:pPr>
        <w:numPr>
          <w:ilvl w:val="2"/>
          <w:numId w:val="1"/>
        </w:numPr>
        <w:tabs>
          <w:tab w:val="left" w:pos="0"/>
          <w:tab w:val="left" w:pos="993"/>
        </w:tabs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78D">
        <w:rPr>
          <w:rFonts w:ascii="Times New Roman" w:hAnsi="Times New Roman"/>
          <w:sz w:val="28"/>
          <w:szCs w:val="28"/>
        </w:rPr>
        <w:t>Địa chỉ trụ sở chính: (</w:t>
      </w:r>
      <w:r w:rsidRPr="0053778D">
        <w:rPr>
          <w:rFonts w:ascii="Times New Roman" w:hAnsi="Times New Roman"/>
          <w:i/>
          <w:iCs/>
          <w:sz w:val="28"/>
          <w:szCs w:val="28"/>
        </w:rPr>
        <w:t>địa chỉ ghi trên Giấy phép kinh doanh dịch vụ viễn thông</w:t>
      </w:r>
      <w:r>
        <w:rPr>
          <w:rFonts w:ascii="Times New Roman" w:hAnsi="Times New Roman"/>
          <w:sz w:val="28"/>
          <w:szCs w:val="28"/>
        </w:rPr>
        <w:t xml:space="preserve">) </w:t>
      </w:r>
      <w:r w:rsidRPr="0053778D">
        <w:rPr>
          <w:rFonts w:ascii="Times New Roman" w:hAnsi="Times New Roman"/>
          <w:sz w:val="28"/>
          <w:szCs w:val="28"/>
        </w:rPr>
        <w:t xml:space="preserve">…………. </w:t>
      </w:r>
    </w:p>
    <w:p w:rsidR="000242A3" w:rsidRPr="0053778D" w:rsidRDefault="000242A3" w:rsidP="000242A3">
      <w:pPr>
        <w:numPr>
          <w:ilvl w:val="2"/>
          <w:numId w:val="1"/>
        </w:numPr>
        <w:tabs>
          <w:tab w:val="left" w:pos="0"/>
          <w:tab w:val="left" w:pos="993"/>
        </w:tabs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78D">
        <w:rPr>
          <w:rFonts w:ascii="Times New Roman" w:hAnsi="Times New Roman"/>
          <w:sz w:val="28"/>
          <w:szCs w:val="28"/>
        </w:rPr>
        <w:t>Điện thoạ</w:t>
      </w:r>
      <w:r>
        <w:rPr>
          <w:rFonts w:ascii="Times New Roman" w:hAnsi="Times New Roman"/>
          <w:sz w:val="28"/>
          <w:szCs w:val="28"/>
        </w:rPr>
        <w:t xml:space="preserve">i: …………………. Fax: </w:t>
      </w:r>
      <w:r w:rsidRPr="0053778D">
        <w:rPr>
          <w:rFonts w:ascii="Times New Roman" w:hAnsi="Times New Roman"/>
          <w:sz w:val="28"/>
          <w:szCs w:val="28"/>
        </w:rPr>
        <w:t>………… Website ……………..</w:t>
      </w:r>
    </w:p>
    <w:p w:rsidR="000242A3" w:rsidRPr="0053778D" w:rsidRDefault="000242A3" w:rsidP="000242A3">
      <w:pPr>
        <w:tabs>
          <w:tab w:val="left" w:pos="0"/>
        </w:tabs>
        <w:spacing w:before="120"/>
        <w:rPr>
          <w:rFonts w:ascii="Times New Roman" w:hAnsi="Times New Roman"/>
          <w:b/>
          <w:bCs/>
          <w:sz w:val="28"/>
          <w:szCs w:val="28"/>
        </w:rPr>
      </w:pPr>
      <w:r w:rsidRPr="0053778D">
        <w:rPr>
          <w:rFonts w:ascii="Times New Roman" w:hAnsi="Times New Roman"/>
          <w:b/>
          <w:bCs/>
          <w:sz w:val="28"/>
          <w:szCs w:val="28"/>
        </w:rPr>
        <w:tab/>
        <w:t>Phần 2. Nội dung đề nghị</w:t>
      </w:r>
    </w:p>
    <w:p w:rsidR="000242A3" w:rsidRPr="0053778D" w:rsidRDefault="000242A3" w:rsidP="000242A3">
      <w:pPr>
        <w:tabs>
          <w:tab w:val="left" w:pos="709"/>
        </w:tabs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3778D">
        <w:rPr>
          <w:rFonts w:ascii="Times New Roman" w:hAnsi="Times New Roman"/>
          <w:sz w:val="28"/>
          <w:szCs w:val="28"/>
        </w:rPr>
        <w:tab/>
        <w:t>Đề nghị Cục Viễn thông giải quyết tranh chấp về (</w:t>
      </w:r>
      <w:r w:rsidRPr="0053778D">
        <w:rPr>
          <w:rFonts w:ascii="Times New Roman" w:hAnsi="Times New Roman"/>
          <w:sz w:val="28"/>
          <w:szCs w:val="28"/>
          <w:lang w:val="nl-NL"/>
        </w:rPr>
        <w:t xml:space="preserve">ký kết, thực hiện thoả thuận kết nối/ký kết, thực hiện hợp đồng cung cấp dung lượng kết nối/ký kết, thực hiện chia sẻ cơ sở hạ tầng trong kết nối/các tranh chấp khác) </w:t>
      </w:r>
      <w:r w:rsidRPr="0053778D">
        <w:rPr>
          <w:rFonts w:ascii="Times New Roman" w:hAnsi="Times New Roman"/>
          <w:sz w:val="28"/>
          <w:szCs w:val="28"/>
        </w:rPr>
        <w:t>giữa (tên doanh nghiệp đề nghị) với (tên doanh nghiệp liên quan).</w:t>
      </w:r>
    </w:p>
    <w:p w:rsidR="000242A3" w:rsidRPr="0053778D" w:rsidRDefault="000242A3" w:rsidP="000242A3">
      <w:pPr>
        <w:tabs>
          <w:tab w:val="left" w:pos="0"/>
        </w:tabs>
        <w:spacing w:before="120"/>
        <w:rPr>
          <w:rFonts w:ascii="Times New Roman" w:hAnsi="Times New Roman"/>
          <w:sz w:val="28"/>
          <w:szCs w:val="28"/>
        </w:rPr>
      </w:pPr>
      <w:r w:rsidRPr="0053778D">
        <w:rPr>
          <w:rFonts w:ascii="Times New Roman" w:hAnsi="Times New Roman"/>
          <w:b/>
          <w:bCs/>
          <w:sz w:val="28"/>
          <w:szCs w:val="28"/>
        </w:rPr>
        <w:tab/>
        <w:t>Phần 3</w:t>
      </w:r>
      <w:r w:rsidRPr="0053778D">
        <w:rPr>
          <w:rFonts w:ascii="Times New Roman" w:hAnsi="Times New Roman"/>
          <w:bCs/>
          <w:sz w:val="28"/>
          <w:szCs w:val="28"/>
        </w:rPr>
        <w:t>.</w:t>
      </w:r>
      <w:r w:rsidRPr="0053778D">
        <w:rPr>
          <w:rFonts w:ascii="Times New Roman" w:hAnsi="Times New Roman"/>
          <w:b/>
          <w:bCs/>
          <w:sz w:val="28"/>
          <w:szCs w:val="28"/>
        </w:rPr>
        <w:t xml:space="preserve"> Tài liệu kèm theo </w:t>
      </w:r>
    </w:p>
    <w:p w:rsidR="000242A3" w:rsidRPr="0053778D" w:rsidRDefault="000242A3" w:rsidP="000242A3">
      <w:pPr>
        <w:tabs>
          <w:tab w:val="left" w:pos="0"/>
          <w:tab w:val="left" w:pos="709"/>
        </w:tabs>
        <w:spacing w:before="120"/>
        <w:rPr>
          <w:rFonts w:ascii="Times New Roman" w:hAnsi="Times New Roman"/>
          <w:sz w:val="28"/>
          <w:szCs w:val="28"/>
        </w:rPr>
      </w:pPr>
      <w:r w:rsidRPr="0053778D">
        <w:rPr>
          <w:rFonts w:ascii="Times New Roman" w:hAnsi="Times New Roman"/>
          <w:sz w:val="28"/>
          <w:szCs w:val="28"/>
        </w:rPr>
        <w:lastRenderedPageBreak/>
        <w:tab/>
        <w:t>Các chứng cứ, tài liệu có liên quan (liệt kê tên từng chứng cứ, tài liệu nếu có).</w:t>
      </w:r>
    </w:p>
    <w:p w:rsidR="000242A3" w:rsidRPr="0053778D" w:rsidRDefault="000242A3" w:rsidP="000242A3">
      <w:pPr>
        <w:tabs>
          <w:tab w:val="left" w:pos="0"/>
        </w:tabs>
        <w:spacing w:before="120"/>
        <w:rPr>
          <w:rFonts w:ascii="Times New Roman" w:hAnsi="Times New Roman"/>
          <w:sz w:val="28"/>
          <w:szCs w:val="28"/>
        </w:rPr>
      </w:pPr>
      <w:r w:rsidRPr="0053778D">
        <w:rPr>
          <w:rFonts w:ascii="Times New Roman" w:hAnsi="Times New Roman"/>
          <w:b/>
          <w:bCs/>
          <w:sz w:val="28"/>
          <w:szCs w:val="28"/>
        </w:rPr>
        <w:tab/>
        <w:t>Phần 4</w:t>
      </w:r>
      <w:r w:rsidRPr="0053778D">
        <w:rPr>
          <w:rFonts w:ascii="Times New Roman" w:hAnsi="Times New Roman"/>
          <w:bCs/>
          <w:sz w:val="28"/>
          <w:szCs w:val="28"/>
        </w:rPr>
        <w:t>.</w:t>
      </w:r>
      <w:r w:rsidRPr="0053778D">
        <w:rPr>
          <w:rFonts w:ascii="Times New Roman" w:hAnsi="Times New Roman"/>
          <w:b/>
          <w:bCs/>
          <w:sz w:val="28"/>
          <w:szCs w:val="28"/>
        </w:rPr>
        <w:t xml:space="preserve"> Cam kết </w:t>
      </w:r>
    </w:p>
    <w:p w:rsidR="000242A3" w:rsidRPr="0053778D" w:rsidRDefault="000242A3" w:rsidP="000242A3">
      <w:pPr>
        <w:tabs>
          <w:tab w:val="left" w:pos="0"/>
        </w:tabs>
        <w:spacing w:before="120"/>
        <w:ind w:firstLine="426"/>
        <w:jc w:val="both"/>
        <w:rPr>
          <w:rFonts w:ascii="Times New Roman" w:hAnsi="Times New Roman"/>
          <w:sz w:val="28"/>
          <w:szCs w:val="28"/>
        </w:rPr>
      </w:pPr>
      <w:r w:rsidRPr="0053778D">
        <w:rPr>
          <w:rFonts w:ascii="Times New Roman" w:hAnsi="Times New Roman"/>
          <w:sz w:val="28"/>
          <w:szCs w:val="28"/>
        </w:rPr>
        <w:t xml:space="preserve">  (Tên doanh nghiệp) xin cam kết: Chịu trách nhiệm trước pháp luật về tính chính xác và tính hợp pháp của nội dung trong đơn và các tài liệu kèm theo.</w:t>
      </w:r>
    </w:p>
    <w:tbl>
      <w:tblPr>
        <w:tblW w:w="9180" w:type="dxa"/>
        <w:tblInd w:w="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5130"/>
      </w:tblGrid>
      <w:tr w:rsidR="000242A3" w:rsidRPr="0053778D" w:rsidTr="001E7DD4">
        <w:trPr>
          <w:trHeight w:val="2713"/>
        </w:trPr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2A3" w:rsidRPr="0053778D" w:rsidRDefault="000242A3" w:rsidP="001E7DD4">
            <w:pPr>
              <w:tabs>
                <w:tab w:val="left" w:pos="0"/>
              </w:tabs>
              <w:spacing w:before="120"/>
              <w:ind w:hanging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778D">
              <w:rPr>
                <w:rFonts w:ascii="Times New Roman" w:hAnsi="Times New Roman"/>
                <w:sz w:val="28"/>
                <w:szCs w:val="28"/>
              </w:rPr>
              <w:t> </w:t>
            </w:r>
            <w:r w:rsidRPr="0053778D">
              <w:rPr>
                <w:rFonts w:ascii="Times New Roman" w:hAnsi="Times New Roman"/>
                <w:b/>
                <w:bCs/>
                <w:i/>
                <w:iCs/>
              </w:rPr>
              <w:t>Nơi nhận:</w:t>
            </w:r>
            <w:r w:rsidRPr="005377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53778D">
              <w:rPr>
                <w:rFonts w:ascii="Times New Roman" w:hAnsi="Times New Roman"/>
              </w:rPr>
              <w:t>- Như trên;</w:t>
            </w:r>
            <w:r w:rsidRPr="0053778D">
              <w:rPr>
                <w:rFonts w:ascii="Times New Roman" w:hAnsi="Times New Roman"/>
              </w:rPr>
              <w:br/>
              <w:t>…………….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2A3" w:rsidRPr="0053778D" w:rsidRDefault="000242A3" w:rsidP="001E7DD4">
            <w:pPr>
              <w:tabs>
                <w:tab w:val="left" w:pos="-232"/>
              </w:tabs>
              <w:spacing w:before="120"/>
              <w:ind w:hanging="2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5377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NGƯỜI ĐẠI DIỆN THEO PHÁP LUẬT </w:t>
            </w:r>
            <w:r w:rsidRPr="0053778D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CỦA DOANH NGHIỆP</w:t>
            </w:r>
            <w:r w:rsidRPr="0053778D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53778D">
              <w:rPr>
                <w:rFonts w:ascii="Times New Roman" w:hAnsi="Times New Roman"/>
                <w:i/>
                <w:iCs/>
                <w:sz w:val="26"/>
                <w:szCs w:val="26"/>
              </w:rPr>
              <w:t>(Ký, ghi rõ họ tên, chức danh và đóng dấu)</w:t>
            </w:r>
          </w:p>
          <w:p w:rsidR="000242A3" w:rsidRPr="0053778D" w:rsidRDefault="000242A3" w:rsidP="001E7DD4">
            <w:pPr>
              <w:tabs>
                <w:tab w:val="left" w:pos="-232"/>
              </w:tabs>
              <w:spacing w:before="12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0242A3" w:rsidRPr="0053778D" w:rsidRDefault="000242A3" w:rsidP="001E7DD4">
            <w:pPr>
              <w:tabs>
                <w:tab w:val="left" w:pos="0"/>
              </w:tabs>
              <w:spacing w:before="12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42A3" w:rsidRPr="0053778D" w:rsidTr="001E7DD4">
        <w:tc>
          <w:tcPr>
            <w:tcW w:w="91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2A3" w:rsidRPr="0053778D" w:rsidRDefault="000242A3" w:rsidP="001E7DD4">
            <w:pPr>
              <w:tabs>
                <w:tab w:val="left" w:pos="0"/>
              </w:tabs>
              <w:spacing w:before="12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53778D">
              <w:rPr>
                <w:rFonts w:ascii="Times New Roman" w:hAnsi="Times New Roman"/>
                <w:i/>
                <w:iCs/>
              </w:rPr>
              <w:t>Đầu mối liên hệ (họ tên, chức vụ, điện thoại, địa chỉ thư điện tử)</w:t>
            </w:r>
          </w:p>
          <w:p w:rsidR="000242A3" w:rsidRPr="0053778D" w:rsidRDefault="000242A3" w:rsidP="001E7DD4">
            <w:pPr>
              <w:tabs>
                <w:tab w:val="left" w:pos="-232"/>
              </w:tabs>
              <w:spacing w:before="120"/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35EFA" w:rsidRDefault="00831950"/>
    <w:sectPr w:rsidR="00735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03C2"/>
    <w:multiLevelType w:val="hybridMultilevel"/>
    <w:tmpl w:val="18502618"/>
    <w:lvl w:ilvl="0" w:tplc="D952A394">
      <w:start w:val="1"/>
      <w:numFmt w:val="decimal"/>
      <w:lvlText w:val="%1."/>
      <w:lvlJc w:val="left"/>
      <w:pPr>
        <w:ind w:left="1080" w:hanging="360"/>
      </w:pPr>
    </w:lvl>
    <w:lvl w:ilvl="1" w:tplc="3558E73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C44C1DA8">
      <w:start w:val="1"/>
      <w:numFmt w:val="decimal"/>
      <w:lvlText w:val="%3."/>
      <w:lvlJc w:val="left"/>
      <w:pPr>
        <w:ind w:left="2520" w:hanging="180"/>
      </w:pPr>
      <w:rPr>
        <w:rFonts w:ascii="Times New Roman" w:eastAsia="Times New Roman" w:hAnsi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A3"/>
    <w:rsid w:val="000242A3"/>
    <w:rsid w:val="0024027D"/>
    <w:rsid w:val="00831950"/>
    <w:rsid w:val="00B8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A3"/>
    <w:rPr>
      <w:rFonts w:ascii="Calibri" w:eastAsia="MS Mincho" w:hAnsi="Calibri" w:cs="Times New Roman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4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A3"/>
    <w:rPr>
      <w:rFonts w:ascii="Calibri" w:eastAsia="MS Mincho" w:hAnsi="Calibri" w:cs="Times New Roman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4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9FEA6-88EB-4038-9CBE-0C0C9622779A}"/>
</file>

<file path=customXml/itemProps2.xml><?xml version="1.0" encoding="utf-8"?>
<ds:datastoreItem xmlns:ds="http://schemas.openxmlformats.org/officeDocument/2006/customXml" ds:itemID="{E1EF3A01-B506-4145-8D6F-E2B6E405E0E5}"/>
</file>

<file path=customXml/itemProps3.xml><?xml version="1.0" encoding="utf-8"?>
<ds:datastoreItem xmlns:ds="http://schemas.openxmlformats.org/officeDocument/2006/customXml" ds:itemID="{16A192F8-5D4F-45F1-9712-CF0264E79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VNDUONG</dc:creator>
  <cp:lastModifiedBy>VNDUONG</cp:lastModifiedBy>
  <cp:revision>2</cp:revision>
  <dcterms:created xsi:type="dcterms:W3CDTF">2018-07-30T08:40:00Z</dcterms:created>
  <dcterms:modified xsi:type="dcterms:W3CDTF">2018-07-30T08:42:00Z</dcterms:modified>
</cp:coreProperties>
</file>