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E6" w:rsidRPr="00590F5A" w:rsidRDefault="00AD77E6" w:rsidP="00AD77E6">
      <w:pPr>
        <w:spacing w:before="120" w:line="320" w:lineRule="exact"/>
        <w:jc w:val="right"/>
        <w:rPr>
          <w:rFonts w:cs="Times New Roman"/>
          <w:b/>
          <w:iCs/>
        </w:rPr>
      </w:pPr>
      <w:r w:rsidRPr="00590F5A">
        <w:rPr>
          <w:rFonts w:cs="Times New Roman"/>
          <w:b/>
        </w:rPr>
        <w:tab/>
      </w:r>
      <w:r w:rsidRPr="00590F5A">
        <w:rPr>
          <w:rFonts w:cs="Times New Roman"/>
          <w:b/>
          <w:iCs/>
        </w:rPr>
        <w:t>Mẫu số 01.CN</w:t>
      </w:r>
    </w:p>
    <w:p w:rsidR="00AD77E6" w:rsidRPr="00590F5A" w:rsidRDefault="00AD77E6" w:rsidP="00AD77E6">
      <w:pPr>
        <w:pStyle w:val="BodyText"/>
        <w:shd w:val="clear" w:color="auto" w:fill="auto"/>
        <w:spacing w:after="0" w:line="240" w:lineRule="auto"/>
        <w:ind w:firstLine="0"/>
        <w:rPr>
          <w:rFonts w:ascii="Times New Roman" w:hAnsi="Times New Roman"/>
          <w:b/>
          <w:iCs/>
          <w:sz w:val="28"/>
          <w:szCs w:val="28"/>
        </w:rPr>
      </w:pPr>
    </w:p>
    <w:p w:rsidR="00AD77E6" w:rsidRPr="00590F5A" w:rsidRDefault="00AD77E6" w:rsidP="00AD77E6">
      <w:pPr>
        <w:pStyle w:val="BodyText"/>
        <w:shd w:val="clear" w:color="auto" w:fill="auto"/>
        <w:spacing w:after="0" w:line="240" w:lineRule="auto"/>
        <w:ind w:firstLine="0"/>
        <w:jc w:val="center"/>
        <w:rPr>
          <w:rFonts w:ascii="Times New Roman" w:hAnsi="Times New Roman"/>
          <w:b/>
          <w:iCs/>
        </w:rPr>
      </w:pPr>
      <w:r w:rsidRPr="00590F5A">
        <w:rPr>
          <w:rFonts w:ascii="Times New Roman" w:hAnsi="Times New Roman"/>
          <w:b/>
          <w:iCs/>
        </w:rPr>
        <w:t>CỘNG HÒA XÃ HỘI CHỦ NGHĨA VIỆT NAM</w:t>
      </w:r>
    </w:p>
    <w:p w:rsidR="00AD77E6" w:rsidRPr="00590F5A" w:rsidRDefault="00AD77E6" w:rsidP="00AD77E6">
      <w:pPr>
        <w:pStyle w:val="BodyText"/>
        <w:shd w:val="clear" w:color="auto" w:fill="auto"/>
        <w:spacing w:after="0" w:line="240" w:lineRule="auto"/>
        <w:ind w:firstLine="0"/>
        <w:jc w:val="center"/>
        <w:rPr>
          <w:rFonts w:ascii="Times New Roman" w:hAnsi="Times New Roman"/>
          <w:b/>
          <w:iCs/>
          <w:sz w:val="28"/>
          <w:szCs w:val="28"/>
        </w:rPr>
      </w:pPr>
      <w:r w:rsidRPr="00590F5A">
        <w:rPr>
          <w:rFonts w:ascii="Times New Roman" w:hAnsi="Times New Roman"/>
          <w:b/>
          <w:iCs/>
          <w:sz w:val="28"/>
          <w:szCs w:val="28"/>
        </w:rPr>
        <w:t xml:space="preserve">Độc lập - </w:t>
      </w:r>
      <w:proofErr w:type="gramStart"/>
      <w:r w:rsidRPr="00590F5A">
        <w:rPr>
          <w:rFonts w:ascii="Times New Roman" w:hAnsi="Times New Roman"/>
          <w:b/>
          <w:iCs/>
          <w:sz w:val="28"/>
          <w:szCs w:val="28"/>
        </w:rPr>
        <w:t>Tự  do</w:t>
      </w:r>
      <w:proofErr w:type="gramEnd"/>
      <w:r w:rsidRPr="00590F5A">
        <w:rPr>
          <w:rFonts w:ascii="Times New Roman" w:hAnsi="Times New Roman"/>
          <w:b/>
          <w:iCs/>
          <w:sz w:val="28"/>
          <w:szCs w:val="28"/>
        </w:rPr>
        <w:t xml:space="preserve"> - Hạnh phúc</w:t>
      </w:r>
    </w:p>
    <w:p w:rsidR="00AD77E6" w:rsidRPr="00590F5A" w:rsidRDefault="00AD77E6" w:rsidP="00AD77E6">
      <w:pPr>
        <w:pStyle w:val="BodyText"/>
        <w:shd w:val="clear" w:color="auto" w:fill="auto"/>
        <w:spacing w:after="0" w:line="240" w:lineRule="auto"/>
        <w:ind w:firstLine="0"/>
        <w:jc w:val="center"/>
        <w:rPr>
          <w:rFonts w:ascii="Times New Roman" w:hAnsi="Times New Roman"/>
          <w:iCs/>
          <w:sz w:val="28"/>
          <w:szCs w:val="28"/>
        </w:rPr>
      </w:pPr>
      <w:r w:rsidRPr="00590F5A">
        <w:rPr>
          <w:rFonts w:ascii="Times New Roman" w:hAnsi="Times New Roman"/>
          <w:iCs/>
          <w:sz w:val="28"/>
          <w:szCs w:val="28"/>
        </w:rPr>
        <w:t>---------------</w:t>
      </w:r>
    </w:p>
    <w:p w:rsidR="00AD77E6" w:rsidRPr="00590F5A" w:rsidRDefault="00AD77E6" w:rsidP="00AD77E6">
      <w:pPr>
        <w:pStyle w:val="BodyText"/>
        <w:shd w:val="clear" w:color="auto" w:fill="auto"/>
        <w:spacing w:after="0" w:line="240" w:lineRule="auto"/>
        <w:ind w:firstLine="0"/>
        <w:jc w:val="right"/>
        <w:rPr>
          <w:rFonts w:ascii="Times New Roman" w:hAnsi="Times New Roman"/>
          <w:i/>
          <w:iCs/>
          <w:sz w:val="28"/>
          <w:szCs w:val="28"/>
        </w:rPr>
      </w:pPr>
      <w:proofErr w:type="gramStart"/>
      <w:r w:rsidRPr="00590F5A">
        <w:rPr>
          <w:rFonts w:ascii="Times New Roman" w:hAnsi="Times New Roman"/>
          <w:i/>
          <w:iCs/>
          <w:sz w:val="28"/>
          <w:szCs w:val="28"/>
        </w:rPr>
        <w:t>..., ngày ... tháng ... năm...</w:t>
      </w:r>
      <w:proofErr w:type="gramEnd"/>
    </w:p>
    <w:p w:rsidR="00AD77E6" w:rsidRPr="00590F5A" w:rsidRDefault="00AD77E6" w:rsidP="00AD77E6">
      <w:pPr>
        <w:pStyle w:val="BodyText"/>
        <w:shd w:val="clear" w:color="auto" w:fill="auto"/>
        <w:spacing w:after="0" w:line="240" w:lineRule="auto"/>
        <w:ind w:firstLine="0"/>
        <w:jc w:val="center"/>
        <w:rPr>
          <w:rFonts w:ascii="Times New Roman" w:hAnsi="Times New Roman"/>
          <w:sz w:val="28"/>
          <w:szCs w:val="28"/>
        </w:rPr>
      </w:pPr>
    </w:p>
    <w:p w:rsidR="00AD77E6" w:rsidRPr="00590F5A" w:rsidRDefault="00AD77E6" w:rsidP="00AD77E6">
      <w:pPr>
        <w:pStyle w:val="Heading10"/>
        <w:keepNext/>
        <w:keepLines/>
        <w:shd w:val="clear" w:color="auto" w:fill="auto"/>
        <w:spacing w:after="0" w:line="240" w:lineRule="auto"/>
        <w:ind w:left="0"/>
        <w:outlineLvl w:val="9"/>
        <w:rPr>
          <w:rFonts w:ascii="Times New Roman" w:hAnsi="Times New Roman" w:cs="Times New Roman"/>
          <w:sz w:val="28"/>
          <w:szCs w:val="28"/>
        </w:rPr>
      </w:pPr>
      <w:bookmarkStart w:id="0" w:name="bookmark16"/>
      <w:r w:rsidRPr="00590F5A">
        <w:rPr>
          <w:rFonts w:ascii="Times New Roman" w:hAnsi="Times New Roman" w:cs="Times New Roman"/>
          <w:sz w:val="28"/>
          <w:szCs w:val="28"/>
        </w:rPr>
        <w:t>VĂN BẢN ĐỀ NGHỊ CẤP QUYẾT ĐỊNH</w:t>
      </w:r>
      <w:r w:rsidRPr="00590F5A">
        <w:rPr>
          <w:rFonts w:ascii="Times New Roman" w:hAnsi="Times New Roman" w:cs="Times New Roman"/>
          <w:sz w:val="28"/>
          <w:szCs w:val="28"/>
        </w:rPr>
        <w:br/>
        <w:t>CÔNG NHẬN LƯU HÀNH GIỐNG CÂY TRỒNG</w:t>
      </w:r>
      <w:bookmarkEnd w:id="0"/>
    </w:p>
    <w:p w:rsidR="00AD77E6" w:rsidRPr="00590F5A" w:rsidRDefault="00AD77E6" w:rsidP="00AD77E6">
      <w:pPr>
        <w:pStyle w:val="Heading10"/>
        <w:keepNext/>
        <w:keepLines/>
        <w:shd w:val="clear" w:color="auto" w:fill="auto"/>
        <w:spacing w:after="0" w:line="240" w:lineRule="auto"/>
        <w:ind w:left="0"/>
        <w:outlineLvl w:val="9"/>
        <w:rPr>
          <w:rFonts w:ascii="Times New Roman" w:hAnsi="Times New Roman" w:cs="Times New Roman"/>
          <w:b w:val="0"/>
          <w:sz w:val="28"/>
          <w:szCs w:val="28"/>
        </w:rPr>
      </w:pPr>
      <w:r w:rsidRPr="00590F5A">
        <w:rPr>
          <w:rFonts w:ascii="Times New Roman" w:hAnsi="Times New Roman" w:cs="Times New Roman"/>
          <w:b w:val="0"/>
          <w:sz w:val="28"/>
          <w:szCs w:val="28"/>
        </w:rPr>
        <w:t>-----------</w:t>
      </w:r>
    </w:p>
    <w:p w:rsidR="00AD77E6" w:rsidRPr="00590F5A" w:rsidRDefault="00AD77E6" w:rsidP="00AD77E6">
      <w:pPr>
        <w:pStyle w:val="Heading10"/>
        <w:keepNext/>
        <w:keepLines/>
        <w:shd w:val="clear" w:color="auto" w:fill="auto"/>
        <w:spacing w:after="0" w:line="240" w:lineRule="auto"/>
        <w:ind w:left="0"/>
        <w:jc w:val="both"/>
        <w:outlineLvl w:val="9"/>
        <w:rPr>
          <w:rFonts w:ascii="Times New Roman" w:hAnsi="Times New Roman" w:cs="Times New Roman"/>
          <w:sz w:val="28"/>
          <w:szCs w:val="28"/>
        </w:rPr>
      </w:pPr>
    </w:p>
    <w:p w:rsidR="00AD77E6" w:rsidRPr="00590F5A" w:rsidRDefault="00AD77E6" w:rsidP="00AD77E6">
      <w:pPr>
        <w:pStyle w:val="BodyText"/>
        <w:shd w:val="clear" w:color="auto" w:fill="auto"/>
        <w:spacing w:before="120" w:after="120" w:line="240" w:lineRule="auto"/>
        <w:ind w:firstLine="0"/>
        <w:jc w:val="center"/>
        <w:rPr>
          <w:rFonts w:ascii="Times New Roman" w:hAnsi="Times New Roman"/>
          <w:sz w:val="28"/>
          <w:szCs w:val="28"/>
        </w:rPr>
      </w:pPr>
      <w:r w:rsidRPr="00590F5A">
        <w:rPr>
          <w:rFonts w:ascii="Times New Roman" w:hAnsi="Times New Roman"/>
          <w:sz w:val="28"/>
          <w:szCs w:val="28"/>
        </w:rPr>
        <w:t>Kính gửi: Cục Trồng trọt - Bộ Nông nghiệp và Phát triển nông thôn.</w:t>
      </w:r>
    </w:p>
    <w:p w:rsidR="00AD77E6" w:rsidRPr="00590F5A" w:rsidRDefault="00AD77E6" w:rsidP="00AD77E6">
      <w:pPr>
        <w:pStyle w:val="BodyText"/>
        <w:shd w:val="clear" w:color="auto" w:fill="auto"/>
        <w:spacing w:before="120" w:after="120" w:line="240" w:lineRule="auto"/>
        <w:ind w:firstLine="0"/>
        <w:rPr>
          <w:rFonts w:ascii="Times New Roman" w:hAnsi="Times New Roman"/>
          <w:sz w:val="28"/>
          <w:szCs w:val="28"/>
        </w:rPr>
      </w:pPr>
    </w:p>
    <w:p w:rsidR="00AD77E6" w:rsidRPr="00590F5A" w:rsidRDefault="00AD77E6" w:rsidP="00AD77E6">
      <w:pPr>
        <w:pStyle w:val="BodyText"/>
        <w:shd w:val="clear" w:color="auto" w:fill="auto"/>
        <w:tabs>
          <w:tab w:val="left" w:pos="921"/>
        </w:tabs>
        <w:spacing w:before="120" w:after="120" w:line="240" w:lineRule="auto"/>
        <w:ind w:firstLine="720"/>
        <w:rPr>
          <w:rFonts w:ascii="Times New Roman" w:hAnsi="Times New Roman"/>
          <w:sz w:val="28"/>
          <w:szCs w:val="28"/>
        </w:rPr>
      </w:pPr>
      <w:r w:rsidRPr="00590F5A">
        <w:rPr>
          <w:rFonts w:ascii="Times New Roman" w:hAnsi="Times New Roman"/>
          <w:sz w:val="28"/>
          <w:szCs w:val="28"/>
        </w:rPr>
        <w:t>1. Tên cơ quan, cá nhân đề nghị:</w:t>
      </w:r>
    </w:p>
    <w:p w:rsidR="00AD77E6" w:rsidRPr="00590F5A" w:rsidRDefault="00AD77E6" w:rsidP="00AD77E6">
      <w:pPr>
        <w:pStyle w:val="BodyText"/>
        <w:shd w:val="clear" w:color="auto" w:fill="auto"/>
        <w:tabs>
          <w:tab w:val="left" w:pos="838"/>
          <w:tab w:val="left" w:leader="dot" w:pos="8818"/>
        </w:tabs>
        <w:spacing w:before="120" w:after="120" w:line="240" w:lineRule="auto"/>
        <w:ind w:firstLine="720"/>
        <w:rPr>
          <w:rFonts w:ascii="Times New Roman" w:hAnsi="Times New Roman"/>
          <w:sz w:val="28"/>
          <w:szCs w:val="28"/>
        </w:rPr>
      </w:pPr>
      <w:r w:rsidRPr="00590F5A">
        <w:rPr>
          <w:rFonts w:ascii="Times New Roman" w:hAnsi="Times New Roman"/>
          <w:sz w:val="28"/>
          <w:szCs w:val="28"/>
        </w:rPr>
        <w:t>- Địa chỉ:</w:t>
      </w:r>
      <w:r w:rsidRPr="00590F5A">
        <w:rPr>
          <w:rFonts w:ascii="Times New Roman" w:hAnsi="Times New Roman"/>
          <w:sz w:val="28"/>
          <w:szCs w:val="28"/>
        </w:rPr>
        <w:tab/>
      </w:r>
    </w:p>
    <w:p w:rsidR="00AD77E6" w:rsidRPr="00590F5A" w:rsidRDefault="00AD77E6" w:rsidP="00AD77E6">
      <w:pPr>
        <w:pStyle w:val="BodyText"/>
        <w:shd w:val="clear" w:color="auto" w:fill="auto"/>
        <w:tabs>
          <w:tab w:val="left" w:pos="838"/>
          <w:tab w:val="left" w:leader="dot" w:pos="4332"/>
          <w:tab w:val="left" w:leader="dot" w:pos="5822"/>
          <w:tab w:val="left" w:leader="dot" w:pos="8818"/>
        </w:tabs>
        <w:spacing w:before="120" w:after="120" w:line="240" w:lineRule="auto"/>
        <w:ind w:firstLine="720"/>
        <w:rPr>
          <w:rFonts w:ascii="Times New Roman" w:hAnsi="Times New Roman"/>
          <w:sz w:val="28"/>
          <w:szCs w:val="28"/>
        </w:rPr>
      </w:pPr>
      <w:r w:rsidRPr="00590F5A">
        <w:rPr>
          <w:rFonts w:ascii="Times New Roman" w:hAnsi="Times New Roman"/>
          <w:sz w:val="28"/>
          <w:szCs w:val="28"/>
        </w:rPr>
        <w:t xml:space="preserve">- Điện thoại: </w:t>
      </w:r>
      <w:r w:rsidRPr="00590F5A">
        <w:rPr>
          <w:rFonts w:ascii="Times New Roman" w:hAnsi="Times New Roman"/>
          <w:sz w:val="28"/>
          <w:szCs w:val="28"/>
        </w:rPr>
        <w:tab/>
      </w:r>
      <w:r w:rsidRPr="00590F5A">
        <w:rPr>
          <w:rFonts w:ascii="Times New Roman" w:hAnsi="Times New Roman"/>
          <w:sz w:val="28"/>
          <w:szCs w:val="28"/>
          <w:lang w:bidi="en-US"/>
        </w:rPr>
        <w:t xml:space="preserve">Fax: </w:t>
      </w:r>
      <w:r w:rsidRPr="00590F5A">
        <w:rPr>
          <w:rFonts w:ascii="Times New Roman" w:hAnsi="Times New Roman"/>
          <w:sz w:val="28"/>
          <w:szCs w:val="28"/>
        </w:rPr>
        <w:tab/>
      </w:r>
      <w:r w:rsidRPr="00590F5A">
        <w:rPr>
          <w:rFonts w:ascii="Times New Roman" w:hAnsi="Times New Roman"/>
          <w:sz w:val="28"/>
          <w:szCs w:val="28"/>
          <w:lang w:bidi="en-US"/>
        </w:rPr>
        <w:t>E-mail:</w:t>
      </w:r>
      <w:r w:rsidRPr="00590F5A">
        <w:rPr>
          <w:rFonts w:ascii="Times New Roman" w:hAnsi="Times New Roman"/>
          <w:sz w:val="28"/>
          <w:szCs w:val="28"/>
        </w:rPr>
        <w:tab/>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2. Tên giống cây trồng đề nghị cấp Quyết định công nhận lưu hành:</w:t>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3. Bảo hộ giống cây trồng mới:</w:t>
      </w:r>
    </w:p>
    <w:p w:rsidR="00AD77E6" w:rsidRPr="00590F5A" w:rsidRDefault="00AD77E6" w:rsidP="00AD77E6">
      <w:pPr>
        <w:pStyle w:val="BodyText"/>
        <w:shd w:val="clear" w:color="auto" w:fill="auto"/>
        <w:spacing w:before="120" w:after="120" w:line="240" w:lineRule="auto"/>
        <w:ind w:left="720" w:firstLine="720"/>
        <w:rPr>
          <w:rFonts w:ascii="Times New Roman" w:hAnsi="Times New Roman"/>
          <w:sz w:val="28"/>
          <w:szCs w:val="28"/>
        </w:rPr>
      </w:pPr>
      <w:r w:rsidRPr="00590F5A">
        <w:rPr>
          <w:rFonts w:ascii="Times New Roman" w:hAnsi="Times New Roman"/>
          <w:sz w:val="28"/>
          <w:szCs w:val="28"/>
        </w:rPr>
        <w:t>Có □</w:t>
      </w:r>
      <w:r w:rsidRPr="00590F5A">
        <w:rPr>
          <w:rFonts w:ascii="Times New Roman" w:hAnsi="Times New Roman"/>
          <w:sz w:val="28"/>
          <w:szCs w:val="28"/>
        </w:rPr>
        <w:tab/>
      </w:r>
      <w:r w:rsidRPr="00590F5A">
        <w:rPr>
          <w:rFonts w:ascii="Times New Roman" w:hAnsi="Times New Roman"/>
          <w:sz w:val="28"/>
          <w:szCs w:val="28"/>
        </w:rPr>
        <w:tab/>
      </w:r>
      <w:r w:rsidRPr="00590F5A">
        <w:rPr>
          <w:rFonts w:ascii="Times New Roman" w:hAnsi="Times New Roman"/>
          <w:sz w:val="28"/>
          <w:szCs w:val="28"/>
        </w:rPr>
        <w:tab/>
      </w:r>
      <w:r w:rsidRPr="00590F5A">
        <w:rPr>
          <w:rFonts w:ascii="Times New Roman" w:hAnsi="Times New Roman"/>
          <w:sz w:val="28"/>
          <w:szCs w:val="28"/>
        </w:rPr>
        <w:tab/>
        <w:t>Không □</w:t>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4. Vùng sinh thái đề nghị công nhận lưu hành:</w:t>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5. Nguồn gốc giống:</w:t>
      </w:r>
    </w:p>
    <w:p w:rsidR="00AD77E6" w:rsidRPr="00590F5A" w:rsidRDefault="00AD77E6" w:rsidP="00AD77E6">
      <w:pPr>
        <w:pStyle w:val="BodyText"/>
        <w:shd w:val="clear" w:color="auto" w:fill="auto"/>
        <w:tabs>
          <w:tab w:val="left" w:pos="3988"/>
        </w:tabs>
        <w:spacing w:before="120" w:after="120" w:line="240" w:lineRule="auto"/>
        <w:ind w:firstLine="720"/>
        <w:rPr>
          <w:rFonts w:ascii="Times New Roman" w:hAnsi="Times New Roman"/>
          <w:sz w:val="28"/>
          <w:szCs w:val="28"/>
        </w:rPr>
      </w:pPr>
      <w:r w:rsidRPr="00590F5A">
        <w:rPr>
          <w:rFonts w:ascii="Times New Roman" w:hAnsi="Times New Roman"/>
          <w:sz w:val="28"/>
          <w:szCs w:val="28"/>
        </w:rPr>
        <w:t>Giống nhập nội □</w:t>
      </w:r>
    </w:p>
    <w:p w:rsidR="00AD77E6" w:rsidRPr="00590F5A" w:rsidRDefault="00AD77E6" w:rsidP="00AD77E6">
      <w:pPr>
        <w:pStyle w:val="BodyText"/>
        <w:shd w:val="clear" w:color="auto" w:fill="auto"/>
        <w:spacing w:before="120" w:after="120" w:line="240" w:lineRule="auto"/>
        <w:ind w:firstLine="720"/>
        <w:rPr>
          <w:rFonts w:ascii="Times New Roman" w:hAnsi="Times New Roman"/>
          <w:sz w:val="28"/>
          <w:szCs w:val="28"/>
        </w:rPr>
      </w:pPr>
      <w:r w:rsidRPr="00590F5A">
        <w:rPr>
          <w:rFonts w:ascii="Times New Roman" w:hAnsi="Times New Roman"/>
          <w:sz w:val="28"/>
          <w:szCs w:val="28"/>
        </w:rPr>
        <w:t>Giống chọn tạo trong nước □</w:t>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6. Phương pháp chọn tạo:</w:t>
      </w:r>
    </w:p>
    <w:p w:rsidR="00AD77E6" w:rsidRPr="00590F5A" w:rsidRDefault="00AD77E6" w:rsidP="00AD77E6">
      <w:pPr>
        <w:pStyle w:val="BodyText"/>
        <w:shd w:val="clear" w:color="auto" w:fill="auto"/>
        <w:tabs>
          <w:tab w:val="left" w:pos="8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 Công thức lai (tên, nguồn gốc dòng/giống bố mẹ kể cả dòng phục hồi, dòng duy trì</w:t>
      </w:r>
      <w:proofErr w:type="gramStart"/>
      <w:r w:rsidRPr="00590F5A">
        <w:rPr>
          <w:rFonts w:ascii="Times New Roman" w:hAnsi="Times New Roman"/>
          <w:sz w:val="28"/>
          <w:szCs w:val="28"/>
        </w:rPr>
        <w:t>,...</w:t>
      </w:r>
      <w:proofErr w:type="gramEnd"/>
      <w:r w:rsidRPr="00590F5A">
        <w:rPr>
          <w:rFonts w:ascii="Times New Roman" w:hAnsi="Times New Roman"/>
          <w:sz w:val="28"/>
          <w:szCs w:val="28"/>
        </w:rPr>
        <w:t>):</w:t>
      </w:r>
    </w:p>
    <w:p w:rsidR="00AD77E6" w:rsidRPr="00590F5A" w:rsidRDefault="00AD77E6" w:rsidP="00AD77E6">
      <w:pPr>
        <w:pStyle w:val="BodyText"/>
        <w:shd w:val="clear" w:color="auto" w:fill="auto"/>
        <w:tabs>
          <w:tab w:val="left" w:pos="838"/>
        </w:tabs>
        <w:spacing w:before="120" w:after="120" w:line="240" w:lineRule="auto"/>
        <w:ind w:firstLine="720"/>
        <w:rPr>
          <w:rFonts w:ascii="Times New Roman" w:hAnsi="Times New Roman"/>
          <w:sz w:val="28"/>
          <w:szCs w:val="28"/>
        </w:rPr>
      </w:pPr>
      <w:r w:rsidRPr="00590F5A">
        <w:rPr>
          <w:rFonts w:ascii="Times New Roman" w:hAnsi="Times New Roman"/>
          <w:sz w:val="28"/>
          <w:szCs w:val="28"/>
        </w:rPr>
        <w:t>- Xử lí đột biến (ghi tên giống, nguồn gốc giống dùng để xử lý đột biến):</w:t>
      </w:r>
    </w:p>
    <w:p w:rsidR="00AD77E6" w:rsidRPr="00590F5A" w:rsidRDefault="00AD77E6" w:rsidP="00AD77E6">
      <w:pPr>
        <w:pStyle w:val="BodyText"/>
        <w:shd w:val="clear" w:color="auto" w:fill="auto"/>
        <w:tabs>
          <w:tab w:val="left" w:pos="838"/>
        </w:tabs>
        <w:spacing w:before="120" w:after="120" w:line="240" w:lineRule="auto"/>
        <w:ind w:firstLine="720"/>
        <w:rPr>
          <w:rFonts w:ascii="Times New Roman" w:hAnsi="Times New Roman"/>
          <w:sz w:val="28"/>
          <w:szCs w:val="28"/>
        </w:rPr>
      </w:pPr>
      <w:r w:rsidRPr="00590F5A">
        <w:rPr>
          <w:rFonts w:ascii="Times New Roman" w:hAnsi="Times New Roman"/>
          <w:sz w:val="28"/>
          <w:szCs w:val="28"/>
        </w:rPr>
        <w:t>- Phương pháp khác:</w:t>
      </w:r>
    </w:p>
    <w:p w:rsidR="00AD77E6" w:rsidRPr="00590F5A" w:rsidRDefault="00AD77E6" w:rsidP="00AD77E6">
      <w:pPr>
        <w:pStyle w:val="BodyText"/>
        <w:shd w:val="clear" w:color="auto" w:fill="auto"/>
        <w:tabs>
          <w:tab w:val="left" w:pos="948"/>
        </w:tabs>
        <w:spacing w:before="120" w:after="120" w:line="240" w:lineRule="auto"/>
        <w:ind w:firstLine="720"/>
        <w:rPr>
          <w:rFonts w:ascii="Times New Roman" w:hAnsi="Times New Roman"/>
          <w:sz w:val="28"/>
          <w:szCs w:val="28"/>
        </w:rPr>
      </w:pPr>
      <w:r w:rsidRPr="00590F5A">
        <w:rPr>
          <w:rFonts w:ascii="Times New Roman" w:hAnsi="Times New Roman"/>
          <w:sz w:val="28"/>
          <w:szCs w:val="28"/>
        </w:rPr>
        <w:t>7. Phương pháp nhân giống (hữu tính/vô tính)</w:t>
      </w:r>
    </w:p>
    <w:p w:rsidR="00AD77E6" w:rsidRPr="00590F5A" w:rsidRDefault="00AD77E6" w:rsidP="00AD77E6">
      <w:pPr>
        <w:pStyle w:val="BodyText"/>
        <w:shd w:val="clear" w:color="auto" w:fill="auto"/>
        <w:tabs>
          <w:tab w:val="left" w:pos="964"/>
        </w:tabs>
        <w:spacing w:before="120" w:after="120" w:line="240" w:lineRule="auto"/>
        <w:ind w:firstLine="720"/>
        <w:rPr>
          <w:rFonts w:ascii="Times New Roman" w:hAnsi="Times New Roman"/>
          <w:sz w:val="28"/>
          <w:szCs w:val="28"/>
        </w:rPr>
      </w:pPr>
      <w:r w:rsidRPr="00590F5A">
        <w:rPr>
          <w:rFonts w:ascii="Times New Roman" w:hAnsi="Times New Roman"/>
          <w:sz w:val="28"/>
          <w:szCs w:val="28"/>
        </w:rPr>
        <w:t>8. Vị trí hành chính và địa lý (thôn, xã, huyện, tỉnh, tọa độ địa lý) lưu giữ mẫu giống cây trồng (đối với trường hợp tổ chức, cá nhân tự lưu mẫu):</w:t>
      </w:r>
    </w:p>
    <w:p w:rsidR="00AD77E6" w:rsidRPr="00590F5A" w:rsidRDefault="00AD77E6" w:rsidP="00AD77E6">
      <w:pPr>
        <w:pStyle w:val="BodyText"/>
        <w:shd w:val="clear" w:color="auto" w:fill="auto"/>
        <w:tabs>
          <w:tab w:val="left" w:pos="943"/>
        </w:tabs>
        <w:spacing w:before="120" w:after="120" w:line="240" w:lineRule="auto"/>
        <w:ind w:firstLine="720"/>
        <w:rPr>
          <w:rFonts w:ascii="Times New Roman" w:hAnsi="Times New Roman"/>
          <w:sz w:val="28"/>
          <w:szCs w:val="28"/>
        </w:rPr>
      </w:pPr>
      <w:r w:rsidRPr="00590F5A">
        <w:rPr>
          <w:rFonts w:ascii="Times New Roman" w:hAnsi="Times New Roman"/>
          <w:sz w:val="28"/>
          <w:szCs w:val="28"/>
        </w:rPr>
        <w:t xml:space="preserve">9. Văn bản kèm </w:t>
      </w:r>
      <w:proofErr w:type="gramStart"/>
      <w:r w:rsidRPr="00590F5A">
        <w:rPr>
          <w:rFonts w:ascii="Times New Roman" w:hAnsi="Times New Roman"/>
          <w:sz w:val="28"/>
          <w:szCs w:val="28"/>
        </w:rPr>
        <w:t>theo</w:t>
      </w:r>
      <w:proofErr w:type="gramEnd"/>
      <w:r w:rsidRPr="00590F5A">
        <w:rPr>
          <w:rFonts w:ascii="Times New Roman" w:hAnsi="Times New Roman"/>
          <w:sz w:val="28"/>
          <w:szCs w:val="28"/>
        </w:rPr>
        <w:t xml:space="preserve"> (nếu có):</w:t>
      </w:r>
    </w:p>
    <w:p w:rsidR="00AD77E6" w:rsidRPr="00590F5A" w:rsidRDefault="00AD77E6" w:rsidP="00AD77E6">
      <w:pPr>
        <w:pStyle w:val="BodyText"/>
        <w:shd w:val="clear" w:color="auto" w:fill="auto"/>
        <w:spacing w:before="120" w:after="120" w:line="240" w:lineRule="auto"/>
        <w:ind w:firstLine="720"/>
        <w:rPr>
          <w:rFonts w:ascii="Times New Roman" w:hAnsi="Times New Roman"/>
          <w:sz w:val="28"/>
          <w:szCs w:val="28"/>
        </w:rPr>
      </w:pPr>
      <w:r w:rsidRPr="00590F5A">
        <w:rPr>
          <w:rFonts w:ascii="Times New Roman" w:hAnsi="Times New Roman"/>
          <w:sz w:val="28"/>
          <w:szCs w:val="28"/>
        </w:rPr>
        <w:t>Chúng tôi cam đoan và chịu trách nhiệm về tính chính xác, trung thực của các văn bản gửi kèm trong hồ sơ</w:t>
      </w:r>
      <w:proofErr w:type="gramStart"/>
      <w:r w:rsidRPr="00590F5A">
        <w:rPr>
          <w:rFonts w:ascii="Times New Roman" w:hAnsi="Times New Roman"/>
          <w:sz w:val="28"/>
          <w:szCs w:val="28"/>
        </w:rPr>
        <w:t>./</w:t>
      </w:r>
      <w:proofErr w:type="gramEnd"/>
      <w:r w:rsidRPr="00590F5A">
        <w:rPr>
          <w:rFonts w:ascii="Times New Roman" w:hAnsi="Times New Roman"/>
          <w:sz w:val="28"/>
          <w:szCs w:val="28"/>
        </w:rPr>
        <w:t>.</w:t>
      </w:r>
    </w:p>
    <w:tbl>
      <w:tblPr>
        <w:tblW w:w="0" w:type="auto"/>
        <w:tblLook w:val="04A0"/>
      </w:tblPr>
      <w:tblGrid>
        <w:gridCol w:w="4640"/>
        <w:gridCol w:w="4650"/>
      </w:tblGrid>
      <w:tr w:rsidR="00AD77E6" w:rsidRPr="00590F5A" w:rsidTr="00EB72AD">
        <w:tc>
          <w:tcPr>
            <w:tcW w:w="4697" w:type="dxa"/>
            <w:shd w:val="clear" w:color="auto" w:fill="auto"/>
          </w:tcPr>
          <w:p w:rsidR="00AD77E6" w:rsidRPr="00590F5A" w:rsidRDefault="00AD77E6" w:rsidP="00EB72AD">
            <w:pPr>
              <w:pStyle w:val="BodyText"/>
              <w:shd w:val="clear" w:color="auto" w:fill="auto"/>
              <w:spacing w:before="120" w:after="120" w:line="240" w:lineRule="auto"/>
              <w:ind w:firstLine="0"/>
              <w:rPr>
                <w:rFonts w:ascii="Times New Roman" w:hAnsi="Times New Roman"/>
                <w:sz w:val="28"/>
                <w:szCs w:val="28"/>
              </w:rPr>
            </w:pPr>
          </w:p>
        </w:tc>
        <w:tc>
          <w:tcPr>
            <w:tcW w:w="4697" w:type="dxa"/>
            <w:shd w:val="clear" w:color="auto" w:fill="auto"/>
            <w:vAlign w:val="center"/>
          </w:tcPr>
          <w:p w:rsidR="00AD77E6" w:rsidRPr="00590F5A" w:rsidRDefault="00AD77E6" w:rsidP="00EB72AD">
            <w:pPr>
              <w:pStyle w:val="BodyText"/>
              <w:spacing w:after="0" w:line="240" w:lineRule="auto"/>
              <w:ind w:firstLine="0"/>
              <w:jc w:val="center"/>
              <w:rPr>
                <w:rFonts w:ascii="Times New Roman" w:hAnsi="Times New Roman"/>
                <w:b/>
              </w:rPr>
            </w:pPr>
            <w:r w:rsidRPr="00590F5A">
              <w:rPr>
                <w:rFonts w:ascii="Times New Roman" w:hAnsi="Times New Roman"/>
                <w:b/>
              </w:rPr>
              <w:t>TỔ CHỨC, CÁ NHÂN ĐỀ NGHỊ</w:t>
            </w:r>
          </w:p>
          <w:p w:rsidR="00AD77E6" w:rsidRPr="00590F5A" w:rsidRDefault="00AD77E6" w:rsidP="00EB72AD">
            <w:pPr>
              <w:pStyle w:val="BodyText"/>
              <w:shd w:val="clear" w:color="auto" w:fill="auto"/>
              <w:spacing w:after="0" w:line="240" w:lineRule="auto"/>
              <w:ind w:firstLine="0"/>
              <w:jc w:val="center"/>
              <w:rPr>
                <w:rFonts w:ascii="Times New Roman" w:hAnsi="Times New Roman"/>
                <w:i/>
                <w:sz w:val="28"/>
                <w:szCs w:val="28"/>
              </w:rPr>
            </w:pPr>
            <w:r w:rsidRPr="00590F5A">
              <w:rPr>
                <w:rFonts w:ascii="Times New Roman" w:hAnsi="Times New Roman"/>
                <w:i/>
                <w:sz w:val="28"/>
                <w:szCs w:val="28"/>
              </w:rPr>
              <w:t>(Ký tên, đóng dấu)</w:t>
            </w:r>
          </w:p>
        </w:tc>
      </w:tr>
    </w:tbl>
    <w:p w:rsidR="00B40DE3" w:rsidRDefault="00AD77E6"/>
    <w:sectPr w:rsidR="00B40DE3" w:rsidSect="008C7C9A">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30"/>
  <w:displayHorizontalDrawingGridEvery w:val="2"/>
  <w:displayVerticalDrawingGridEvery w:val="2"/>
  <w:characterSpacingControl w:val="doNotCompress"/>
  <w:compat/>
  <w:rsids>
    <w:rsidRoot w:val="00AD77E6"/>
    <w:rsid w:val="00434D1B"/>
    <w:rsid w:val="005C1579"/>
    <w:rsid w:val="00696324"/>
    <w:rsid w:val="008C7C9A"/>
    <w:rsid w:val="00AD77E6"/>
    <w:rsid w:val="00E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E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D77E6"/>
    <w:rPr>
      <w:rFonts w:eastAsia="Times New Roman" w:cs="Times New Roman"/>
      <w:sz w:val="26"/>
      <w:szCs w:val="26"/>
      <w:shd w:val="clear" w:color="auto" w:fill="FFFFFF"/>
    </w:rPr>
  </w:style>
  <w:style w:type="paragraph" w:styleId="BodyText">
    <w:name w:val="Body Text"/>
    <w:basedOn w:val="Normal"/>
    <w:link w:val="BodyTextChar"/>
    <w:qFormat/>
    <w:rsid w:val="00AD77E6"/>
    <w:pPr>
      <w:widowControl w:val="0"/>
      <w:shd w:val="clear" w:color="auto" w:fill="FFFFFF"/>
      <w:spacing w:after="140" w:line="257" w:lineRule="auto"/>
      <w:ind w:firstLine="400"/>
      <w:jc w:val="both"/>
    </w:pPr>
    <w:rPr>
      <w:rFonts w:asciiTheme="minorHAnsi" w:eastAsia="Times New Roman" w:hAnsiTheme="minorHAnsi" w:cs="Times New Roman"/>
      <w:sz w:val="26"/>
      <w:szCs w:val="26"/>
    </w:rPr>
  </w:style>
  <w:style w:type="character" w:customStyle="1" w:styleId="BodyTextChar1">
    <w:name w:val="Body Text Char1"/>
    <w:basedOn w:val="DefaultParagraphFont"/>
    <w:link w:val="BodyText"/>
    <w:uiPriority w:val="99"/>
    <w:semiHidden/>
    <w:rsid w:val="00AD77E6"/>
    <w:rPr>
      <w:rFonts w:ascii="Times New Roman" w:hAnsi="Times New Roman"/>
      <w:sz w:val="28"/>
    </w:rPr>
  </w:style>
  <w:style w:type="character" w:customStyle="1" w:styleId="Heading1">
    <w:name w:val="Heading #1_"/>
    <w:link w:val="Heading10"/>
    <w:rsid w:val="00AD77E6"/>
    <w:rPr>
      <w:rFonts w:eastAsia="Times New Roman"/>
      <w:b/>
      <w:bCs/>
      <w:sz w:val="26"/>
      <w:szCs w:val="26"/>
      <w:shd w:val="clear" w:color="auto" w:fill="FFFFFF"/>
    </w:rPr>
  </w:style>
  <w:style w:type="paragraph" w:customStyle="1" w:styleId="Heading10">
    <w:name w:val="Heading #1"/>
    <w:basedOn w:val="Normal"/>
    <w:link w:val="Heading1"/>
    <w:rsid w:val="00AD77E6"/>
    <w:pPr>
      <w:widowControl w:val="0"/>
      <w:shd w:val="clear" w:color="auto" w:fill="FFFFFF"/>
      <w:spacing w:after="220" w:line="257" w:lineRule="auto"/>
      <w:ind w:left="200"/>
      <w:jc w:val="center"/>
      <w:outlineLvl w:val="0"/>
    </w:pPr>
    <w:rPr>
      <w:rFonts w:asciiTheme="minorHAnsi" w:eastAsia="Times New Roman" w:hAnsiTheme="minorHAns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2020-01-13T06:26:00Z</dcterms:created>
  <dcterms:modified xsi:type="dcterms:W3CDTF">2020-01-13T06:26:00Z</dcterms:modified>
</cp:coreProperties>
</file>