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AA" w:rsidRPr="000217AA" w:rsidRDefault="000217AA" w:rsidP="000217AA">
      <w:pPr>
        <w:shd w:val="clear" w:color="auto" w:fill="FFFFFF"/>
        <w:spacing w:after="0" w:line="234" w:lineRule="atLeast"/>
        <w:jc w:val="center"/>
        <w:rPr>
          <w:rFonts w:ascii="Arial" w:eastAsia="Times New Roman" w:hAnsi="Arial" w:cs="Arial"/>
          <w:color w:val="000000"/>
          <w:sz w:val="18"/>
          <w:szCs w:val="18"/>
          <w:lang w:eastAsia="vi-VN"/>
        </w:rPr>
      </w:pPr>
      <w:bookmarkStart w:id="0" w:name="chuong_phuluc_1"/>
      <w:r w:rsidRPr="000217AA">
        <w:rPr>
          <w:rFonts w:ascii="Arial" w:eastAsia="Times New Roman" w:hAnsi="Arial" w:cs="Arial"/>
          <w:b/>
          <w:bCs/>
          <w:color w:val="000000"/>
          <w:sz w:val="24"/>
          <w:szCs w:val="24"/>
          <w:lang w:eastAsia="vi-VN"/>
        </w:rPr>
        <w:t>PHỤ LỤC</w:t>
      </w:r>
      <w:bookmarkEnd w:id="0"/>
    </w:p>
    <w:p w:rsidR="000217AA" w:rsidRPr="000217AA" w:rsidRDefault="000217AA" w:rsidP="000217AA">
      <w:pPr>
        <w:shd w:val="clear" w:color="auto" w:fill="FFFFFF"/>
        <w:spacing w:before="120" w:after="120" w:line="234" w:lineRule="atLeast"/>
        <w:jc w:val="center"/>
        <w:rPr>
          <w:rFonts w:ascii="Arial" w:eastAsia="Times New Roman" w:hAnsi="Arial" w:cs="Arial"/>
          <w:color w:val="000000"/>
          <w:sz w:val="18"/>
          <w:szCs w:val="18"/>
          <w:lang w:eastAsia="vi-VN"/>
        </w:rPr>
      </w:pPr>
      <w:r w:rsidRPr="000217AA">
        <w:rPr>
          <w:rFonts w:ascii="Arial" w:eastAsia="Times New Roman" w:hAnsi="Arial" w:cs="Arial"/>
          <w:i/>
          <w:iCs/>
          <w:color w:val="000000"/>
          <w:sz w:val="18"/>
          <w:szCs w:val="18"/>
          <w:lang w:eastAsia="vi-VN"/>
        </w:rPr>
        <w:t>(Kèm theo Nghị định số 84/2016/NĐ-CP ngày 01 tháng 7 năm 2016 của Chính phủ)</w:t>
      </w:r>
    </w:p>
    <w:p w:rsidR="000217AA" w:rsidRPr="000217AA" w:rsidRDefault="000217AA" w:rsidP="000217AA">
      <w:pPr>
        <w:shd w:val="clear" w:color="auto" w:fill="FFFFFF"/>
        <w:spacing w:before="120" w:after="120" w:line="234" w:lineRule="atLeast"/>
        <w:jc w:val="center"/>
        <w:rPr>
          <w:rFonts w:ascii="Arial" w:eastAsia="Times New Roman" w:hAnsi="Arial" w:cs="Arial"/>
          <w:color w:val="000000"/>
          <w:sz w:val="18"/>
          <w:szCs w:val="18"/>
          <w:lang w:eastAsia="vi-VN"/>
        </w:rPr>
      </w:pPr>
      <w:r w:rsidRPr="000217AA">
        <w:rPr>
          <w:rFonts w:ascii="Arial" w:eastAsia="Times New Roman" w:hAnsi="Arial" w:cs="Arial"/>
          <w:b/>
          <w:bCs/>
          <w:color w:val="000000"/>
          <w:sz w:val="18"/>
          <w:szCs w:val="18"/>
          <w:lang w:eastAsia="vi-VN"/>
        </w:rPr>
        <w:t>CỘNG HÒA XÃ HỘI CHỦ NGHĨA VIỆT NAM</w:t>
      </w:r>
      <w:r w:rsidRPr="000217AA">
        <w:rPr>
          <w:rFonts w:ascii="Arial" w:eastAsia="Times New Roman" w:hAnsi="Arial" w:cs="Arial"/>
          <w:b/>
          <w:bCs/>
          <w:color w:val="000000"/>
          <w:sz w:val="18"/>
          <w:szCs w:val="18"/>
          <w:lang w:eastAsia="vi-VN"/>
        </w:rPr>
        <w:br/>
        <w:t>Độc lập - Tự do - Hạnh phúc</w:t>
      </w:r>
      <w:r w:rsidRPr="000217AA">
        <w:rPr>
          <w:rFonts w:ascii="Arial" w:eastAsia="Times New Roman" w:hAnsi="Arial" w:cs="Arial"/>
          <w:b/>
          <w:bCs/>
          <w:color w:val="000000"/>
          <w:sz w:val="18"/>
          <w:szCs w:val="18"/>
          <w:lang w:eastAsia="vi-VN"/>
        </w:rPr>
        <w:br/>
        <w:t>---------------</w:t>
      </w:r>
    </w:p>
    <w:p w:rsidR="000217AA" w:rsidRPr="000217AA" w:rsidRDefault="000217AA" w:rsidP="000217AA">
      <w:pPr>
        <w:shd w:val="clear" w:color="auto" w:fill="FFFFFF"/>
        <w:spacing w:before="120" w:after="120" w:line="234" w:lineRule="atLeast"/>
        <w:jc w:val="center"/>
        <w:rPr>
          <w:rFonts w:ascii="Arial" w:eastAsia="Times New Roman" w:hAnsi="Arial" w:cs="Arial"/>
          <w:color w:val="000000"/>
          <w:sz w:val="18"/>
          <w:szCs w:val="18"/>
          <w:lang w:eastAsia="vi-VN"/>
        </w:rPr>
      </w:pPr>
      <w:r w:rsidRPr="000217AA">
        <w:rPr>
          <w:rFonts w:ascii="Arial" w:eastAsia="Times New Roman" w:hAnsi="Arial" w:cs="Arial"/>
          <w:b/>
          <w:bCs/>
          <w:color w:val="000000"/>
          <w:sz w:val="18"/>
          <w:szCs w:val="18"/>
          <w:lang w:eastAsia="vi-VN"/>
        </w:rPr>
        <w:t> </w:t>
      </w:r>
    </w:p>
    <w:p w:rsidR="000217AA" w:rsidRPr="000217AA" w:rsidRDefault="000217AA" w:rsidP="000217AA">
      <w:pPr>
        <w:shd w:val="clear" w:color="auto" w:fill="FFFFFF"/>
        <w:spacing w:after="0" w:line="234" w:lineRule="atLeast"/>
        <w:jc w:val="center"/>
        <w:rPr>
          <w:rFonts w:ascii="Arial" w:eastAsia="Times New Roman" w:hAnsi="Arial" w:cs="Arial"/>
          <w:color w:val="000000"/>
          <w:sz w:val="18"/>
          <w:szCs w:val="18"/>
          <w:lang w:eastAsia="vi-VN"/>
        </w:rPr>
      </w:pPr>
      <w:bookmarkStart w:id="1" w:name="chuong_phuluc_1_name"/>
      <w:r w:rsidRPr="000217AA">
        <w:rPr>
          <w:rFonts w:ascii="Arial" w:eastAsia="Times New Roman" w:hAnsi="Arial" w:cs="Arial"/>
          <w:b/>
          <w:bCs/>
          <w:color w:val="000000"/>
          <w:sz w:val="18"/>
          <w:szCs w:val="18"/>
          <w:lang w:eastAsia="vi-VN"/>
        </w:rPr>
        <w:t>ĐƠN ĐĂNG KÝ THỰC HIỆN KIỂM TOÁN CHO ĐƠN VỊ CÓ LỢI ÍCH CÔNG CHÚNG</w:t>
      </w:r>
      <w:bookmarkEnd w:id="1"/>
    </w:p>
    <w:p w:rsidR="000217AA" w:rsidRPr="000217AA" w:rsidRDefault="000217AA" w:rsidP="000217AA">
      <w:pPr>
        <w:shd w:val="clear" w:color="auto" w:fill="FFFFFF"/>
        <w:spacing w:before="120" w:after="120" w:line="234" w:lineRule="atLeast"/>
        <w:jc w:val="center"/>
        <w:rPr>
          <w:rFonts w:ascii="Arial" w:eastAsia="Times New Roman" w:hAnsi="Arial" w:cs="Arial"/>
          <w:color w:val="000000"/>
          <w:sz w:val="18"/>
          <w:szCs w:val="18"/>
          <w:lang w:eastAsia="vi-VN"/>
        </w:rPr>
      </w:pPr>
      <w:r w:rsidRPr="000217AA">
        <w:rPr>
          <w:rFonts w:ascii="Arial" w:eastAsia="Times New Roman" w:hAnsi="Arial" w:cs="Arial"/>
          <w:b/>
          <w:bCs/>
          <w:color w:val="000000"/>
          <w:sz w:val="18"/>
          <w:szCs w:val="18"/>
          <w:lang w:eastAsia="vi-VN"/>
        </w:rPr>
        <w:t>Năm ...</w:t>
      </w:r>
    </w:p>
    <w:p w:rsidR="000217AA" w:rsidRPr="000217AA" w:rsidRDefault="000217AA" w:rsidP="000217AA">
      <w:pPr>
        <w:shd w:val="clear" w:color="auto" w:fill="FFFFFF"/>
        <w:spacing w:before="120" w:after="120" w:line="234" w:lineRule="atLeast"/>
        <w:jc w:val="center"/>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Kính gửi: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1. Tên Công ty: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2. Địa chỉ: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3. Điện thoại:……………………… Fax:……………………… Email: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4. Loại hình doanh nghiệp (TNHH, hợp danh, tư nhân)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5. Giấy chứng nhận đăng ký kinh doanh (hoặc Giấy chứng nhận đăng ký doanh nghiệp, Giấy chứng nhận đầu tư) số:……… ngày: ……… do (tên cơ quan): ………… cấp</w:t>
      </w:r>
      <w:bookmarkStart w:id="2" w:name="_GoBack"/>
      <w:bookmarkEnd w:id="2"/>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6. Giấy chứng nhận đủ Điều kiện kinh doanh dịch vụ kiểm toán số:……. ngày……… do: ……… cấp</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7. Thời gian hoạt động kiểm toán tại Việt Nam (tính đến ngày nộp đơn): ... tháng</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8. Vốn Điều lệ, vốn chủ sở hữu trên Bảng cân đối kế toán tại thời Điểm kết thúc năm tài chính gần nhất (hoặc vốn chủ sở hữu thực góp tại thời Điểm đăng ký):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9. Số lượng kiểm toán viên hành nghề đề nghị chấp thuận:... người.</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10. Số lượng báo cáo kiểm toán về báo cáo tài chính năm đã phát hành từ ngày 01 tháng 10 năm trước đến ngày 30 tháng 9 năm nộp hồ sơ: ……</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Công ty ... có đăng ký thực hiện kiểm toán cho đơn vị có lợi ích công chúng thuộc lĩnh vực chứng khoán không?</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 Có.</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 Không.</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Công ty và các kiểm toán viên hành nghề của Công ty có đủ tiêu chuẩn và Điều kiện theo quy định tại Nghị định số .../2016/NĐ-CP ngày .../.../2016 của Chính phủ về tiêu chuẩn, Điều kiện đối với kiểm toán viên hành nghề, tổ chức kiềm toán được chấp thuận kiểm toán cho đơn vị có lợi ích công chúng.</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Các tài liệu gửi kèm theo đơn, gồm:</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(1) Bản sao Giấy chứng nhận đủ Điều kiện kinh doanh dịch vụ kiểm toán</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(2) Danh sách kiểm toán viên hành nghề đề nghị chấp thuận.</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(3) Báo cáo tình hình tài chính và tình hình hoạt động kinh doanh của tổ chức kiểm toán trong năm trước, bao gồm:</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a) Báo cáo tài chính năm... đã được kiểm toán;</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b) Danh sách báo cáo kiểm toán báo cáo tài chính đã phát hành tính từ ngày 01 tháng 10 năm trước đến ngày 30 tháng 9 năm nộp hồ sơ đăng ký;</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c) Danh sách báo cáo kiểm toán (hoặc báo cáo soát xét) báo cáo tài chính đã phát hành cho đơn vị có lợi ích công chúng tính từ ngày 01 tháng 10 năm trước đến ngày 30 tháng 9 năm nộp hồ sơ đăng ký (đối với tổ chức kiểm toán đã được chấp thuận trong năm nộp hồ sơ);</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d) Tình hình tổ chức, hoạt động và kinh nghiệm kiểm toán của kiểm toán viên hành nghề và tổ chức kiểm toán;</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đ) Các vi phạm pháp luật của tổ chức kiểm toán (nếu có);</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e) Các biến động lớn trong năm tài chính ảnh hưởng đến tổ chức, hoạt động và kết quả hoạt động kinh doanh của tổ chức kiểm toán;</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lastRenderedPageBreak/>
        <w:t>g) Các biến động lớn trong năm liên quan đến kiểm toán viên hành nghề (do tăng, giảm kiểm toán viên hành nghề, các vi phạm đạo đức nghề nghiệp của kiểm toán viên hành nghề...).</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h) Bản mô tả về việc xây dựng và duy trì hệ thống kiểm soát chất lượng.</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(4) Bản sao có chứng thực giấy chứng nhận bảo hiểm trách nhiệm nghề nghiệp (nếu có).</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Công ty …… cam kết rằng các thông tin cung cấp trong đơn này và các tài liệu kèm theo là đúng sự thật. Nếu sai Công ty xin hoàn toàn chịu trách nhiệm.</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Đề nghị cơ quan nhà nước có thẩm quyền xem xét, chấp thuận.</w:t>
      </w:r>
    </w:p>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217AA" w:rsidRPr="000217AA" w:rsidTr="000217AA">
        <w:trPr>
          <w:tblCellSpacing w:w="0" w:type="dxa"/>
        </w:trPr>
        <w:tc>
          <w:tcPr>
            <w:tcW w:w="4428" w:type="dxa"/>
            <w:shd w:val="clear" w:color="auto" w:fill="FFFFFF"/>
            <w:tcMar>
              <w:top w:w="0" w:type="dxa"/>
              <w:left w:w="108" w:type="dxa"/>
              <w:bottom w:w="0" w:type="dxa"/>
              <w:right w:w="108" w:type="dxa"/>
            </w:tcMar>
            <w:hideMark/>
          </w:tcPr>
          <w:p w:rsidR="000217AA" w:rsidRPr="000217AA" w:rsidRDefault="000217AA" w:rsidP="000217AA">
            <w:pPr>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color w:val="000000"/>
                <w:sz w:val="18"/>
                <w:szCs w:val="18"/>
                <w:lang w:eastAsia="vi-VN"/>
              </w:rPr>
              <w:t> </w:t>
            </w:r>
          </w:p>
        </w:tc>
        <w:tc>
          <w:tcPr>
            <w:tcW w:w="4428" w:type="dxa"/>
            <w:shd w:val="clear" w:color="auto" w:fill="FFFFFF"/>
            <w:tcMar>
              <w:top w:w="0" w:type="dxa"/>
              <w:left w:w="108" w:type="dxa"/>
              <w:bottom w:w="0" w:type="dxa"/>
              <w:right w:w="108" w:type="dxa"/>
            </w:tcMar>
            <w:hideMark/>
          </w:tcPr>
          <w:p w:rsidR="000217AA" w:rsidRPr="000217AA" w:rsidRDefault="000217AA" w:rsidP="000217AA">
            <w:pPr>
              <w:spacing w:before="120" w:after="120" w:line="234" w:lineRule="atLeast"/>
              <w:jc w:val="center"/>
              <w:rPr>
                <w:rFonts w:ascii="Arial" w:eastAsia="Times New Roman" w:hAnsi="Arial" w:cs="Arial"/>
                <w:color w:val="000000"/>
                <w:sz w:val="18"/>
                <w:szCs w:val="18"/>
                <w:lang w:eastAsia="vi-VN"/>
              </w:rPr>
            </w:pPr>
            <w:r w:rsidRPr="000217AA">
              <w:rPr>
                <w:rFonts w:ascii="Arial" w:eastAsia="Times New Roman" w:hAnsi="Arial" w:cs="Arial"/>
                <w:i/>
                <w:iCs/>
                <w:color w:val="000000"/>
                <w:sz w:val="18"/>
                <w:szCs w:val="18"/>
                <w:lang w:eastAsia="vi-VN"/>
              </w:rPr>
              <w:t>……, ngày ... tháng ... năm ...</w:t>
            </w:r>
            <w:r w:rsidRPr="000217AA">
              <w:rPr>
                <w:rFonts w:ascii="Arial" w:eastAsia="Times New Roman" w:hAnsi="Arial" w:cs="Arial"/>
                <w:i/>
                <w:iCs/>
                <w:color w:val="000000"/>
                <w:sz w:val="18"/>
                <w:szCs w:val="18"/>
                <w:lang w:eastAsia="vi-VN"/>
              </w:rPr>
              <w:br/>
            </w:r>
            <w:r w:rsidRPr="000217AA">
              <w:rPr>
                <w:rFonts w:ascii="Arial" w:eastAsia="Times New Roman" w:hAnsi="Arial" w:cs="Arial"/>
                <w:b/>
                <w:bCs/>
                <w:color w:val="000000"/>
                <w:sz w:val="18"/>
                <w:szCs w:val="18"/>
                <w:lang w:eastAsia="vi-VN"/>
              </w:rPr>
              <w:t>Giám đốc Công ty</w:t>
            </w:r>
            <w:r w:rsidRPr="000217AA">
              <w:rPr>
                <w:rFonts w:ascii="Arial" w:eastAsia="Times New Roman" w:hAnsi="Arial" w:cs="Arial"/>
                <w:b/>
                <w:bCs/>
                <w:color w:val="000000"/>
                <w:sz w:val="18"/>
                <w:szCs w:val="18"/>
                <w:lang w:eastAsia="vi-VN"/>
              </w:rPr>
              <w:br/>
            </w:r>
            <w:r w:rsidRPr="000217AA">
              <w:rPr>
                <w:rFonts w:ascii="Arial" w:eastAsia="Times New Roman" w:hAnsi="Arial" w:cs="Arial"/>
                <w:i/>
                <w:iCs/>
                <w:color w:val="000000"/>
                <w:sz w:val="18"/>
                <w:szCs w:val="18"/>
                <w:lang w:eastAsia="vi-VN"/>
              </w:rPr>
              <w:t>(Chữ ký, họ và tên, đóng dấu)</w:t>
            </w:r>
          </w:p>
        </w:tc>
      </w:tr>
    </w:tbl>
    <w:p w:rsidR="000217AA" w:rsidRPr="000217AA" w:rsidRDefault="000217AA" w:rsidP="000217AA">
      <w:pPr>
        <w:shd w:val="clear" w:color="auto" w:fill="FFFFFF"/>
        <w:spacing w:before="120" w:after="120" w:line="234" w:lineRule="atLeast"/>
        <w:rPr>
          <w:rFonts w:ascii="Arial" w:eastAsia="Times New Roman" w:hAnsi="Arial" w:cs="Arial"/>
          <w:color w:val="000000"/>
          <w:sz w:val="18"/>
          <w:szCs w:val="18"/>
          <w:lang w:eastAsia="vi-VN"/>
        </w:rPr>
      </w:pPr>
      <w:r w:rsidRPr="000217AA">
        <w:rPr>
          <w:rFonts w:ascii="Arial" w:eastAsia="Times New Roman" w:hAnsi="Arial" w:cs="Arial"/>
          <w:b/>
          <w:bCs/>
          <w:color w:val="000000"/>
          <w:sz w:val="18"/>
          <w:szCs w:val="18"/>
          <w:lang w:eastAsia="vi-VN"/>
        </w:rPr>
        <w:t>Ghi chú:</w:t>
      </w:r>
      <w:r w:rsidRPr="000217AA">
        <w:rPr>
          <w:rFonts w:ascii="Arial" w:eastAsia="Times New Roman" w:hAnsi="Arial" w:cs="Arial"/>
          <w:color w:val="000000"/>
          <w:sz w:val="18"/>
          <w:szCs w:val="18"/>
          <w:lang w:eastAsia="vi-VN"/>
        </w:rPr>
        <w:t> Trường hợp đăng ký từ lần thứ 2 trở đi nếu không có thay đổi thì không phải nộp tài liệu quy định tại Điểm (1), (3d) và (3h).</w:t>
      </w:r>
    </w:p>
    <w:p w:rsidR="007379E7" w:rsidRPr="000217AA" w:rsidRDefault="007379E7">
      <w:pPr>
        <w:rPr>
          <w:sz w:val="24"/>
          <w:szCs w:val="24"/>
        </w:rPr>
      </w:pPr>
    </w:p>
    <w:sectPr w:rsidR="007379E7" w:rsidRPr="000217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AA"/>
    <w:rsid w:val="000217AA"/>
    <w:rsid w:val="006853BB"/>
    <w:rsid w:val="0073669A"/>
    <w:rsid w:val="00736E21"/>
    <w:rsid w:val="007379E7"/>
    <w:rsid w:val="00E02B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7A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7AA"/>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5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BTC</dc:creator>
  <cp:lastModifiedBy>BTC</cp:lastModifiedBy>
  <cp:revision>1</cp:revision>
  <dcterms:created xsi:type="dcterms:W3CDTF">2022-03-19T08:30:00Z</dcterms:created>
  <dcterms:modified xsi:type="dcterms:W3CDTF">2022-03-19T08:32:00Z</dcterms:modified>
</cp:coreProperties>
</file>