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2F" w:rsidRPr="00A4622F" w:rsidRDefault="00A4622F" w:rsidP="00A4622F">
      <w:pPr>
        <w:spacing w:after="120"/>
        <w:ind w:firstLine="0"/>
        <w:jc w:val="center"/>
        <w:rPr>
          <w:rFonts w:eastAsia="Times New Roman"/>
          <w:b/>
          <w:spacing w:val="-2"/>
          <w:sz w:val="26"/>
          <w:szCs w:val="26"/>
          <w:lang w:val="fr-FR"/>
        </w:rPr>
      </w:pPr>
      <w:r>
        <w:rPr>
          <w:rFonts w:eastAsia="Times New Roman"/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3811</wp:posOffset>
                </wp:positionV>
                <wp:extent cx="4181475" cy="70485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22F" w:rsidRPr="00485F1F" w:rsidRDefault="00A4622F" w:rsidP="00A4622F">
                            <w:pPr>
                              <w:ind w:firstLine="0"/>
                              <w:jc w:val="center"/>
                              <w:rPr>
                                <w:b/>
                              </w:rPr>
                            </w:pPr>
                            <w:r w:rsidRPr="00485F1F">
                              <w:rPr>
                                <w:b/>
                              </w:rPr>
                              <w:t>Mẫu số 01</w:t>
                            </w:r>
                          </w:p>
                          <w:p w:rsidR="00A4622F" w:rsidRPr="000F24F7" w:rsidRDefault="00A4622F" w:rsidP="00A4622F">
                            <w:pPr>
                              <w:ind w:firstLine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0F24F7">
                              <w:rPr>
                                <w:i/>
                                <w:sz w:val="24"/>
                                <w:szCs w:val="24"/>
                              </w:rPr>
                              <w:t>Ban hành kèm theo Quyết định số 01 /2014/QĐ-UBND</w:t>
                            </w:r>
                          </w:p>
                          <w:p w:rsidR="00A4622F" w:rsidRPr="00AE2F3B" w:rsidRDefault="00A4622F" w:rsidP="00A4622F">
                            <w:pPr>
                              <w:ind w:firstLine="0"/>
                              <w:jc w:val="center"/>
                              <w:rPr>
                                <w:i/>
                                <w:sz w:val="26"/>
                              </w:rPr>
                            </w:pPr>
                            <w:r w:rsidRPr="000F24F7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ngày 22 /4 /2014 của Ủy ban nhân dân tỉnh Tuyên</w:t>
                            </w:r>
                            <w:r w:rsidRPr="00AE2F3B">
                              <w:rPr>
                                <w:i/>
                                <w:sz w:val="22"/>
                              </w:rPr>
                              <w:t xml:space="preserve"> Quang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2.7pt;margin-top:.3pt;width:329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" stroked="f" strokeweight="1pt">
                <v:textbox>
                  <w:txbxContent>
                    <w:p w:rsidR="00A4622F" w:rsidRPr="00485F1F" w:rsidRDefault="00A4622F" w:rsidP="00A4622F">
                      <w:pPr>
                        <w:ind w:firstLine="0"/>
                        <w:jc w:val="center"/>
                        <w:rPr>
                          <w:b/>
                        </w:rPr>
                      </w:pPr>
                      <w:r w:rsidRPr="00485F1F">
                        <w:rPr>
                          <w:b/>
                        </w:rPr>
                        <w:t>Mẫu số 01</w:t>
                      </w:r>
                    </w:p>
                    <w:p w:rsidR="00A4622F" w:rsidRPr="000F24F7" w:rsidRDefault="00A4622F" w:rsidP="00A4622F">
                      <w:pPr>
                        <w:ind w:firstLine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0F24F7">
                        <w:rPr>
                          <w:i/>
                          <w:sz w:val="24"/>
                          <w:szCs w:val="24"/>
                        </w:rPr>
                        <w:t>Ban hành kèm theo Quyết định số 01 /2014/QĐ-UBND</w:t>
                      </w:r>
                    </w:p>
                    <w:p w:rsidR="00A4622F" w:rsidRPr="00AE2F3B" w:rsidRDefault="00A4622F" w:rsidP="00A4622F">
                      <w:pPr>
                        <w:ind w:firstLine="0"/>
                        <w:jc w:val="center"/>
                        <w:rPr>
                          <w:i/>
                          <w:sz w:val="26"/>
                        </w:rPr>
                      </w:pPr>
                      <w:r w:rsidRPr="000F24F7">
                        <w:rPr>
                          <w:i/>
                          <w:sz w:val="24"/>
                          <w:szCs w:val="24"/>
                        </w:rPr>
                        <w:t xml:space="preserve"> ngày 22 /4 /2014 của Ủy ban nhân dân tỉnh Tuyên</w:t>
                      </w:r>
                      <w:r w:rsidRPr="00AE2F3B">
                        <w:rPr>
                          <w:i/>
                          <w:sz w:val="22"/>
                        </w:rPr>
                        <w:t xml:space="preserve"> Quang</w:t>
                      </w:r>
                    </w:p>
                  </w:txbxContent>
                </v:textbox>
              </v:shape>
            </w:pict>
          </mc:Fallback>
        </mc:AlternateContent>
      </w:r>
    </w:p>
    <w:p w:rsidR="00A4622F" w:rsidRPr="00A4622F" w:rsidRDefault="00A4622F" w:rsidP="00A4622F">
      <w:pPr>
        <w:ind w:firstLine="0"/>
        <w:jc w:val="center"/>
        <w:rPr>
          <w:rFonts w:eastAsia="Times New Roman"/>
          <w:b/>
          <w:spacing w:val="-2"/>
          <w:sz w:val="26"/>
          <w:szCs w:val="26"/>
          <w:lang w:val="fr-FR"/>
        </w:rPr>
      </w:pPr>
      <w:bookmarkStart w:id="0" w:name="_GoBack"/>
      <w:bookmarkEnd w:id="0"/>
    </w:p>
    <w:p w:rsidR="00A4622F" w:rsidRPr="00A4622F" w:rsidRDefault="00A4622F" w:rsidP="00A4622F">
      <w:pPr>
        <w:ind w:firstLine="0"/>
        <w:jc w:val="center"/>
        <w:rPr>
          <w:rFonts w:eastAsia="Times New Roman"/>
          <w:b/>
          <w:spacing w:val="-2"/>
          <w:sz w:val="26"/>
          <w:szCs w:val="26"/>
          <w:lang w:val="fr-FR"/>
        </w:rPr>
      </w:pPr>
    </w:p>
    <w:p w:rsidR="00A4622F" w:rsidRPr="00A4622F" w:rsidRDefault="00A4622F" w:rsidP="00A4622F">
      <w:pPr>
        <w:ind w:firstLine="0"/>
        <w:jc w:val="center"/>
        <w:rPr>
          <w:rFonts w:eastAsia="Times New Roman"/>
          <w:b/>
          <w:spacing w:val="-2"/>
          <w:sz w:val="26"/>
          <w:szCs w:val="26"/>
          <w:lang w:val="fr-FR"/>
        </w:rPr>
      </w:pPr>
      <w:r w:rsidRPr="00A4622F">
        <w:rPr>
          <w:rFonts w:eastAsia="Times New Roman"/>
          <w:b/>
          <w:spacing w:val="-2"/>
          <w:sz w:val="26"/>
          <w:szCs w:val="26"/>
          <w:lang w:val="fr-FR"/>
        </w:rPr>
        <w:br/>
      </w:r>
    </w:p>
    <w:p w:rsidR="00A4622F" w:rsidRPr="00A4622F" w:rsidRDefault="00A4622F" w:rsidP="00A4622F">
      <w:pPr>
        <w:ind w:firstLine="0"/>
        <w:jc w:val="center"/>
        <w:rPr>
          <w:rFonts w:eastAsia="Times New Roman"/>
          <w:b/>
          <w:spacing w:val="-2"/>
          <w:sz w:val="26"/>
          <w:szCs w:val="26"/>
          <w:lang w:val="fr-FR"/>
        </w:rPr>
      </w:pPr>
      <w:r w:rsidRPr="00A4622F">
        <w:rPr>
          <w:rFonts w:eastAsia="Times New Roman"/>
          <w:b/>
          <w:spacing w:val="-2"/>
          <w:sz w:val="26"/>
          <w:szCs w:val="26"/>
          <w:lang w:val="fr-FR"/>
        </w:rPr>
        <w:t>CỘNG HOÀ XÃ HỘI CHỦ NGHĨA VIỆT NAM</w:t>
      </w:r>
    </w:p>
    <w:p w:rsidR="00A4622F" w:rsidRPr="00A4622F" w:rsidRDefault="00A4622F" w:rsidP="00A4622F">
      <w:pPr>
        <w:ind w:firstLine="0"/>
        <w:jc w:val="center"/>
        <w:rPr>
          <w:rFonts w:eastAsia="Times New Roman"/>
          <w:b/>
          <w:spacing w:val="-2"/>
          <w:sz w:val="26"/>
          <w:szCs w:val="26"/>
          <w:lang w:val="fr-FR"/>
        </w:rPr>
      </w:pPr>
      <w:r w:rsidRPr="00A4622F">
        <w:rPr>
          <w:rFonts w:eastAsia="Times New Roman"/>
          <w:b/>
          <w:spacing w:val="-2"/>
          <w:sz w:val="26"/>
          <w:szCs w:val="26"/>
          <w:lang w:val="fr-FR"/>
        </w:rPr>
        <w:t>Độc lập - Tự do - Hạnh phúc</w:t>
      </w:r>
    </w:p>
    <w:p w:rsidR="00A4622F" w:rsidRPr="00A4622F" w:rsidRDefault="00A4622F" w:rsidP="00A4622F">
      <w:pPr>
        <w:ind w:firstLine="0"/>
        <w:jc w:val="center"/>
        <w:rPr>
          <w:rFonts w:eastAsia="Times New Roman"/>
          <w:b/>
          <w:spacing w:val="-2"/>
          <w:sz w:val="26"/>
          <w:szCs w:val="26"/>
          <w:lang w:val="fr-FR"/>
        </w:rPr>
      </w:pPr>
      <w:r>
        <w:rPr>
          <w:rFonts w:eastAsia="Times New Roman"/>
          <w:b/>
          <w:noProof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5715</wp:posOffset>
                </wp:positionV>
                <wp:extent cx="2171700" cy="0"/>
                <wp:effectExtent l="5715" t="6985" r="1333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pt,.45pt" to="309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IK2xYnZAAAABQEAAA8AAAAAAAAAAAAAAAAAdwQAAGRycy9kb3ducmV2LnhtbFBLBQYA&#10;AAAABAAEAPMAAAB9BQAAAAA=&#10;"/>
            </w:pict>
          </mc:Fallback>
        </mc:AlternateContent>
      </w:r>
    </w:p>
    <w:p w:rsidR="00A4622F" w:rsidRPr="00A4622F" w:rsidRDefault="00A4622F" w:rsidP="00A4622F">
      <w:pPr>
        <w:spacing w:before="240" w:after="240"/>
        <w:ind w:firstLine="0"/>
        <w:jc w:val="center"/>
        <w:rPr>
          <w:rFonts w:eastAsia="Times New Roman"/>
          <w:b/>
          <w:spacing w:val="-2"/>
          <w:sz w:val="26"/>
          <w:szCs w:val="26"/>
          <w:lang w:val="fr-FR"/>
        </w:rPr>
      </w:pPr>
      <w:r w:rsidRPr="00A4622F">
        <w:rPr>
          <w:rFonts w:eastAsia="Times New Roman"/>
          <w:b/>
          <w:spacing w:val="-2"/>
          <w:sz w:val="26"/>
          <w:szCs w:val="26"/>
          <w:lang w:val="fr-FR"/>
        </w:rPr>
        <w:t>ĐƠN ĐỀ NGHỊ HỖ TRỢ</w:t>
      </w:r>
    </w:p>
    <w:p w:rsidR="00A4622F" w:rsidRPr="00A4622F" w:rsidRDefault="00A4622F" w:rsidP="00A4622F">
      <w:pPr>
        <w:spacing w:before="120"/>
        <w:ind w:firstLine="0"/>
        <w:jc w:val="center"/>
        <w:rPr>
          <w:rFonts w:eastAsia="Times New Roman"/>
          <w:spacing w:val="-2"/>
          <w:sz w:val="26"/>
          <w:szCs w:val="26"/>
          <w:lang w:val="fr-FR"/>
        </w:rPr>
      </w:pPr>
      <w:r w:rsidRPr="00A4622F">
        <w:rPr>
          <w:rFonts w:eastAsia="Times New Roman"/>
          <w:spacing w:val="-2"/>
          <w:sz w:val="26"/>
          <w:szCs w:val="26"/>
          <w:lang w:val="fr-FR"/>
        </w:rPr>
        <w:t>Kính gửi: ……………..........................................</w:t>
      </w:r>
    </w:p>
    <w:p w:rsidR="00A4622F" w:rsidRPr="00A4622F" w:rsidRDefault="00A4622F" w:rsidP="00A4622F">
      <w:pPr>
        <w:spacing w:before="120"/>
        <w:rPr>
          <w:rFonts w:eastAsia="Times New Roman"/>
          <w:spacing w:val="-2"/>
          <w:sz w:val="26"/>
          <w:szCs w:val="26"/>
          <w:lang w:val="fr-FR"/>
        </w:rPr>
      </w:pP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  <w:lang w:val="fr-FR"/>
        </w:rPr>
      </w:pPr>
      <w:r w:rsidRPr="00A4622F">
        <w:rPr>
          <w:rFonts w:eastAsia="Times New Roman"/>
          <w:spacing w:val="-2"/>
          <w:sz w:val="26"/>
          <w:szCs w:val="26"/>
          <w:lang w:val="fr-FR"/>
        </w:rPr>
        <w:t>1. Tên doanh nghiệp/doanh nhân/cá nhân: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  <w:lang w:val="fr-FR"/>
        </w:rPr>
      </w:pPr>
      <w:r w:rsidRPr="00A4622F">
        <w:rPr>
          <w:rFonts w:eastAsia="Times New Roman"/>
          <w:spacing w:val="-2"/>
          <w:sz w:val="26"/>
          <w:szCs w:val="26"/>
          <w:lang w:val="fr-FR"/>
        </w:rPr>
        <w:t>2. Địa chỉ: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  <w:lang w:val="fr-FR"/>
        </w:rPr>
      </w:pPr>
      <w:r w:rsidRPr="00A4622F">
        <w:rPr>
          <w:rFonts w:eastAsia="Times New Roman"/>
          <w:spacing w:val="-2"/>
          <w:sz w:val="26"/>
          <w:szCs w:val="26"/>
          <w:lang w:val="fr-FR"/>
        </w:rPr>
        <w:t>3. Điện thoại:                           4. Fax:                   5. E.mail:</w:t>
      </w:r>
    </w:p>
    <w:p w:rsidR="00A4622F" w:rsidRPr="00A4622F" w:rsidRDefault="00A4622F" w:rsidP="00A4622F">
      <w:pPr>
        <w:spacing w:before="60" w:after="120"/>
        <w:jc w:val="both"/>
        <w:rPr>
          <w:rFonts w:eastAsia="Times New Roman"/>
          <w:b/>
          <w:bCs/>
          <w:iCs/>
          <w:sz w:val="26"/>
          <w:szCs w:val="26"/>
        </w:rPr>
      </w:pPr>
      <w:r w:rsidRPr="00A4622F">
        <w:rPr>
          <w:rFonts w:eastAsia="Times New Roman"/>
          <w:b/>
          <w:bCs/>
          <w:iCs/>
          <w:sz w:val="26"/>
          <w:szCs w:val="26"/>
        </w:rPr>
        <w:t>6. Lĩnh vực hoạt động sản xuất, kinh doanh: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b/>
          <w:spacing w:val="-2"/>
          <w:sz w:val="26"/>
          <w:szCs w:val="26"/>
          <w:lang w:val="fr-FR"/>
        </w:rPr>
      </w:pPr>
      <w:r w:rsidRPr="00A4622F">
        <w:rPr>
          <w:rFonts w:eastAsia="Times New Roman"/>
          <w:spacing w:val="-2"/>
          <w:sz w:val="26"/>
          <w:szCs w:val="26"/>
          <w:lang w:val="fr-FR"/>
        </w:rPr>
        <w:t>7. Nội dung đề nghị hỗ trợ</w:t>
      </w:r>
      <w:r w:rsidRPr="00A4622F">
        <w:rPr>
          <w:rFonts w:eastAsia="Times New Roman"/>
          <w:spacing w:val="-2"/>
          <w:sz w:val="26"/>
          <w:szCs w:val="26"/>
          <w:vertAlign w:val="superscript"/>
          <w:lang w:val="fr-FR"/>
        </w:rPr>
        <w:footnoteReference w:id="1"/>
      </w:r>
      <w:r w:rsidRPr="00A4622F">
        <w:rPr>
          <w:rFonts w:eastAsia="Times New Roman"/>
          <w:spacing w:val="-2"/>
          <w:sz w:val="26"/>
          <w:szCs w:val="26"/>
          <w:lang w:val="fr-FR"/>
        </w:rPr>
        <w:t>:</w:t>
      </w:r>
      <w:r w:rsidRPr="00A4622F">
        <w:rPr>
          <w:rFonts w:eastAsia="Times New Roman"/>
          <w:b/>
          <w:spacing w:val="-2"/>
          <w:sz w:val="26"/>
          <w:szCs w:val="26"/>
          <w:lang w:val="fr-FR"/>
        </w:rPr>
        <w:t xml:space="preserve"> 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</w:rPr>
      </w:pPr>
      <w:r w:rsidRPr="00A4622F">
        <w:rPr>
          <w:rFonts w:eastAsia="Times New Roman"/>
          <w:b/>
          <w:spacing w:val="-2"/>
          <w:sz w:val="26"/>
          <w:szCs w:val="26"/>
          <w:lang w:val="fr-FR"/>
        </w:rPr>
        <w:t>(</w:t>
      </w:r>
      <w:r w:rsidRPr="00A4622F">
        <w:rPr>
          <w:rFonts w:eastAsia="Times New Roman"/>
          <w:i/>
          <w:spacing w:val="-2"/>
          <w:sz w:val="26"/>
          <w:szCs w:val="26"/>
          <w:lang w:val="fr-FR"/>
        </w:rPr>
        <w:t xml:space="preserve">Đào tạo, bồi dưỡng; nghiên cứu, ứng dụng tiến bộ khoa học kỹ thuật; đổi mới công nghệ; </w:t>
      </w:r>
      <w:r w:rsidRPr="00A4622F">
        <w:rPr>
          <w:rFonts w:eastAsia="Times New Roman"/>
          <w:i/>
          <w:spacing w:val="-2"/>
          <w:sz w:val="26"/>
          <w:szCs w:val="26"/>
          <w:lang w:val="nl-NL"/>
        </w:rPr>
        <w:t>xác lập quyền sở hữu công nghiệp; hoạt động tiêu chuẩn đo lường chất lượng).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b/>
          <w:i/>
          <w:spacing w:val="-2"/>
          <w:sz w:val="26"/>
          <w:szCs w:val="26"/>
          <w:lang w:val="fr-FR"/>
        </w:rPr>
      </w:pPr>
      <w:r w:rsidRPr="00A4622F">
        <w:rPr>
          <w:rFonts w:eastAsia="Times New Roman"/>
          <w:spacing w:val="-2"/>
          <w:sz w:val="26"/>
          <w:szCs w:val="26"/>
          <w:lang w:val="fr-FR"/>
        </w:rPr>
        <w:t>8. Thời gian thực hiện:…. Tháng (từ tháng … năm…. đến tháng … năm….).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</w:rPr>
      </w:pPr>
      <w:r w:rsidRPr="00A4622F">
        <w:rPr>
          <w:rFonts w:eastAsia="Times New Roman"/>
          <w:spacing w:val="-2"/>
          <w:sz w:val="26"/>
          <w:szCs w:val="26"/>
        </w:rPr>
        <w:t>9. Kinh phí thực hiện: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</w:rPr>
      </w:pPr>
      <w:r w:rsidRPr="00A4622F">
        <w:rPr>
          <w:rFonts w:eastAsia="Times New Roman"/>
          <w:spacing w:val="-2"/>
          <w:sz w:val="26"/>
          <w:szCs w:val="26"/>
        </w:rPr>
        <w:t>- Tổng kinh phí thực hiện: ….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</w:rPr>
      </w:pPr>
      <w:r w:rsidRPr="00A4622F">
        <w:rPr>
          <w:rFonts w:eastAsia="Times New Roman"/>
          <w:spacing w:val="-2"/>
          <w:sz w:val="26"/>
          <w:szCs w:val="26"/>
        </w:rPr>
        <w:t>- Kinh phí đề nghị nhà nước hỗ trợ: …..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</w:rPr>
      </w:pPr>
      <w:r w:rsidRPr="00A4622F">
        <w:rPr>
          <w:rFonts w:eastAsia="Times New Roman"/>
          <w:spacing w:val="-2"/>
          <w:sz w:val="26"/>
          <w:szCs w:val="26"/>
        </w:rPr>
        <w:t>10. Tài liệu gửi kèm theo đơn này gồm: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</w:rPr>
      </w:pPr>
      <w:r w:rsidRPr="00A4622F">
        <w:rPr>
          <w:rFonts w:eastAsia="Times New Roman"/>
          <w:spacing w:val="-2"/>
          <w:sz w:val="26"/>
          <w:szCs w:val="26"/>
        </w:rPr>
        <w:t>(1)</w:t>
      </w:r>
    </w:p>
    <w:p w:rsidR="00A4622F" w:rsidRPr="00A4622F" w:rsidRDefault="00A4622F" w:rsidP="00A4622F">
      <w:pPr>
        <w:spacing w:after="120"/>
        <w:jc w:val="both"/>
        <w:rPr>
          <w:rFonts w:eastAsia="Times New Roman"/>
          <w:spacing w:val="-2"/>
          <w:sz w:val="26"/>
          <w:szCs w:val="26"/>
        </w:rPr>
      </w:pPr>
      <w:r w:rsidRPr="00A4622F">
        <w:rPr>
          <w:rFonts w:eastAsia="Times New Roman"/>
          <w:spacing w:val="-2"/>
          <w:sz w:val="26"/>
          <w:szCs w:val="26"/>
        </w:rPr>
        <w:t>(2)</w:t>
      </w:r>
    </w:p>
    <w:p w:rsidR="00A4622F" w:rsidRPr="00A4622F" w:rsidRDefault="00A4622F" w:rsidP="00A4622F">
      <w:pPr>
        <w:spacing w:before="120"/>
        <w:rPr>
          <w:rFonts w:eastAsia="Times New Roman"/>
          <w:spacing w:val="-2"/>
          <w:sz w:val="26"/>
          <w:szCs w:val="26"/>
        </w:rPr>
      </w:pPr>
      <w:r w:rsidRPr="00A4622F">
        <w:rPr>
          <w:rFonts w:eastAsia="Times New Roman"/>
          <w:spacing w:val="-2"/>
          <w:sz w:val="26"/>
          <w:szCs w:val="26"/>
        </w:rPr>
        <w:t>…..</w:t>
      </w:r>
    </w:p>
    <w:tbl>
      <w:tblPr>
        <w:tblW w:w="10634" w:type="dxa"/>
        <w:jc w:val="center"/>
        <w:tblInd w:w="-558" w:type="dxa"/>
        <w:tblLook w:val="01E0" w:firstRow="1" w:lastRow="1" w:firstColumn="1" w:lastColumn="1" w:noHBand="0" w:noVBand="0"/>
      </w:tblPr>
      <w:tblGrid>
        <w:gridCol w:w="4626"/>
        <w:gridCol w:w="6008"/>
      </w:tblGrid>
      <w:tr w:rsidR="00A4622F" w:rsidRPr="00A4622F" w:rsidTr="00D40B6D">
        <w:trPr>
          <w:jc w:val="center"/>
        </w:trPr>
        <w:tc>
          <w:tcPr>
            <w:tcW w:w="4626" w:type="dxa"/>
            <w:shd w:val="clear" w:color="auto" w:fill="auto"/>
          </w:tcPr>
          <w:p w:rsidR="00A4622F" w:rsidRPr="00A4622F" w:rsidRDefault="00A4622F" w:rsidP="00A4622F">
            <w:pPr>
              <w:ind w:firstLine="0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 w:rsidRPr="00A4622F">
              <w:rPr>
                <w:rFonts w:eastAsia="Times New Roman"/>
                <w:bCs/>
                <w:spacing w:val="-6"/>
                <w:sz w:val="26"/>
                <w:szCs w:val="26"/>
                <w:lang w:val="nl-NL"/>
              </w:rPr>
              <w:t>XÁC NHẬN PHÒNG KINH TẾ - HẠ TẦNG HUYỆN, PHÒNG KINH TẾ THÀNH PHỐ</w:t>
            </w:r>
            <w:r w:rsidRPr="00A4622F">
              <w:rPr>
                <w:rFonts w:eastAsia="Times New Roman"/>
                <w:bCs/>
                <w:spacing w:val="-6"/>
                <w:sz w:val="26"/>
                <w:szCs w:val="26"/>
                <w:vertAlign w:val="superscript"/>
                <w:lang w:val="nl-NL"/>
              </w:rPr>
              <w:footnoteReference w:id="2"/>
            </w:r>
          </w:p>
        </w:tc>
        <w:tc>
          <w:tcPr>
            <w:tcW w:w="6008" w:type="dxa"/>
            <w:shd w:val="clear" w:color="auto" w:fill="auto"/>
          </w:tcPr>
          <w:p w:rsidR="00A4622F" w:rsidRPr="00A4622F" w:rsidRDefault="00A4622F" w:rsidP="00A4622F">
            <w:pPr>
              <w:ind w:firstLine="0"/>
              <w:jc w:val="center"/>
              <w:rPr>
                <w:rFonts w:eastAsia="Times New Roman"/>
                <w:i/>
                <w:spacing w:val="-2"/>
                <w:sz w:val="26"/>
                <w:szCs w:val="26"/>
              </w:rPr>
            </w:pPr>
            <w:r w:rsidRPr="00A4622F">
              <w:rPr>
                <w:rFonts w:eastAsia="Times New Roman"/>
                <w:spacing w:val="-2"/>
                <w:sz w:val="26"/>
                <w:szCs w:val="26"/>
              </w:rPr>
              <w:t>.....</w:t>
            </w:r>
            <w:r w:rsidRPr="00A4622F">
              <w:rPr>
                <w:rFonts w:eastAsia="Times New Roman"/>
                <w:i/>
                <w:spacing w:val="-2"/>
                <w:sz w:val="26"/>
                <w:szCs w:val="26"/>
              </w:rPr>
              <w:t>,ngày …tháng…  năm…</w:t>
            </w:r>
          </w:p>
          <w:p w:rsidR="00A4622F" w:rsidRPr="00A4622F" w:rsidRDefault="00A4622F" w:rsidP="00A4622F">
            <w:pPr>
              <w:ind w:firstLine="0"/>
              <w:jc w:val="center"/>
              <w:rPr>
                <w:rFonts w:eastAsia="Times New Roman"/>
                <w:spacing w:val="-2"/>
                <w:sz w:val="26"/>
                <w:szCs w:val="26"/>
              </w:rPr>
            </w:pPr>
            <w:r w:rsidRPr="00A4622F">
              <w:rPr>
                <w:rFonts w:eastAsia="Times New Roman"/>
                <w:spacing w:val="-6"/>
                <w:sz w:val="26"/>
                <w:szCs w:val="26"/>
              </w:rPr>
              <w:t>NGƯỜI ĐẠI ĐIỆN HỢP PHÁP CỦA DOANH NGHIỆP/DOANH NHÂN, CÁ NHÂN ĐỀ NGHỊ HỖ TRỢ</w:t>
            </w:r>
            <w:r w:rsidRPr="00A4622F">
              <w:rPr>
                <w:rFonts w:eastAsia="Times New Roman"/>
                <w:spacing w:val="-2"/>
                <w:sz w:val="26"/>
                <w:szCs w:val="26"/>
              </w:rPr>
              <w:t xml:space="preserve"> </w:t>
            </w:r>
            <w:r w:rsidRPr="00A4622F">
              <w:rPr>
                <w:rFonts w:eastAsia="Times New Roman"/>
                <w:i/>
                <w:spacing w:val="-2"/>
                <w:sz w:val="26"/>
                <w:szCs w:val="26"/>
              </w:rPr>
              <w:br/>
              <w:t>(Ký, ghi rõ họ tên)</w:t>
            </w:r>
            <w:r w:rsidRPr="00A4622F">
              <w:rPr>
                <w:rFonts w:eastAsia="Times New Roman"/>
                <w:i/>
                <w:spacing w:val="-2"/>
                <w:sz w:val="26"/>
                <w:szCs w:val="26"/>
                <w:vertAlign w:val="superscript"/>
              </w:rPr>
              <w:footnoteReference w:id="3"/>
            </w:r>
            <w:r w:rsidRPr="00A4622F">
              <w:rPr>
                <w:rFonts w:eastAsia="Times New Roman"/>
                <w:i/>
                <w:spacing w:val="-2"/>
                <w:sz w:val="26"/>
                <w:szCs w:val="26"/>
              </w:rPr>
              <w:t>, đóng dấu</w:t>
            </w:r>
          </w:p>
        </w:tc>
      </w:tr>
    </w:tbl>
    <w:p w:rsidR="000443E7" w:rsidRDefault="000443E7"/>
    <w:sectPr w:rsidR="000443E7" w:rsidSect="009D546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D3" w:rsidRDefault="007A64D3" w:rsidP="00A4622F">
      <w:r>
        <w:separator/>
      </w:r>
    </w:p>
  </w:endnote>
  <w:endnote w:type="continuationSeparator" w:id="0">
    <w:p w:rsidR="007A64D3" w:rsidRDefault="007A64D3" w:rsidP="00A4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D3" w:rsidRDefault="007A64D3" w:rsidP="00A4622F">
      <w:r>
        <w:separator/>
      </w:r>
    </w:p>
  </w:footnote>
  <w:footnote w:type="continuationSeparator" w:id="0">
    <w:p w:rsidR="007A64D3" w:rsidRDefault="007A64D3" w:rsidP="00A4622F">
      <w:r>
        <w:continuationSeparator/>
      </w:r>
    </w:p>
  </w:footnote>
  <w:footnote w:id="1">
    <w:p w:rsidR="00A4622F" w:rsidRPr="00C447BF" w:rsidRDefault="00A4622F" w:rsidP="00A4622F">
      <w:pPr>
        <w:jc w:val="both"/>
      </w:pPr>
      <w:r w:rsidRPr="00C447BF">
        <w:rPr>
          <w:rStyle w:val="FootnoteReference"/>
        </w:rPr>
        <w:footnoteRef/>
      </w:r>
      <w:r w:rsidRPr="00C447BF">
        <w:t xml:space="preserve"> </w:t>
      </w:r>
      <w:r w:rsidRPr="00C447BF">
        <w:rPr>
          <w:sz w:val="20"/>
        </w:rPr>
        <w:t>Ghi rõ: N</w:t>
      </w:r>
      <w:r w:rsidRPr="00C447BF">
        <w:rPr>
          <w:sz w:val="20"/>
          <w:lang w:val="fr-FR"/>
        </w:rPr>
        <w:t xml:space="preserve">hu cầu </w:t>
      </w:r>
      <w:r w:rsidRPr="00C447BF">
        <w:rPr>
          <w:sz w:val="20"/>
        </w:rPr>
        <w:t>đ</w:t>
      </w:r>
      <w:r w:rsidRPr="00C447BF">
        <w:rPr>
          <w:sz w:val="20"/>
          <w:lang w:val="fr-FR"/>
        </w:rPr>
        <w:t xml:space="preserve">ào tạo, bồi dưỡng/Tên </w:t>
      </w:r>
      <w:r w:rsidRPr="00C447BF">
        <w:rPr>
          <w:sz w:val="20"/>
        </w:rPr>
        <w:t>đề tài, dự án/Tên công nghệ đổi mới/Tên đối tượng sở hữu công nghiệp/Tên h</w:t>
      </w:r>
      <w:r w:rsidRPr="00C447BF">
        <w:rPr>
          <w:sz w:val="20"/>
          <w:lang w:val="nl-NL"/>
        </w:rPr>
        <w:t>oạt động tiêu chuẩn đo lường chất lượng</w:t>
      </w:r>
    </w:p>
  </w:footnote>
  <w:footnote w:id="2">
    <w:p w:rsidR="00A4622F" w:rsidRPr="00C447BF" w:rsidRDefault="00A4622F" w:rsidP="00A4622F">
      <w:pPr>
        <w:pStyle w:val="FootnoteText"/>
      </w:pPr>
      <w:r w:rsidRPr="00C447BF">
        <w:rPr>
          <w:rStyle w:val="FootnoteReference"/>
        </w:rPr>
        <w:footnoteRef/>
      </w:r>
      <w:r w:rsidRPr="00C447BF">
        <w:t xml:space="preserve"> Chỉ áp dụng đối với cá nhân</w:t>
      </w:r>
    </w:p>
  </w:footnote>
  <w:footnote w:id="3">
    <w:p w:rsidR="00A4622F" w:rsidRPr="00C447BF" w:rsidRDefault="00A4622F" w:rsidP="00A4622F">
      <w:pPr>
        <w:pStyle w:val="FootnoteText"/>
      </w:pPr>
      <w:r w:rsidRPr="00C447BF">
        <w:rPr>
          <w:rStyle w:val="FootnoteReference"/>
        </w:rPr>
        <w:footnoteRef/>
      </w:r>
      <w:r w:rsidRPr="00C447BF">
        <w:t xml:space="preserve"> Ký trực tiếp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F"/>
    <w:rsid w:val="000443E7"/>
    <w:rsid w:val="007A64D3"/>
    <w:rsid w:val="009D5464"/>
    <w:rsid w:val="00A4622F"/>
    <w:rsid w:val="00B7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62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22F"/>
    <w:rPr>
      <w:sz w:val="20"/>
      <w:szCs w:val="20"/>
    </w:rPr>
  </w:style>
  <w:style w:type="character" w:styleId="FootnoteReference">
    <w:name w:val="footnote reference"/>
    <w:semiHidden/>
    <w:unhideWhenUsed/>
    <w:rsid w:val="00A462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462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22F"/>
    <w:rPr>
      <w:sz w:val="20"/>
      <w:szCs w:val="20"/>
    </w:rPr>
  </w:style>
  <w:style w:type="character" w:styleId="FootnoteReference">
    <w:name w:val="footnote reference"/>
    <w:semiHidden/>
    <w:unhideWhenUsed/>
    <w:rsid w:val="00A46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</cp:revision>
  <dcterms:created xsi:type="dcterms:W3CDTF">2019-11-21T08:49:00Z</dcterms:created>
  <dcterms:modified xsi:type="dcterms:W3CDTF">2019-11-21T08:51:00Z</dcterms:modified>
</cp:coreProperties>
</file>