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66" w:rsidRPr="009315B2" w:rsidRDefault="00236966" w:rsidP="00236966">
      <w:pPr>
        <w:jc w:val="center"/>
        <w:rPr>
          <w:b/>
          <w:sz w:val="28"/>
          <w:szCs w:val="26"/>
        </w:rPr>
      </w:pPr>
      <w:r w:rsidRPr="009315B2">
        <w:rPr>
          <w:b/>
          <w:sz w:val="28"/>
          <w:szCs w:val="26"/>
        </w:rPr>
        <w:t>PHỤ LỤC</w:t>
      </w:r>
    </w:p>
    <w:p w:rsidR="00236966" w:rsidRPr="009315B2" w:rsidRDefault="00236966" w:rsidP="00236966">
      <w:pPr>
        <w:jc w:val="center"/>
        <w:rPr>
          <w:b/>
          <w:sz w:val="28"/>
          <w:szCs w:val="26"/>
        </w:rPr>
      </w:pPr>
      <w:r w:rsidRPr="009315B2">
        <w:rPr>
          <w:i/>
          <w:sz w:val="28"/>
          <w:szCs w:val="26"/>
        </w:rPr>
        <w:t>(Ban hành kèm theo quyết định số 23/2015/QĐ-UBND ngày 11 tháng 6  năm 2015 của Uỷ ban nhân dân  tỉnh Sóc Trăng)</w:t>
      </w:r>
    </w:p>
    <w:p w:rsidR="00236966" w:rsidRPr="00794597" w:rsidRDefault="00236966" w:rsidP="00236966">
      <w:pPr>
        <w:jc w:val="center"/>
        <w:rPr>
          <w:b/>
          <w:sz w:val="26"/>
          <w:szCs w:val="26"/>
        </w:rPr>
      </w:pPr>
    </w:p>
    <w:p w:rsidR="00236966" w:rsidRPr="00794597" w:rsidRDefault="00236966" w:rsidP="00236966">
      <w:pPr>
        <w:jc w:val="center"/>
        <w:rPr>
          <w:b/>
          <w:sz w:val="26"/>
          <w:szCs w:val="26"/>
        </w:rPr>
      </w:pPr>
      <w:r w:rsidRPr="00794597">
        <w:rPr>
          <w:b/>
          <w:sz w:val="26"/>
          <w:szCs w:val="26"/>
        </w:rPr>
        <w:t>MẪU ĐƠN ĐỀ NGHỊ PHÊ DUYỆT NỘI QUY CHỢ</w:t>
      </w:r>
    </w:p>
    <w:p w:rsidR="00236966" w:rsidRPr="00794597" w:rsidRDefault="00236966" w:rsidP="00236966">
      <w:pPr>
        <w:jc w:val="center"/>
        <w:rPr>
          <w:b/>
          <w:sz w:val="26"/>
          <w:szCs w:val="26"/>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4"/>
        <w:gridCol w:w="6014"/>
      </w:tblGrid>
      <w:tr w:rsidR="00236966" w:rsidRPr="007C41EE" w:rsidTr="005D2895">
        <w:trPr>
          <w:trHeight w:val="1309"/>
        </w:trPr>
        <w:tc>
          <w:tcPr>
            <w:tcW w:w="3474" w:type="dxa"/>
            <w:tcBorders>
              <w:top w:val="nil"/>
              <w:left w:val="nil"/>
              <w:bottom w:val="nil"/>
              <w:right w:val="nil"/>
            </w:tcBorders>
            <w:shd w:val="clear" w:color="auto" w:fill="auto"/>
          </w:tcPr>
          <w:p w:rsidR="00236966" w:rsidRPr="007C41EE" w:rsidRDefault="00236966" w:rsidP="005D2895">
            <w:pPr>
              <w:jc w:val="center"/>
              <w:rPr>
                <w:sz w:val="26"/>
                <w:szCs w:val="26"/>
              </w:rPr>
            </w:pPr>
            <w:r w:rsidRPr="007C41EE">
              <w:rPr>
                <w:sz w:val="26"/>
                <w:szCs w:val="26"/>
              </w:rPr>
              <w:t xml:space="preserve">TÊN CẤP QUẢN LÝ </w:t>
            </w:r>
          </w:p>
          <w:p w:rsidR="00236966" w:rsidRPr="007C41EE" w:rsidRDefault="00236966" w:rsidP="005D2895">
            <w:pPr>
              <w:jc w:val="center"/>
              <w:rPr>
                <w:b/>
                <w:sz w:val="26"/>
                <w:szCs w:val="26"/>
              </w:rPr>
            </w:pPr>
            <w:r w:rsidRPr="007C41EE">
              <w:rPr>
                <w:sz w:val="26"/>
                <w:szCs w:val="26"/>
              </w:rPr>
              <w:t>TRỰC TIẾP</w:t>
            </w:r>
          </w:p>
          <w:p w:rsidR="00236966" w:rsidRPr="007C41EE" w:rsidRDefault="00236966" w:rsidP="005D2895">
            <w:pPr>
              <w:jc w:val="center"/>
              <w:rPr>
                <w:b/>
                <w:sz w:val="26"/>
                <w:szCs w:val="26"/>
              </w:rPr>
            </w:pPr>
            <w:r w:rsidRPr="007C41EE">
              <w:rPr>
                <w:b/>
                <w:sz w:val="26"/>
                <w:szCs w:val="26"/>
              </w:rPr>
              <w:t>TÊN ĐƠN VỊ KINH DOANH KHAI</w:t>
            </w:r>
          </w:p>
          <w:p w:rsidR="00236966" w:rsidRPr="007C41EE" w:rsidRDefault="00236966" w:rsidP="005D2895">
            <w:pPr>
              <w:jc w:val="center"/>
              <w:rPr>
                <w:b/>
                <w:sz w:val="26"/>
                <w:szCs w:val="26"/>
              </w:rPr>
            </w:pPr>
            <w:r w:rsidRPr="007C41EE">
              <w:rPr>
                <w:b/>
                <w:sz w:val="26"/>
                <w:szCs w:val="26"/>
              </w:rPr>
              <w:t>THÁC VÀ QUẢN LÝ CHỢ</w:t>
            </w:r>
          </w:p>
          <w:p w:rsidR="00236966" w:rsidRPr="007C41EE" w:rsidRDefault="00236966" w:rsidP="005D2895">
            <w:pPr>
              <w:jc w:val="center"/>
              <w:rPr>
                <w:b/>
                <w:sz w:val="26"/>
                <w:szCs w:val="26"/>
              </w:rPr>
            </w:pPr>
            <w:r w:rsidRPr="007C41EE">
              <w:rPr>
                <w:b/>
                <w:noProof/>
                <w:sz w:val="26"/>
                <w:szCs w:val="26"/>
              </w:rPr>
              <w:pict>
                <v:line id="_x0000_s1026" style="position:absolute;left:0;text-align:left;z-index:251660288" from="38.55pt,1.5pt" to="119.55pt,1.5pt"/>
              </w:pict>
            </w:r>
          </w:p>
        </w:tc>
        <w:tc>
          <w:tcPr>
            <w:tcW w:w="6014" w:type="dxa"/>
            <w:tcBorders>
              <w:top w:val="nil"/>
              <w:left w:val="nil"/>
              <w:bottom w:val="nil"/>
              <w:right w:val="nil"/>
            </w:tcBorders>
            <w:shd w:val="clear" w:color="auto" w:fill="auto"/>
          </w:tcPr>
          <w:p w:rsidR="00236966" w:rsidRPr="007C41EE" w:rsidRDefault="00236966" w:rsidP="005D2895">
            <w:pPr>
              <w:jc w:val="center"/>
              <w:rPr>
                <w:b/>
                <w:sz w:val="26"/>
                <w:szCs w:val="26"/>
              </w:rPr>
            </w:pPr>
            <w:r w:rsidRPr="007C41EE">
              <w:rPr>
                <w:b/>
                <w:sz w:val="26"/>
                <w:szCs w:val="26"/>
              </w:rPr>
              <w:t xml:space="preserve">CỘNG HÒA XÃ HỘI CHỦ NGHĨA VIỆT </w:t>
            </w:r>
            <w:smartTag w:uri="urn:schemas-microsoft-com:office:smarttags" w:element="country-region">
              <w:smartTag w:uri="urn:schemas-microsoft-com:office:smarttags" w:element="place">
                <w:r w:rsidRPr="007C41EE">
                  <w:rPr>
                    <w:b/>
                    <w:sz w:val="26"/>
                    <w:szCs w:val="26"/>
                  </w:rPr>
                  <w:t>NAM</w:t>
                </w:r>
              </w:smartTag>
            </w:smartTag>
          </w:p>
          <w:p w:rsidR="00236966" w:rsidRPr="007C41EE" w:rsidRDefault="00236966" w:rsidP="005D2895">
            <w:pPr>
              <w:jc w:val="center"/>
              <w:rPr>
                <w:sz w:val="28"/>
                <w:szCs w:val="28"/>
              </w:rPr>
            </w:pPr>
            <w:r w:rsidRPr="007C41EE">
              <w:rPr>
                <w:b/>
                <w:sz w:val="28"/>
                <w:szCs w:val="28"/>
              </w:rPr>
              <w:t>Độc lập – Tự do – Hạnh phúc</w:t>
            </w:r>
          </w:p>
          <w:p w:rsidR="00236966" w:rsidRPr="007C41EE" w:rsidRDefault="00236966" w:rsidP="005D2895">
            <w:pPr>
              <w:rPr>
                <w:b/>
                <w:sz w:val="26"/>
                <w:szCs w:val="26"/>
              </w:rPr>
            </w:pPr>
            <w:r w:rsidRPr="007C41EE">
              <w:rPr>
                <w:b/>
                <w:noProof/>
                <w:sz w:val="26"/>
                <w:szCs w:val="26"/>
              </w:rPr>
              <w:pict>
                <v:line id="_x0000_s1027" style="position:absolute;z-index:251661312" from="60.05pt,5.45pt" to="228.35pt,5.45pt"/>
              </w:pict>
            </w:r>
          </w:p>
        </w:tc>
      </w:tr>
    </w:tbl>
    <w:p w:rsidR="00236966" w:rsidRPr="00794597" w:rsidRDefault="00236966" w:rsidP="00236966">
      <w:pPr>
        <w:rPr>
          <w:sz w:val="26"/>
          <w:szCs w:val="26"/>
        </w:rPr>
      </w:pPr>
    </w:p>
    <w:p w:rsidR="00236966" w:rsidRPr="00794597" w:rsidRDefault="00236966" w:rsidP="00236966">
      <w:pPr>
        <w:jc w:val="center"/>
        <w:rPr>
          <w:b/>
          <w:sz w:val="28"/>
          <w:szCs w:val="28"/>
        </w:rPr>
      </w:pPr>
      <w:r w:rsidRPr="00794597">
        <w:rPr>
          <w:b/>
          <w:sz w:val="28"/>
          <w:szCs w:val="28"/>
        </w:rPr>
        <w:t>ĐƠN ĐỀ NGHỊ</w:t>
      </w:r>
    </w:p>
    <w:p w:rsidR="00236966" w:rsidRPr="00794597" w:rsidRDefault="00236966" w:rsidP="00236966">
      <w:pPr>
        <w:jc w:val="center"/>
        <w:rPr>
          <w:b/>
          <w:sz w:val="28"/>
          <w:szCs w:val="28"/>
        </w:rPr>
      </w:pPr>
      <w:r w:rsidRPr="00794597">
        <w:rPr>
          <w:b/>
          <w:sz w:val="28"/>
          <w:szCs w:val="28"/>
        </w:rPr>
        <w:t>Phê duyệt Nội quy chợ…..(tên chợ)…..</w:t>
      </w:r>
    </w:p>
    <w:p w:rsidR="00236966" w:rsidRPr="00794597" w:rsidRDefault="00236966" w:rsidP="00236966">
      <w:pPr>
        <w:jc w:val="center"/>
        <w:rPr>
          <w:sz w:val="28"/>
          <w:szCs w:val="28"/>
        </w:rPr>
      </w:pPr>
    </w:p>
    <w:p w:rsidR="00236966" w:rsidRPr="00794597" w:rsidRDefault="00236966" w:rsidP="00236966">
      <w:pPr>
        <w:jc w:val="center"/>
        <w:rPr>
          <w:sz w:val="28"/>
          <w:szCs w:val="28"/>
        </w:rPr>
      </w:pPr>
      <w:r w:rsidRPr="00794597">
        <w:rPr>
          <w:sz w:val="28"/>
          <w:szCs w:val="28"/>
        </w:rPr>
        <w:t>Kính gửi: Sở Công Thương tỉnh Sóc Trăng</w:t>
      </w:r>
    </w:p>
    <w:p w:rsidR="00236966" w:rsidRPr="00794597" w:rsidRDefault="00236966" w:rsidP="00236966">
      <w:pPr>
        <w:jc w:val="center"/>
        <w:rPr>
          <w:sz w:val="28"/>
          <w:szCs w:val="28"/>
        </w:rPr>
      </w:pPr>
      <w:r w:rsidRPr="00794597">
        <w:rPr>
          <w:sz w:val="28"/>
          <w:szCs w:val="28"/>
        </w:rPr>
        <w:t>(UBND cấp huyện)</w:t>
      </w:r>
    </w:p>
    <w:p w:rsidR="00236966" w:rsidRPr="00794597" w:rsidRDefault="00236966" w:rsidP="00236966">
      <w:pPr>
        <w:jc w:val="center"/>
        <w:rPr>
          <w:sz w:val="28"/>
          <w:szCs w:val="28"/>
        </w:rPr>
      </w:pPr>
    </w:p>
    <w:p w:rsidR="00236966" w:rsidRPr="00794597" w:rsidRDefault="00236966" w:rsidP="00236966">
      <w:pPr>
        <w:spacing w:before="120" w:after="120"/>
        <w:jc w:val="both"/>
        <w:rPr>
          <w:sz w:val="28"/>
          <w:szCs w:val="28"/>
        </w:rPr>
      </w:pPr>
      <w:r w:rsidRPr="00794597">
        <w:rPr>
          <w:sz w:val="28"/>
          <w:szCs w:val="28"/>
        </w:rPr>
        <w:t xml:space="preserve">Tên Ban quản lý chợ/doanh nghiệp, cá nhân quản </w:t>
      </w:r>
      <w:r>
        <w:rPr>
          <w:sz w:val="28"/>
          <w:szCs w:val="28"/>
        </w:rPr>
        <w:t>lý chợ:………….…</w:t>
      </w:r>
      <w:r w:rsidRPr="00794597">
        <w:rPr>
          <w:sz w:val="28"/>
          <w:szCs w:val="28"/>
        </w:rPr>
        <w:t>………..</w:t>
      </w:r>
    </w:p>
    <w:p w:rsidR="00236966" w:rsidRPr="00794597" w:rsidRDefault="00236966" w:rsidP="00236966">
      <w:pPr>
        <w:spacing w:before="120" w:after="120"/>
        <w:jc w:val="both"/>
        <w:rPr>
          <w:sz w:val="28"/>
          <w:szCs w:val="28"/>
        </w:rPr>
      </w:pPr>
      <w:r>
        <w:rPr>
          <w:sz w:val="28"/>
          <w:szCs w:val="28"/>
        </w:rPr>
        <w:t>Trụ sở giao dịch:……</w:t>
      </w:r>
      <w:r w:rsidRPr="00794597">
        <w:rPr>
          <w:sz w:val="28"/>
          <w:szCs w:val="28"/>
        </w:rPr>
        <w:t>…………………………………………… ……………..</w:t>
      </w:r>
    </w:p>
    <w:p w:rsidR="00236966" w:rsidRPr="00794597" w:rsidRDefault="00236966" w:rsidP="00236966">
      <w:pPr>
        <w:spacing w:before="120" w:after="120"/>
        <w:jc w:val="both"/>
        <w:rPr>
          <w:sz w:val="28"/>
          <w:szCs w:val="28"/>
        </w:rPr>
      </w:pPr>
      <w:r>
        <w:rPr>
          <w:sz w:val="28"/>
          <w:szCs w:val="28"/>
        </w:rPr>
        <w:t>Điện thoại liên hệ:………</w:t>
      </w:r>
      <w:r w:rsidRPr="00794597">
        <w:rPr>
          <w:sz w:val="28"/>
          <w:szCs w:val="28"/>
        </w:rPr>
        <w:t>………………….Fax:………… …………</w:t>
      </w:r>
      <w:r>
        <w:rPr>
          <w:sz w:val="28"/>
          <w:szCs w:val="28"/>
        </w:rPr>
        <w:t>…</w:t>
      </w:r>
      <w:r w:rsidRPr="00794597">
        <w:rPr>
          <w:sz w:val="28"/>
          <w:szCs w:val="28"/>
        </w:rPr>
        <w:t>……...</w:t>
      </w:r>
    </w:p>
    <w:p w:rsidR="00236966" w:rsidRPr="00794597" w:rsidRDefault="00236966" w:rsidP="00236966">
      <w:pPr>
        <w:spacing w:before="120" w:after="120"/>
        <w:jc w:val="both"/>
        <w:rPr>
          <w:sz w:val="28"/>
          <w:szCs w:val="28"/>
        </w:rPr>
      </w:pPr>
      <w:r w:rsidRPr="00794597">
        <w:rPr>
          <w:sz w:val="28"/>
          <w:szCs w:val="28"/>
        </w:rPr>
        <w:t>Giấy chứng</w:t>
      </w:r>
      <w:r>
        <w:rPr>
          <w:sz w:val="28"/>
          <w:szCs w:val="28"/>
        </w:rPr>
        <w:t xml:space="preserve"> nhận đăng ký kinh doanh số:………</w:t>
      </w:r>
      <w:r w:rsidRPr="00794597">
        <w:rPr>
          <w:sz w:val="28"/>
          <w:szCs w:val="28"/>
        </w:rPr>
        <w:t xml:space="preserve">…Do:……………………….. </w:t>
      </w:r>
    </w:p>
    <w:p w:rsidR="00236966" w:rsidRPr="00794597" w:rsidRDefault="00236966" w:rsidP="00236966">
      <w:pPr>
        <w:spacing w:before="120" w:after="120"/>
        <w:jc w:val="both"/>
        <w:rPr>
          <w:sz w:val="28"/>
          <w:szCs w:val="28"/>
        </w:rPr>
      </w:pPr>
      <w:r>
        <w:rPr>
          <w:sz w:val="28"/>
          <w:szCs w:val="28"/>
        </w:rPr>
        <w:t>……………</w:t>
      </w:r>
      <w:r w:rsidRPr="00794597">
        <w:rPr>
          <w:sz w:val="28"/>
          <w:szCs w:val="28"/>
        </w:rPr>
        <w:t>…………….cấp ngày:………………………………..……………</w:t>
      </w:r>
    </w:p>
    <w:p w:rsidR="00236966" w:rsidRPr="00794597" w:rsidRDefault="00236966" w:rsidP="00236966">
      <w:pPr>
        <w:spacing w:before="120" w:after="120"/>
        <w:jc w:val="both"/>
        <w:rPr>
          <w:sz w:val="28"/>
          <w:szCs w:val="28"/>
        </w:rPr>
      </w:pPr>
      <w:r w:rsidRPr="00794597">
        <w:rPr>
          <w:sz w:val="28"/>
          <w:szCs w:val="28"/>
        </w:rPr>
        <w:t>Chợ đi vào hoạt động ngày:</w:t>
      </w:r>
      <w:r>
        <w:rPr>
          <w:sz w:val="28"/>
          <w:szCs w:val="28"/>
        </w:rPr>
        <w:t>……</w:t>
      </w:r>
      <w:r w:rsidRPr="00794597">
        <w:rPr>
          <w:sz w:val="28"/>
          <w:szCs w:val="28"/>
        </w:rPr>
        <w:t>…………………………… ………………….</w:t>
      </w:r>
    </w:p>
    <w:p w:rsidR="00236966" w:rsidRPr="00794597" w:rsidRDefault="00236966" w:rsidP="00236966">
      <w:pPr>
        <w:spacing w:before="120" w:after="120"/>
        <w:jc w:val="both"/>
        <w:rPr>
          <w:sz w:val="28"/>
          <w:szCs w:val="28"/>
        </w:rPr>
      </w:pPr>
      <w:r>
        <w:rPr>
          <w:sz w:val="28"/>
          <w:szCs w:val="28"/>
        </w:rPr>
        <w:t>Có diện tích kinh doanh:……………….Số điểm kinh doanh:……………</w:t>
      </w:r>
      <w:r w:rsidRPr="00794597">
        <w:rPr>
          <w:sz w:val="28"/>
          <w:szCs w:val="28"/>
        </w:rPr>
        <w:t>…….</w:t>
      </w:r>
    </w:p>
    <w:p w:rsidR="00236966" w:rsidRPr="00794597" w:rsidRDefault="00236966" w:rsidP="00236966">
      <w:pPr>
        <w:spacing w:before="120" w:after="120"/>
        <w:jc w:val="both"/>
        <w:rPr>
          <w:sz w:val="28"/>
          <w:szCs w:val="28"/>
        </w:rPr>
      </w:pPr>
      <w:r w:rsidRPr="00794597">
        <w:rPr>
          <w:sz w:val="28"/>
          <w:szCs w:val="28"/>
        </w:rPr>
        <w:t>Đề nghị Sở Công Thương tỉnh Sóc Trăng (UBND cấp huyện) xem xét, phê duyệt Nội quy chợ……(tên chợ)…, địa chỉ:…...(ghi rõ khóm/ấp, xã/phường, thị trấn, huyện, thị, thành phố) theo quy định tại Nghị định số 02/2003/NĐ-CP ngày 14 tháng 01 năm 2003 của Chính phủ về phát triển và quản lý chợ.</w:t>
      </w:r>
    </w:p>
    <w:p w:rsidR="00236966" w:rsidRPr="00794597" w:rsidRDefault="00236966" w:rsidP="00236966">
      <w:pPr>
        <w:spacing w:before="120" w:after="120"/>
        <w:jc w:val="both"/>
        <w:rPr>
          <w:sz w:val="28"/>
          <w:szCs w:val="28"/>
        </w:rPr>
      </w:pPr>
      <w:r w:rsidRPr="00794597">
        <w:rPr>
          <w:sz w:val="28"/>
          <w:szCs w:val="28"/>
        </w:rPr>
        <w:t>Đơn vị xin cam đoan thực hiện đúng theo quy định tại Nghị định số 02/2003/NĐ-CP nêu trên và các văn bản có liên quan. Nếu sai xin hoàn toàn chịu trách nhiệm trước pháp luật.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7"/>
        <w:gridCol w:w="4131"/>
      </w:tblGrid>
      <w:tr w:rsidR="00236966" w:rsidRPr="007C41EE" w:rsidTr="005D2895">
        <w:trPr>
          <w:trHeight w:val="2676"/>
        </w:trPr>
        <w:tc>
          <w:tcPr>
            <w:tcW w:w="5157" w:type="dxa"/>
            <w:tcBorders>
              <w:top w:val="nil"/>
              <w:left w:val="nil"/>
              <w:bottom w:val="nil"/>
              <w:right w:val="nil"/>
            </w:tcBorders>
            <w:shd w:val="clear" w:color="auto" w:fill="auto"/>
          </w:tcPr>
          <w:p w:rsidR="00236966" w:rsidRPr="00794597" w:rsidRDefault="00236966" w:rsidP="005D2895">
            <w:pPr>
              <w:jc w:val="both"/>
            </w:pPr>
            <w:r w:rsidRPr="007C41EE">
              <w:rPr>
                <w:b/>
                <w:i/>
              </w:rPr>
              <w:lastRenderedPageBreak/>
              <w:t>Hồ sơ kèm theo:</w:t>
            </w:r>
          </w:p>
          <w:p w:rsidR="00236966" w:rsidRPr="007C41EE" w:rsidRDefault="00236966" w:rsidP="005D2895">
            <w:pPr>
              <w:ind w:right="2136"/>
              <w:jc w:val="both"/>
              <w:rPr>
                <w:sz w:val="22"/>
                <w:szCs w:val="22"/>
              </w:rPr>
            </w:pPr>
            <w:r w:rsidRPr="007C41EE">
              <w:rPr>
                <w:sz w:val="22"/>
                <w:szCs w:val="22"/>
              </w:rPr>
              <w:t>- Giấy chứng nhận đăng ký kinh doanh của doanh nghiệp, hợp tác xã bản sao có chứng thực (đối với trường hợp nộp hồ sơ qua đường bưu điện) hoặc bản sao, xuất trình bản chính để đối chiếu (đối với trường hợp nộp hồ sơ trực tiếp tại cơ quan có thẩm quyền);</w:t>
            </w:r>
          </w:p>
          <w:p w:rsidR="00236966" w:rsidRPr="00794597" w:rsidRDefault="00236966" w:rsidP="005D2895">
            <w:pPr>
              <w:spacing w:after="120"/>
              <w:jc w:val="both"/>
            </w:pPr>
            <w:r w:rsidRPr="007C41EE">
              <w:rPr>
                <w:sz w:val="22"/>
                <w:szCs w:val="22"/>
              </w:rPr>
              <w:t xml:space="preserve">- Dự thảo Nội quy chợ;           </w:t>
            </w:r>
          </w:p>
        </w:tc>
        <w:tc>
          <w:tcPr>
            <w:tcW w:w="4131" w:type="dxa"/>
            <w:tcBorders>
              <w:top w:val="nil"/>
              <w:left w:val="nil"/>
              <w:bottom w:val="nil"/>
              <w:right w:val="nil"/>
            </w:tcBorders>
            <w:shd w:val="clear" w:color="auto" w:fill="auto"/>
          </w:tcPr>
          <w:p w:rsidR="00236966" w:rsidRPr="007C41EE" w:rsidRDefault="00236966" w:rsidP="005D2895">
            <w:pPr>
              <w:jc w:val="center"/>
              <w:rPr>
                <w:sz w:val="28"/>
                <w:szCs w:val="28"/>
              </w:rPr>
            </w:pPr>
            <w:r w:rsidRPr="007C41EE">
              <w:rPr>
                <w:sz w:val="28"/>
                <w:szCs w:val="28"/>
              </w:rPr>
              <w:t>……, ngày…..tháng……năm …</w:t>
            </w:r>
          </w:p>
          <w:p w:rsidR="00236966" w:rsidRPr="007C41EE" w:rsidRDefault="00236966" w:rsidP="005D2895">
            <w:pPr>
              <w:tabs>
                <w:tab w:val="left" w:pos="360"/>
                <w:tab w:val="left" w:pos="6240"/>
              </w:tabs>
              <w:jc w:val="center"/>
              <w:rPr>
                <w:b/>
                <w:sz w:val="28"/>
                <w:szCs w:val="28"/>
              </w:rPr>
            </w:pPr>
            <w:r w:rsidRPr="007C41EE">
              <w:rPr>
                <w:b/>
                <w:sz w:val="28"/>
                <w:szCs w:val="28"/>
              </w:rPr>
              <w:t>Thủ trưởng</w:t>
            </w:r>
          </w:p>
          <w:p w:rsidR="00236966" w:rsidRPr="007C41EE" w:rsidRDefault="00236966" w:rsidP="005D2895">
            <w:pPr>
              <w:jc w:val="center"/>
              <w:rPr>
                <w:sz w:val="26"/>
                <w:szCs w:val="26"/>
              </w:rPr>
            </w:pPr>
            <w:r w:rsidRPr="007C41EE">
              <w:rPr>
                <w:i/>
                <w:sz w:val="28"/>
                <w:szCs w:val="28"/>
              </w:rPr>
              <w:t>(ký tên, đóng dấu)</w:t>
            </w:r>
          </w:p>
        </w:tc>
      </w:tr>
    </w:tbl>
    <w:p w:rsidR="00C03C05" w:rsidRDefault="00C03C05"/>
    <w:sectPr w:rsidR="00C03C05" w:rsidSect="00C03C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6966"/>
    <w:rsid w:val="00236966"/>
    <w:rsid w:val="009D116B"/>
    <w:rsid w:val="00C03C05"/>
    <w:rsid w:val="00F975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24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966"/>
    <w:pPr>
      <w:spacing w:before="0" w:after="0"/>
      <w:ind w:firstLine="0"/>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2019-11-05T06:43:00Z</dcterms:created>
  <dcterms:modified xsi:type="dcterms:W3CDTF">2019-11-05T06:44:00Z</dcterms:modified>
</cp:coreProperties>
</file>